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1A14A" w14:textId="77777777" w:rsidR="00ED3A16" w:rsidRDefault="00ED3A16"/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ED3A16" w14:paraId="24FAB796" w14:textId="77777777" w:rsidTr="00ED3A16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02F92463" w14:textId="77777777" w:rsidR="00D62E6E" w:rsidRPr="00ED3A1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D3A16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ED3A1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F594C0" w14:textId="77777777" w:rsidR="00D62E6E" w:rsidRPr="00ED3A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A5858BA" w14:textId="77777777" w:rsidR="00D62E6E" w:rsidRPr="00ED3A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50B349" w14:textId="77777777" w:rsidR="00D62E6E" w:rsidRPr="00ED3A16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D3A1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D3A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D3A1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D3A16" w14:paraId="2A6D6F70" w14:textId="77777777" w:rsidTr="00ED3A16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4161B495" w14:textId="77777777" w:rsidR="00D62E6E" w:rsidRPr="00ED3A1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D3A1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598FB8" w14:textId="77777777" w:rsidR="00D62E6E" w:rsidRPr="00ED3A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72EB6CA5" w14:textId="77777777" w:rsidR="00D62E6E" w:rsidRPr="00ED3A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3D7DF" w14:textId="77777777" w:rsidR="00D62E6E" w:rsidRPr="00ED3A1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ED3A1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D3A16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ED3A1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495EB1" w:rsidRPr="00ED3A16" w14:paraId="3380A4AA" w14:textId="77777777" w:rsidTr="00ED3A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54CA4C" w14:textId="77777777" w:rsidR="00495EB1" w:rsidRPr="00ED3A16" w:rsidRDefault="00495EB1" w:rsidP="00B03FEE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3E1950A" w14:textId="77777777" w:rsidR="00495EB1" w:rsidRPr="00ED3A16" w:rsidRDefault="00495EB1" w:rsidP="00B03FEE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ED3A16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ED3A16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ED3A16">
              <w:rPr>
                <w:rFonts w:ascii="Times New Roman" w:eastAsia="Times New Roman" w:hAnsi="Times New Roman"/>
                <w:lang w:eastAsia="pl-PL"/>
              </w:rPr>
              <w:t>. Dz. U. z 2023r. poz. 1605)</w:t>
            </w:r>
            <w:r w:rsidRPr="00ED3A16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ED3A16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ED3A16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001F426E" w14:textId="77777777" w:rsidR="00495EB1" w:rsidRPr="00ED3A16" w:rsidRDefault="00495EB1" w:rsidP="00B03F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44265D" w14:textId="77777777" w:rsidR="00495EB1" w:rsidRPr="00ED3A16" w:rsidRDefault="00495EB1" w:rsidP="00B03F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22693357" w14:textId="77777777" w:rsidR="00ED3A16" w:rsidRDefault="00ED3A16" w:rsidP="00ED3A16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6939DEAE" w14:textId="49E6481C" w:rsidR="00BC121E" w:rsidRPr="00ED3A16" w:rsidRDefault="00C93F0A" w:rsidP="00ED3A16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ED3A16">
        <w:rPr>
          <w:rFonts w:ascii="Times New Roman" w:eastAsia="Times New Roman" w:hAnsi="Times New Roman"/>
          <w:lang w:eastAsia="pl-PL"/>
        </w:rPr>
        <w:t>N</w:t>
      </w:r>
      <w:r w:rsidR="00BC121E" w:rsidRPr="00ED3A16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D3A16" w14:paraId="27E0019C" w14:textId="77777777" w:rsidTr="00D62E6E">
        <w:tc>
          <w:tcPr>
            <w:tcW w:w="2269" w:type="dxa"/>
            <w:shd w:val="clear" w:color="auto" w:fill="auto"/>
          </w:tcPr>
          <w:p w14:paraId="6C2099A4" w14:textId="77777777" w:rsidR="00D62E6E" w:rsidRPr="00ED3A16" w:rsidRDefault="00D62E6E" w:rsidP="00ED3A16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B32004" w14:textId="77777777" w:rsidR="00D62E6E" w:rsidRPr="00ED3A16" w:rsidRDefault="00495EB1" w:rsidP="00ED3A16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Cs/>
                <w:lang w:eastAsia="pl-PL"/>
              </w:rPr>
              <w:t>Zakup i dostawa rękawic diagnostycznych</w:t>
            </w:r>
            <w:r w:rsidR="00D62E6E" w:rsidRPr="00ED3A1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95EB1" w:rsidRPr="00ED3A16" w14:paraId="0D174437" w14:textId="77777777" w:rsidTr="00B03FEE">
        <w:tc>
          <w:tcPr>
            <w:tcW w:w="2269" w:type="dxa"/>
            <w:shd w:val="clear" w:color="auto" w:fill="auto"/>
          </w:tcPr>
          <w:p w14:paraId="57AA9470" w14:textId="77777777" w:rsidR="00495EB1" w:rsidRPr="00ED3A16" w:rsidRDefault="00495EB1" w:rsidP="00ED3A16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0D7390" w14:textId="77777777" w:rsidR="00495EB1" w:rsidRPr="00ED3A16" w:rsidRDefault="00495EB1" w:rsidP="00ED3A16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bCs/>
                <w:lang w:eastAsia="pl-PL"/>
              </w:rPr>
              <w:t>ZP/15/2024</w:t>
            </w:r>
          </w:p>
        </w:tc>
      </w:tr>
    </w:tbl>
    <w:p w14:paraId="3FAD3785" w14:textId="25BDDCDF" w:rsidR="00BC121E" w:rsidRPr="00ED3A16" w:rsidRDefault="00BC121E" w:rsidP="00ED3A16">
      <w:pPr>
        <w:spacing w:before="240" w:after="120" w:line="276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D3A16">
        <w:rPr>
          <w:rFonts w:ascii="Times New Roman" w:eastAsia="Times New Roman" w:hAnsi="Times New Roman"/>
          <w:lang w:eastAsia="pl-PL"/>
        </w:rPr>
        <w:t xml:space="preserve">prowadzonego przez </w:t>
      </w:r>
      <w:r w:rsidR="00495EB1" w:rsidRPr="00ED3A16">
        <w:rPr>
          <w:rFonts w:ascii="Times New Roman" w:eastAsia="Times New Roman" w:hAnsi="Times New Roman"/>
          <w:b/>
          <w:lang w:eastAsia="pl-PL"/>
        </w:rPr>
        <w:t>Szpital Miejski Specjalistyczny</w:t>
      </w:r>
      <w:r w:rsidR="00ED3A16" w:rsidRPr="00ED3A16">
        <w:rPr>
          <w:rFonts w:ascii="Times New Roman" w:eastAsia="Times New Roman" w:hAnsi="Times New Roman"/>
          <w:b/>
          <w:lang w:eastAsia="pl-PL"/>
        </w:rPr>
        <w:t xml:space="preserve"> </w:t>
      </w:r>
      <w:r w:rsidR="00495EB1" w:rsidRPr="00ED3A16">
        <w:rPr>
          <w:rFonts w:ascii="Times New Roman" w:eastAsia="Times New Roman" w:hAnsi="Times New Roman"/>
          <w:b/>
          <w:lang w:eastAsia="pl-PL"/>
        </w:rPr>
        <w:t>im. Gabriela Narutowicza w Krakowie</w:t>
      </w:r>
      <w:r w:rsidRPr="00ED3A16">
        <w:rPr>
          <w:rFonts w:ascii="Times New Roman" w:eastAsia="Times New Roman" w:hAnsi="Times New Roman"/>
          <w:b/>
          <w:lang w:eastAsia="pl-PL"/>
        </w:rPr>
        <w:t>,</w:t>
      </w:r>
      <w:r w:rsidRPr="00ED3A16">
        <w:rPr>
          <w:rFonts w:ascii="Times New Roman" w:eastAsia="Times New Roman" w:hAnsi="Times New Roman"/>
          <w:lang w:eastAsia="pl-PL"/>
        </w:rPr>
        <w:t xml:space="preserve"> oświadczam</w:t>
      </w:r>
      <w:r w:rsidRPr="00ED3A16">
        <w:rPr>
          <w:rFonts w:ascii="Times New Roman" w:eastAsia="Times New Roman" w:hAnsi="Times New Roman"/>
          <w:bCs/>
          <w:lang w:eastAsia="pl-PL"/>
        </w:rPr>
        <w:t>, że:</w:t>
      </w:r>
    </w:p>
    <w:p w14:paraId="7337B61D" w14:textId="128D2B53" w:rsidR="00BC121E" w:rsidRPr="00ED3A16" w:rsidRDefault="008E296F" w:rsidP="00ED3A16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ED3A16">
        <w:rPr>
          <w:rFonts w:ascii="Times New Roman" w:eastAsia="Times New Roman" w:hAnsi="Times New Roman"/>
          <w:b/>
          <w:bCs/>
        </w:rPr>
        <w:object w:dxaOrig="0" w:dyaOrig="0" w14:anchorId="08B54E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53.3pt;height:17.55pt" o:ole="">
            <v:imagedata r:id="rId8" o:title=""/>
          </v:shape>
          <w:control r:id="rId9" w:name="OptionButton211" w:shapeid="_x0000_i1037"/>
        </w:object>
      </w:r>
      <w:r w:rsidR="00BC121E" w:rsidRPr="00ED3A16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4C76C1">
        <w:rPr>
          <w:rFonts w:ascii="Times New Roman" w:eastAsia="Times New Roman" w:hAnsi="Times New Roman"/>
          <w:lang w:eastAsia="pl-PL"/>
        </w:rPr>
        <w:t xml:space="preserve"> </w:t>
      </w:r>
      <w:r w:rsidR="00BC121E" w:rsidRPr="00ED3A16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ED3A16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ED3A16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4C76C1">
        <w:rPr>
          <w:rFonts w:ascii="Times New Roman" w:eastAsia="Times New Roman" w:hAnsi="Times New Roman"/>
          <w:lang w:eastAsia="pl-PL"/>
        </w:rPr>
        <w:br/>
      </w:r>
      <w:r w:rsidR="00BC121E" w:rsidRPr="00ED3A16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ED3A16">
        <w:rPr>
          <w:rFonts w:ascii="Times New Roman" w:eastAsia="Times New Roman" w:hAnsi="Times New Roman"/>
          <w:lang w:eastAsia="pl-PL"/>
        </w:rPr>
        <w:t>.</w:t>
      </w:r>
    </w:p>
    <w:p w14:paraId="3B527DB5" w14:textId="4CC3DC8E" w:rsidR="00BC121E" w:rsidRPr="00ED3A16" w:rsidRDefault="00BC121E" w:rsidP="00ED3A16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ED3A16">
        <w:rPr>
          <w:rFonts w:ascii="Times New Roman" w:eastAsia="Times New Roman" w:hAnsi="Times New Roman"/>
          <w:b/>
          <w:bCs/>
        </w:rPr>
        <w:object w:dxaOrig="0" w:dyaOrig="0" w14:anchorId="2EA255C8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ED3A16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4C76C1">
        <w:rPr>
          <w:rFonts w:ascii="Times New Roman" w:eastAsia="Times New Roman" w:hAnsi="Times New Roman"/>
          <w:lang w:eastAsia="pl-PL"/>
        </w:rPr>
        <w:t xml:space="preserve"> </w:t>
      </w:r>
      <w:r w:rsidRPr="00ED3A16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ED3A16">
        <w:rPr>
          <w:rFonts w:ascii="Times New Roman" w:eastAsia="Times New Roman" w:hAnsi="Times New Roman"/>
          <w:lang w:eastAsia="pl-PL"/>
        </w:rPr>
        <w:t>t.j. Dz.U. z 2023r. poz. 1689</w:t>
      </w:r>
      <w:r w:rsidRPr="00ED3A16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4C76C1">
        <w:rPr>
          <w:rFonts w:ascii="Times New Roman" w:eastAsia="Times New Roman" w:hAnsi="Times New Roman"/>
          <w:lang w:eastAsia="pl-PL"/>
        </w:rPr>
        <w:br/>
      </w:r>
      <w:r w:rsidRPr="00ED3A16">
        <w:rPr>
          <w:rFonts w:ascii="Times New Roman" w:eastAsia="Times New Roman" w:hAnsi="Times New Roman"/>
          <w:lang w:eastAsia="pl-PL"/>
        </w:rPr>
        <w:t>w niniejszym postępowaniu.</w:t>
      </w:r>
    </w:p>
    <w:p w14:paraId="66AD564D" w14:textId="77777777" w:rsidR="00BF69A4" w:rsidRPr="00ED3A16" w:rsidRDefault="00BF69A4" w:rsidP="00ED3A16">
      <w:pPr>
        <w:spacing w:before="24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ED3A16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D3A16" w14:paraId="5682FC4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C81A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5826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8751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D3A16" w14:paraId="5F9DAF0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FF10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0FC3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648F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ED3A16" w14:paraId="0F66FA7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24D1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E61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9AA9" w14:textId="77777777" w:rsidR="00BC121E" w:rsidRPr="00ED3A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EB68ECF" w14:textId="77777777" w:rsidR="00ED3A16" w:rsidRDefault="00ED3A16" w:rsidP="00ED3A16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7CA2B1F7" w14:textId="4E7D79CD" w:rsidR="00BC121E" w:rsidRPr="00ED3A16" w:rsidRDefault="00BC121E" w:rsidP="00ED3A16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ED3A16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89246AC" w14:textId="77777777" w:rsidR="00BC121E" w:rsidRPr="00ED3A16" w:rsidRDefault="00BC121E" w:rsidP="00ED3A16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ED3A16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61B1C82" w14:textId="77777777" w:rsidR="00ED3A16" w:rsidRDefault="00ED3A16" w:rsidP="00ED3A16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14:paraId="6EADE45C" w14:textId="3C1A47B8" w:rsidR="00067B62" w:rsidRPr="00ED3A16" w:rsidRDefault="00067B62" w:rsidP="00ED3A16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D3A16" w14:paraId="1BB1F05B" w14:textId="77777777" w:rsidTr="00620E37">
        <w:tc>
          <w:tcPr>
            <w:tcW w:w="2660" w:type="dxa"/>
            <w:shd w:val="clear" w:color="auto" w:fill="auto"/>
          </w:tcPr>
          <w:p w14:paraId="51F6706B" w14:textId="77777777" w:rsidR="00BC121E" w:rsidRPr="00ED3A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643A969" w14:textId="77777777" w:rsidR="00BC121E" w:rsidRPr="00ED3A1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CC71A9B" w14:textId="77777777" w:rsidR="00BC121E" w:rsidRPr="00ED3A1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D5470B8" w14:textId="77777777" w:rsidR="00BC121E" w:rsidRPr="00ED3A16" w:rsidRDefault="00BC121E" w:rsidP="00ED3A1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751677" w14:textId="77777777" w:rsidR="00BC121E" w:rsidRPr="00ED3A16" w:rsidRDefault="00BC121E" w:rsidP="00ED3A16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5EBA1FA" w14:textId="77777777" w:rsidR="00BC121E" w:rsidRPr="00ED3A16" w:rsidRDefault="00844A96" w:rsidP="00ED3A16">
            <w:pPr>
              <w:widowControl w:val="0"/>
              <w:adjustRightInd w:val="0"/>
              <w:spacing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495EB1"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D3A1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45E8231" w14:textId="383E00E0" w:rsidR="00106AC7" w:rsidRPr="00ED3A16" w:rsidRDefault="00ED3A16" w:rsidP="00ED3A16">
      <w:pPr>
        <w:rPr>
          <w:rFonts w:ascii="Times New Roman" w:hAnsi="Times New Roman"/>
        </w:rPr>
      </w:pPr>
      <w:r w:rsidRPr="00ED3A16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ED3A16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ED3A1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sectPr w:rsidR="00106AC7" w:rsidRPr="00ED3A16" w:rsidSect="00ED3A1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8" w:bottom="851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658CB" w14:textId="77777777" w:rsidR="00C00BF1" w:rsidRDefault="00C00BF1">
      <w:r>
        <w:separator/>
      </w:r>
    </w:p>
  </w:endnote>
  <w:endnote w:type="continuationSeparator" w:id="0">
    <w:p w14:paraId="0A35B244" w14:textId="77777777" w:rsidR="00C00BF1" w:rsidRDefault="00C00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2CB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55D7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9A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C69C23" w14:textId="27E682C4" w:rsidR="009A4CD3" w:rsidRDefault="009A4CD3" w:rsidP="00ED3A16">
    <w:pPr>
      <w:pStyle w:val="Stopka"/>
      <w:tabs>
        <w:tab w:val="clear" w:pos="4536"/>
      </w:tabs>
      <w:spacing w:after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89E89" w14:textId="77777777" w:rsidR="00495EB1" w:rsidRDefault="00495E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F5350" w14:textId="77777777" w:rsidR="00C00BF1" w:rsidRDefault="00C00BF1">
      <w:r>
        <w:separator/>
      </w:r>
    </w:p>
  </w:footnote>
  <w:footnote w:type="continuationSeparator" w:id="0">
    <w:p w14:paraId="0CDB57BF" w14:textId="77777777" w:rsidR="00C00BF1" w:rsidRDefault="00C00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B01C7" w14:textId="77777777" w:rsidR="00495EB1" w:rsidRDefault="00495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3A320" w14:textId="105A1CF6" w:rsidR="00495EB1" w:rsidRDefault="00ED3A16" w:rsidP="00ED3A16">
    <w:pPr>
      <w:pStyle w:val="Nagwek"/>
      <w:jc w:val="right"/>
    </w:pPr>
    <w:r w:rsidRPr="00ED3A16">
      <w:rPr>
        <w:rFonts w:ascii="Times New Roman" w:eastAsia="Times New Roman" w:hAnsi="Times New Roman"/>
        <w:bCs/>
        <w:sz w:val="24"/>
        <w:szCs w:val="20"/>
        <w:lang w:eastAsia="pl-PL"/>
      </w:rPr>
      <w:t>Załącznik nr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4E5DE" w14:textId="77777777" w:rsidR="00495EB1" w:rsidRDefault="00495E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0045972">
    <w:abstractNumId w:val="13"/>
  </w:num>
  <w:num w:numId="2" w16cid:durableId="764813582">
    <w:abstractNumId w:val="0"/>
  </w:num>
  <w:num w:numId="3" w16cid:durableId="1422144641">
    <w:abstractNumId w:val="11"/>
  </w:num>
  <w:num w:numId="4" w16cid:durableId="60761642">
    <w:abstractNumId w:val="8"/>
  </w:num>
  <w:num w:numId="5" w16cid:durableId="1650749083">
    <w:abstractNumId w:val="7"/>
  </w:num>
  <w:num w:numId="6" w16cid:durableId="189227950">
    <w:abstractNumId w:val="1"/>
  </w:num>
  <w:num w:numId="7" w16cid:durableId="1638560897">
    <w:abstractNumId w:val="6"/>
  </w:num>
  <w:num w:numId="8" w16cid:durableId="1370957334">
    <w:abstractNumId w:val="3"/>
  </w:num>
  <w:num w:numId="9" w16cid:durableId="1396003120">
    <w:abstractNumId w:val="2"/>
  </w:num>
  <w:num w:numId="10" w16cid:durableId="1773738250">
    <w:abstractNumId w:val="5"/>
  </w:num>
  <w:num w:numId="11" w16cid:durableId="1101028522">
    <w:abstractNumId w:val="10"/>
  </w:num>
  <w:num w:numId="12" w16cid:durableId="547566335">
    <w:abstractNumId w:val="4"/>
  </w:num>
  <w:num w:numId="13" w16cid:durableId="632445891">
    <w:abstractNumId w:val="9"/>
  </w:num>
  <w:num w:numId="14" w16cid:durableId="311992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BF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5EB1"/>
    <w:rsid w:val="004B1027"/>
    <w:rsid w:val="004C55DE"/>
    <w:rsid w:val="004C76C1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0BF1"/>
    <w:rsid w:val="00C02195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D3A1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F085B1"/>
  <w15:chartTrackingRefBased/>
  <w15:docId w15:val="{6C30E853-C097-4DE7-A65B-E1E935D5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4</cp:revision>
  <cp:lastPrinted>2024-04-09T06:35:00Z</cp:lastPrinted>
  <dcterms:created xsi:type="dcterms:W3CDTF">2024-04-09T06:30:00Z</dcterms:created>
  <dcterms:modified xsi:type="dcterms:W3CDTF">2024-04-09T06:35:00Z</dcterms:modified>
</cp:coreProperties>
</file>