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8C426F" w14:textId="77777777" w:rsidR="00B01985" w:rsidRPr="005106A3" w:rsidRDefault="007B6F1E" w:rsidP="00BB63B0">
      <w:pPr>
        <w:pStyle w:val="pkt"/>
        <w:spacing w:before="0" w:after="0" w:line="360" w:lineRule="auto"/>
        <w:ind w:left="0" w:firstLine="0"/>
        <w:rPr>
          <w:rFonts w:ascii="Arial Narrow" w:hAnsi="Arial Narrow" w:cs="Arial"/>
          <w:b/>
          <w:sz w:val="22"/>
          <w:szCs w:val="22"/>
        </w:rPr>
      </w:pPr>
      <w:r w:rsidRPr="005106A3">
        <w:rPr>
          <w:rFonts w:ascii="Arial Narrow" w:hAnsi="Arial Narrow" w:cs="Arial"/>
          <w:b/>
          <w:sz w:val="22"/>
          <w:szCs w:val="22"/>
        </w:rPr>
        <w:t>10WSzKzP SPZOZ</w:t>
      </w:r>
    </w:p>
    <w:p w14:paraId="7DDD8A64" w14:textId="77777777" w:rsidR="00B01985" w:rsidRPr="005106A3" w:rsidRDefault="007B6F1E" w:rsidP="00BB63B0">
      <w:pPr>
        <w:pStyle w:val="pkt"/>
        <w:spacing w:before="0" w:after="0" w:line="360" w:lineRule="auto"/>
        <w:ind w:left="0" w:firstLine="0"/>
        <w:rPr>
          <w:rFonts w:ascii="Arial Narrow" w:hAnsi="Arial Narrow" w:cs="Arial"/>
          <w:bCs/>
          <w:sz w:val="22"/>
          <w:szCs w:val="22"/>
        </w:rPr>
      </w:pPr>
      <w:r w:rsidRPr="005106A3">
        <w:rPr>
          <w:rFonts w:ascii="Arial Narrow" w:hAnsi="Arial Narrow" w:cs="Arial"/>
          <w:bCs/>
          <w:sz w:val="22"/>
          <w:szCs w:val="22"/>
        </w:rPr>
        <w:t>Powstańców Warszawy</w:t>
      </w:r>
      <w:r w:rsidR="00B01985" w:rsidRPr="005106A3">
        <w:rPr>
          <w:rFonts w:ascii="Arial Narrow" w:hAnsi="Arial Narrow" w:cs="Arial"/>
          <w:bCs/>
          <w:sz w:val="22"/>
          <w:szCs w:val="22"/>
        </w:rPr>
        <w:t xml:space="preserve"> </w:t>
      </w:r>
      <w:r w:rsidRPr="005106A3">
        <w:rPr>
          <w:rFonts w:ascii="Arial Narrow" w:hAnsi="Arial Narrow" w:cs="Arial"/>
          <w:bCs/>
          <w:sz w:val="22"/>
          <w:szCs w:val="22"/>
        </w:rPr>
        <w:t>5</w:t>
      </w:r>
      <w:r w:rsidR="00B01985" w:rsidRPr="005106A3">
        <w:rPr>
          <w:rFonts w:ascii="Arial Narrow" w:hAnsi="Arial Narrow" w:cs="Arial"/>
          <w:bCs/>
          <w:sz w:val="22"/>
          <w:szCs w:val="22"/>
        </w:rPr>
        <w:t xml:space="preserve"> </w:t>
      </w:r>
    </w:p>
    <w:p w14:paraId="37131816" w14:textId="77777777" w:rsidR="00B01985" w:rsidRPr="005106A3" w:rsidRDefault="007B6F1E" w:rsidP="00BB63B0">
      <w:pPr>
        <w:pStyle w:val="pkt"/>
        <w:spacing w:before="0" w:after="0" w:line="360" w:lineRule="auto"/>
        <w:ind w:left="0" w:firstLine="0"/>
        <w:rPr>
          <w:rFonts w:ascii="Arial Narrow" w:hAnsi="Arial Narrow" w:cs="Arial"/>
          <w:b/>
          <w:sz w:val="22"/>
          <w:szCs w:val="22"/>
        </w:rPr>
      </w:pPr>
      <w:r w:rsidRPr="005106A3">
        <w:rPr>
          <w:rFonts w:ascii="Arial Narrow" w:hAnsi="Arial Narrow" w:cs="Arial"/>
          <w:bCs/>
          <w:sz w:val="22"/>
          <w:szCs w:val="22"/>
        </w:rPr>
        <w:t>85-681</w:t>
      </w:r>
      <w:r w:rsidR="00B01985" w:rsidRPr="005106A3">
        <w:rPr>
          <w:rFonts w:ascii="Arial Narrow" w:hAnsi="Arial Narrow" w:cs="Arial"/>
          <w:bCs/>
          <w:sz w:val="22"/>
          <w:szCs w:val="22"/>
        </w:rPr>
        <w:t xml:space="preserve"> </w:t>
      </w:r>
      <w:r w:rsidRPr="005106A3">
        <w:rPr>
          <w:rFonts w:ascii="Arial Narrow" w:hAnsi="Arial Narrow" w:cs="Arial"/>
          <w:bCs/>
          <w:sz w:val="22"/>
          <w:szCs w:val="22"/>
        </w:rPr>
        <w:t>Bydgoszcz</w:t>
      </w:r>
    </w:p>
    <w:p w14:paraId="728FE446" w14:textId="77777777" w:rsidR="00B01985" w:rsidRPr="005106A3" w:rsidRDefault="00B01985" w:rsidP="00BB63B0">
      <w:pPr>
        <w:pStyle w:val="pkt"/>
        <w:spacing w:line="360" w:lineRule="auto"/>
        <w:rPr>
          <w:rFonts w:ascii="Arial Narrow" w:hAnsi="Arial Narrow" w:cs="Arial"/>
          <w:sz w:val="22"/>
          <w:szCs w:val="22"/>
        </w:rPr>
      </w:pPr>
    </w:p>
    <w:p w14:paraId="15353AEF" w14:textId="77777777" w:rsidR="00B01985" w:rsidRPr="005106A3" w:rsidRDefault="00B01985" w:rsidP="00BB63B0">
      <w:pPr>
        <w:pStyle w:val="pkt"/>
        <w:spacing w:line="360" w:lineRule="auto"/>
        <w:rPr>
          <w:rFonts w:ascii="Arial Narrow" w:hAnsi="Arial Narrow" w:cs="Arial"/>
          <w:sz w:val="22"/>
          <w:szCs w:val="22"/>
        </w:rPr>
      </w:pPr>
    </w:p>
    <w:p w14:paraId="36228CB6" w14:textId="77777777" w:rsidR="00B01985" w:rsidRPr="005106A3" w:rsidRDefault="00B01985" w:rsidP="00BB63B0">
      <w:pPr>
        <w:pStyle w:val="pkt"/>
        <w:spacing w:line="360" w:lineRule="auto"/>
        <w:rPr>
          <w:rFonts w:ascii="Arial Narrow" w:hAnsi="Arial Narrow" w:cs="Arial"/>
          <w:sz w:val="22"/>
          <w:szCs w:val="22"/>
        </w:rPr>
      </w:pPr>
    </w:p>
    <w:p w14:paraId="667CEA32" w14:textId="5DE4BB00" w:rsidR="00B01985" w:rsidRPr="005106A3" w:rsidRDefault="0050541D" w:rsidP="00BB63B0">
      <w:pPr>
        <w:pStyle w:val="pkt"/>
        <w:tabs>
          <w:tab w:val="right" w:pos="9214"/>
        </w:tabs>
        <w:spacing w:before="0" w:after="840" w:line="360" w:lineRule="auto"/>
        <w:ind w:left="0" w:firstLine="0"/>
        <w:rPr>
          <w:rFonts w:ascii="Arial Narrow" w:hAnsi="Arial Narrow" w:cs="Arial"/>
          <w:sz w:val="22"/>
          <w:szCs w:val="22"/>
        </w:rPr>
      </w:pPr>
      <w:r w:rsidRPr="005106A3">
        <w:rPr>
          <w:rFonts w:ascii="Arial Narrow" w:hAnsi="Arial Narrow" w:cs="Arial"/>
          <w:bCs/>
          <w:sz w:val="22"/>
          <w:szCs w:val="22"/>
        </w:rPr>
        <w:t>Numer referencyjny</w:t>
      </w:r>
      <w:r w:rsidR="00B01985" w:rsidRPr="005106A3">
        <w:rPr>
          <w:rFonts w:ascii="Arial Narrow" w:hAnsi="Arial Narrow" w:cs="Arial"/>
          <w:bCs/>
          <w:sz w:val="22"/>
          <w:szCs w:val="22"/>
        </w:rPr>
        <w:t>:</w:t>
      </w:r>
      <w:r w:rsidR="00B01985" w:rsidRPr="005106A3">
        <w:rPr>
          <w:rFonts w:ascii="Arial Narrow" w:hAnsi="Arial Narrow" w:cs="Arial"/>
          <w:b/>
          <w:sz w:val="22"/>
          <w:szCs w:val="22"/>
        </w:rPr>
        <w:t xml:space="preserve"> </w:t>
      </w:r>
      <w:r w:rsidR="007B6F1E" w:rsidRPr="005106A3">
        <w:rPr>
          <w:rFonts w:ascii="Arial Narrow" w:hAnsi="Arial Narrow" w:cs="Arial"/>
          <w:b/>
          <w:sz w:val="22"/>
          <w:szCs w:val="22"/>
        </w:rPr>
        <w:t>28/2024</w:t>
      </w:r>
      <w:r w:rsidR="00B01985" w:rsidRPr="005106A3">
        <w:rPr>
          <w:rFonts w:ascii="Arial Narrow" w:hAnsi="Arial Narrow" w:cs="Arial"/>
          <w:sz w:val="22"/>
          <w:szCs w:val="22"/>
        </w:rPr>
        <w:tab/>
      </w:r>
      <w:r w:rsidR="007B6F1E" w:rsidRPr="005106A3">
        <w:rPr>
          <w:rFonts w:ascii="Arial Narrow" w:hAnsi="Arial Narrow" w:cs="Arial"/>
          <w:sz w:val="22"/>
          <w:szCs w:val="22"/>
        </w:rPr>
        <w:t>Bydgoszcz</w:t>
      </w:r>
      <w:r w:rsidR="00B01985" w:rsidRPr="005106A3">
        <w:rPr>
          <w:rFonts w:ascii="Arial Narrow" w:hAnsi="Arial Narrow" w:cs="Arial"/>
          <w:sz w:val="22"/>
          <w:szCs w:val="22"/>
        </w:rPr>
        <w:t xml:space="preserve">, </w:t>
      </w:r>
      <w:r w:rsidR="007B6F1E" w:rsidRPr="005106A3">
        <w:rPr>
          <w:rFonts w:ascii="Arial Narrow" w:hAnsi="Arial Narrow" w:cs="Arial"/>
          <w:sz w:val="22"/>
          <w:szCs w:val="22"/>
        </w:rPr>
        <w:t>2024-</w:t>
      </w:r>
      <w:r w:rsidR="00855193">
        <w:rPr>
          <w:rFonts w:ascii="Arial Narrow" w:hAnsi="Arial Narrow" w:cs="Arial"/>
          <w:sz w:val="22"/>
          <w:szCs w:val="22"/>
        </w:rPr>
        <w:t>04-03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5106A3" w14:paraId="14BE4F55"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1317653" w14:textId="77777777" w:rsidR="00B01985" w:rsidRPr="005106A3" w:rsidRDefault="00B01985" w:rsidP="00BB63B0">
            <w:pPr>
              <w:pStyle w:val="Tytu"/>
              <w:spacing w:line="360" w:lineRule="auto"/>
              <w:rPr>
                <w:rFonts w:ascii="Arial Narrow" w:hAnsi="Arial Narrow"/>
              </w:rPr>
            </w:pPr>
            <w:r w:rsidRPr="005106A3">
              <w:rPr>
                <w:rFonts w:ascii="Arial Narrow" w:hAnsi="Arial Narrow"/>
              </w:rPr>
              <w:t>SPECYFIKACJA WARUNKÓW ZAMÓWIENIA</w:t>
            </w:r>
          </w:p>
          <w:p w14:paraId="41953926" w14:textId="77777777" w:rsidR="00B01985" w:rsidRPr="005106A3" w:rsidRDefault="00B01985" w:rsidP="00BB63B0">
            <w:pPr>
              <w:keepNext/>
              <w:suppressAutoHyphens/>
              <w:spacing w:after="240" w:line="360" w:lineRule="auto"/>
              <w:jc w:val="center"/>
              <w:outlineLvl w:val="1"/>
              <w:rPr>
                <w:rFonts w:ascii="Arial Narrow" w:hAnsi="Arial Narrow" w:cs="Arial"/>
                <w:b/>
                <w:lang w:eastAsia="ar-SA"/>
              </w:rPr>
            </w:pPr>
            <w:r w:rsidRPr="005106A3">
              <w:rPr>
                <w:rFonts w:ascii="Arial Narrow" w:hAnsi="Arial Narrow" w:cs="Arial"/>
                <w:lang w:eastAsia="ar-SA"/>
              </w:rPr>
              <w:t>zwana dalej</w:t>
            </w:r>
            <w:r w:rsidRPr="005106A3">
              <w:rPr>
                <w:rFonts w:ascii="Arial Narrow" w:hAnsi="Arial Narrow" w:cs="Arial"/>
                <w:b/>
                <w:lang w:eastAsia="ar-SA"/>
              </w:rPr>
              <w:t xml:space="preserve"> (SWZ)</w:t>
            </w:r>
          </w:p>
        </w:tc>
      </w:tr>
    </w:tbl>
    <w:p w14:paraId="63F63243" w14:textId="4EF44163" w:rsidR="00B01985" w:rsidRPr="005106A3" w:rsidRDefault="007B6F1E" w:rsidP="00BB63B0">
      <w:pPr>
        <w:spacing w:before="600" w:line="360" w:lineRule="auto"/>
        <w:jc w:val="center"/>
        <w:rPr>
          <w:rFonts w:ascii="Arial Narrow" w:hAnsi="Arial Narrow" w:cs="Arial"/>
          <w:b/>
          <w:sz w:val="28"/>
          <w:szCs w:val="28"/>
        </w:rPr>
      </w:pPr>
      <w:r w:rsidRPr="005106A3">
        <w:rPr>
          <w:rFonts w:ascii="Arial Narrow" w:hAnsi="Arial Narrow" w:cs="Arial"/>
          <w:b/>
          <w:sz w:val="28"/>
          <w:szCs w:val="28"/>
        </w:rPr>
        <w:t>Dostawy sukcesywne produktów leczniczych w szpitalnych programach lekowych oraz chemioterapii</w:t>
      </w:r>
      <w:r w:rsidR="00110EF5">
        <w:rPr>
          <w:rFonts w:ascii="Arial Narrow" w:hAnsi="Arial Narrow" w:cs="Arial"/>
          <w:b/>
          <w:sz w:val="28"/>
          <w:szCs w:val="28"/>
        </w:rPr>
        <w:t xml:space="preserve"> na okres 24 miesięcy.</w:t>
      </w:r>
    </w:p>
    <w:p w14:paraId="76F331FE" w14:textId="77777777" w:rsidR="00B01985" w:rsidRPr="005106A3" w:rsidRDefault="00B01985" w:rsidP="00BB63B0">
      <w:pPr>
        <w:spacing w:line="360" w:lineRule="auto"/>
        <w:jc w:val="center"/>
        <w:rPr>
          <w:rFonts w:ascii="Arial Narrow" w:hAnsi="Arial Narrow" w:cs="Arial"/>
          <w:b/>
          <w:sz w:val="32"/>
          <w:szCs w:val="32"/>
        </w:rPr>
      </w:pPr>
    </w:p>
    <w:p w14:paraId="6AD1CE90" w14:textId="77777777" w:rsidR="00B01985" w:rsidRPr="005106A3" w:rsidRDefault="00B01985" w:rsidP="00BB63B0">
      <w:pPr>
        <w:spacing w:line="360" w:lineRule="auto"/>
        <w:jc w:val="center"/>
        <w:rPr>
          <w:rFonts w:ascii="Arial Narrow" w:hAnsi="Arial Narrow" w:cs="Arial"/>
          <w:b/>
          <w:sz w:val="22"/>
          <w:szCs w:val="22"/>
        </w:rPr>
      </w:pPr>
    </w:p>
    <w:p w14:paraId="0DEE5CBB" w14:textId="77777777" w:rsidR="00B01985" w:rsidRPr="005106A3" w:rsidRDefault="00B01985" w:rsidP="00BB63B0">
      <w:pPr>
        <w:spacing w:line="360" w:lineRule="auto"/>
        <w:jc w:val="both"/>
        <w:rPr>
          <w:rFonts w:ascii="Arial Narrow" w:hAnsi="Arial Narrow" w:cs="Arial"/>
          <w:sz w:val="22"/>
          <w:szCs w:val="22"/>
        </w:rPr>
      </w:pPr>
      <w:r w:rsidRPr="005106A3">
        <w:rPr>
          <w:rFonts w:ascii="Arial Narrow" w:hAnsi="Arial Narrow" w:cs="Arial"/>
          <w:sz w:val="22"/>
          <w:szCs w:val="22"/>
        </w:rPr>
        <w:t xml:space="preserve">Postępowanie o udzielenie zamówienia prowadzone jest na podstawie ustawy z dnia 11 września 2019 r. Prawo zamówień publicznych </w:t>
      </w:r>
      <w:r w:rsidR="007B6F1E" w:rsidRPr="005106A3">
        <w:rPr>
          <w:rFonts w:ascii="Arial Narrow" w:hAnsi="Arial Narrow" w:cs="Arial"/>
          <w:sz w:val="22"/>
          <w:szCs w:val="22"/>
        </w:rPr>
        <w:t>(t.j. Dz. U. z 2023r. poz. 1605)</w:t>
      </w:r>
      <w:r w:rsidRPr="005106A3">
        <w:rPr>
          <w:rFonts w:ascii="Arial Narrow" w:hAnsi="Arial Narrow" w:cs="Arial"/>
          <w:sz w:val="22"/>
          <w:szCs w:val="22"/>
        </w:rPr>
        <w:t>, zwanej dalej ”ustawą Pzp”. Wartość szacunkowa zamówienia jest równa lub wyższa od progów unijnych określonych na podstawie art. 3 ustawy Pzp.</w:t>
      </w:r>
    </w:p>
    <w:p w14:paraId="0C683380" w14:textId="77777777" w:rsidR="00B01985" w:rsidRPr="005106A3" w:rsidRDefault="00B01985" w:rsidP="00BB63B0">
      <w:pPr>
        <w:spacing w:line="360" w:lineRule="auto"/>
        <w:jc w:val="both"/>
        <w:rPr>
          <w:rFonts w:ascii="Arial Narrow" w:hAnsi="Arial Narrow" w:cs="Arial"/>
          <w:sz w:val="22"/>
          <w:szCs w:val="22"/>
        </w:rPr>
      </w:pPr>
    </w:p>
    <w:p w14:paraId="148C6682" w14:textId="77777777" w:rsidR="00B01985" w:rsidRPr="005106A3" w:rsidRDefault="00B01985" w:rsidP="00BB63B0">
      <w:pPr>
        <w:spacing w:line="360" w:lineRule="auto"/>
        <w:jc w:val="both"/>
        <w:rPr>
          <w:rFonts w:ascii="Arial Narrow" w:hAnsi="Arial Narrow" w:cs="Arial"/>
          <w:sz w:val="22"/>
          <w:szCs w:val="22"/>
        </w:rPr>
      </w:pPr>
    </w:p>
    <w:p w14:paraId="694534C2" w14:textId="77777777" w:rsidR="00B01985" w:rsidRPr="005106A3" w:rsidRDefault="00B01985" w:rsidP="00BB63B0">
      <w:pPr>
        <w:spacing w:line="360" w:lineRule="auto"/>
        <w:jc w:val="both"/>
        <w:rPr>
          <w:rFonts w:ascii="Arial Narrow" w:hAnsi="Arial Narrow" w:cs="Arial"/>
          <w:sz w:val="22"/>
          <w:szCs w:val="22"/>
        </w:rPr>
      </w:pPr>
    </w:p>
    <w:p w14:paraId="1F05E4C6" w14:textId="77777777" w:rsidR="00B01985" w:rsidRPr="005106A3" w:rsidRDefault="00B01985" w:rsidP="00BB63B0">
      <w:pPr>
        <w:spacing w:line="360" w:lineRule="auto"/>
        <w:jc w:val="both"/>
        <w:rPr>
          <w:rFonts w:ascii="Arial Narrow" w:hAnsi="Arial Narrow" w:cs="Arial"/>
          <w:sz w:val="22"/>
          <w:szCs w:val="22"/>
        </w:rPr>
      </w:pPr>
    </w:p>
    <w:p w14:paraId="402641CB" w14:textId="77777777" w:rsidR="00B01985" w:rsidRPr="005106A3" w:rsidRDefault="00B01985" w:rsidP="00BB63B0">
      <w:pPr>
        <w:spacing w:line="360" w:lineRule="auto"/>
        <w:ind w:left="5940"/>
        <w:rPr>
          <w:rFonts w:ascii="Arial Narrow" w:hAnsi="Arial Narrow" w:cs="Arial"/>
          <w:sz w:val="22"/>
          <w:szCs w:val="22"/>
        </w:rPr>
      </w:pPr>
      <w:r w:rsidRPr="005106A3">
        <w:rPr>
          <w:rFonts w:ascii="Arial Narrow" w:hAnsi="Arial Narrow" w:cs="Arial"/>
          <w:sz w:val="22"/>
          <w:szCs w:val="22"/>
        </w:rPr>
        <w:t>Zatwierdzono w dniu:</w:t>
      </w:r>
    </w:p>
    <w:p w14:paraId="16B6D5A0" w14:textId="31918090" w:rsidR="00B01985" w:rsidRPr="005106A3" w:rsidRDefault="007B6F1E" w:rsidP="00BB63B0">
      <w:pPr>
        <w:spacing w:line="360" w:lineRule="auto"/>
        <w:ind w:left="5940"/>
        <w:rPr>
          <w:rFonts w:ascii="Arial Narrow" w:hAnsi="Arial Narrow" w:cs="Arial"/>
          <w:sz w:val="22"/>
          <w:szCs w:val="22"/>
        </w:rPr>
      </w:pPr>
      <w:r w:rsidRPr="005106A3">
        <w:rPr>
          <w:rFonts w:ascii="Arial Narrow" w:hAnsi="Arial Narrow" w:cs="Arial"/>
          <w:sz w:val="22"/>
          <w:szCs w:val="22"/>
        </w:rPr>
        <w:t>2024-</w:t>
      </w:r>
      <w:r w:rsidR="00855193">
        <w:rPr>
          <w:rFonts w:ascii="Arial Narrow" w:hAnsi="Arial Narrow" w:cs="Arial"/>
          <w:sz w:val="22"/>
          <w:szCs w:val="22"/>
        </w:rPr>
        <w:t>04-03</w:t>
      </w:r>
    </w:p>
    <w:p w14:paraId="7F2E1C89" w14:textId="77777777" w:rsidR="00B01985" w:rsidRPr="005106A3" w:rsidRDefault="00B01985" w:rsidP="00BB63B0">
      <w:pPr>
        <w:spacing w:line="360" w:lineRule="auto"/>
        <w:ind w:left="5940"/>
        <w:rPr>
          <w:rFonts w:ascii="Arial Narrow" w:hAnsi="Arial Narrow" w:cs="Arial"/>
          <w:sz w:val="22"/>
          <w:szCs w:val="22"/>
        </w:rPr>
      </w:pPr>
    </w:p>
    <w:p w14:paraId="2709A390" w14:textId="77777777" w:rsidR="00B01985" w:rsidRPr="005106A3" w:rsidRDefault="00B01985" w:rsidP="00BB63B0">
      <w:pPr>
        <w:spacing w:line="360" w:lineRule="auto"/>
        <w:rPr>
          <w:rFonts w:ascii="Arial Narrow" w:hAnsi="Arial Narrow" w:cs="Arial"/>
          <w:sz w:val="22"/>
          <w:szCs w:val="22"/>
        </w:rPr>
      </w:pPr>
    </w:p>
    <w:p w14:paraId="37D4A574" w14:textId="77777777" w:rsidR="00B01985" w:rsidRPr="005106A3" w:rsidRDefault="007B6F1E" w:rsidP="00BB63B0">
      <w:pPr>
        <w:spacing w:line="360" w:lineRule="auto"/>
        <w:ind w:left="5940"/>
        <w:rPr>
          <w:rFonts w:ascii="Arial Narrow" w:hAnsi="Arial Narrow" w:cs="Arial"/>
          <w:sz w:val="22"/>
          <w:szCs w:val="22"/>
        </w:rPr>
      </w:pPr>
      <w:r w:rsidRPr="005106A3">
        <w:rPr>
          <w:rFonts w:ascii="Arial Narrow" w:hAnsi="Arial Narrow" w:cs="Arial"/>
          <w:sz w:val="22"/>
          <w:szCs w:val="22"/>
        </w:rPr>
        <w:t>Sławomir WAWRZYNIAK</w:t>
      </w:r>
    </w:p>
    <w:p w14:paraId="73DC1A52" w14:textId="77777777" w:rsidR="00B01985" w:rsidRPr="005106A3" w:rsidRDefault="00B01985" w:rsidP="006269EF">
      <w:pPr>
        <w:pStyle w:val="Nagwek1"/>
      </w:pPr>
      <w:r w:rsidRPr="005106A3">
        <w:br w:type="page"/>
      </w:r>
      <w:bookmarkStart w:id="0" w:name="_Toc258314242"/>
      <w:r w:rsidRPr="005106A3">
        <w:lastRenderedPageBreak/>
        <w:t>Nazwa oraz adres Zamawiającego</w:t>
      </w:r>
      <w:bookmarkEnd w:id="0"/>
    </w:p>
    <w:p w14:paraId="5DEAAB0E" w14:textId="77777777" w:rsidR="00B01985" w:rsidRPr="005106A3" w:rsidRDefault="00B01985" w:rsidP="00BB63B0">
      <w:pPr>
        <w:pStyle w:val="Tekstpodstawowy"/>
        <w:spacing w:after="0" w:line="360" w:lineRule="auto"/>
        <w:ind w:left="360"/>
        <w:rPr>
          <w:rFonts w:ascii="Arial Narrow" w:hAnsi="Arial Narrow" w:cs="Arial"/>
          <w:sz w:val="22"/>
          <w:szCs w:val="22"/>
        </w:rPr>
      </w:pPr>
      <w:r w:rsidRPr="005106A3">
        <w:rPr>
          <w:rFonts w:ascii="Arial Narrow" w:hAnsi="Arial Narrow" w:cs="Arial"/>
          <w:sz w:val="22"/>
          <w:szCs w:val="22"/>
          <w:lang w:val="x-none"/>
        </w:rPr>
        <w:t xml:space="preserve"> </w:t>
      </w:r>
      <w:r w:rsidR="007B6F1E" w:rsidRPr="005106A3">
        <w:rPr>
          <w:rFonts w:ascii="Arial Narrow" w:hAnsi="Arial Narrow" w:cs="Arial"/>
          <w:sz w:val="22"/>
          <w:szCs w:val="22"/>
          <w:lang w:val="x-none"/>
        </w:rPr>
        <w:t>10 Wojskowy Szpital Kliniczny z Polikliniką Samodzielny Publiczny Zakład Opieki Zdrowotnej</w:t>
      </w:r>
    </w:p>
    <w:p w14:paraId="0EB12E40" w14:textId="77777777" w:rsidR="00B01985" w:rsidRPr="005106A3" w:rsidRDefault="00B01985" w:rsidP="00BB63B0">
      <w:pPr>
        <w:pStyle w:val="Tekstpodstawowy"/>
        <w:spacing w:after="0" w:line="360" w:lineRule="auto"/>
        <w:ind w:left="360"/>
        <w:rPr>
          <w:rFonts w:ascii="Arial Narrow" w:hAnsi="Arial Narrow" w:cs="Arial"/>
          <w:sz w:val="22"/>
          <w:szCs w:val="22"/>
        </w:rPr>
      </w:pPr>
      <w:r w:rsidRPr="005106A3">
        <w:rPr>
          <w:rFonts w:ascii="Arial Narrow" w:hAnsi="Arial Narrow" w:cs="Arial"/>
          <w:sz w:val="22"/>
          <w:szCs w:val="22"/>
        </w:rPr>
        <w:t xml:space="preserve"> </w:t>
      </w:r>
      <w:r w:rsidR="007B6F1E" w:rsidRPr="005106A3">
        <w:rPr>
          <w:rFonts w:ascii="Arial Narrow" w:hAnsi="Arial Narrow" w:cs="Arial"/>
          <w:sz w:val="22"/>
          <w:szCs w:val="22"/>
        </w:rPr>
        <w:t>ul. Powstańców Warszawy</w:t>
      </w:r>
      <w:r w:rsidRPr="005106A3">
        <w:rPr>
          <w:rFonts w:ascii="Arial Narrow" w:hAnsi="Arial Narrow" w:cs="Arial"/>
          <w:sz w:val="22"/>
          <w:szCs w:val="22"/>
        </w:rPr>
        <w:t xml:space="preserve"> </w:t>
      </w:r>
      <w:r w:rsidR="007B6F1E" w:rsidRPr="005106A3">
        <w:rPr>
          <w:rFonts w:ascii="Arial Narrow" w:hAnsi="Arial Narrow" w:cs="Arial"/>
          <w:sz w:val="22"/>
          <w:szCs w:val="22"/>
        </w:rPr>
        <w:t>5</w:t>
      </w:r>
      <w:r w:rsidRPr="005106A3">
        <w:rPr>
          <w:rFonts w:ascii="Arial Narrow" w:hAnsi="Arial Narrow" w:cs="Arial"/>
          <w:sz w:val="22"/>
          <w:szCs w:val="22"/>
        </w:rPr>
        <w:t xml:space="preserve"> </w:t>
      </w:r>
    </w:p>
    <w:p w14:paraId="3E4811E2" w14:textId="77777777" w:rsidR="00B01985" w:rsidRPr="005106A3" w:rsidRDefault="00B01985" w:rsidP="00BB63B0">
      <w:pPr>
        <w:pStyle w:val="Tekstpodstawowy"/>
        <w:spacing w:after="0" w:line="360" w:lineRule="auto"/>
        <w:ind w:left="360"/>
        <w:rPr>
          <w:rFonts w:ascii="Arial Narrow" w:hAnsi="Arial Narrow" w:cs="Arial"/>
          <w:sz w:val="22"/>
          <w:szCs w:val="22"/>
        </w:rPr>
      </w:pPr>
      <w:r w:rsidRPr="005106A3">
        <w:rPr>
          <w:rFonts w:ascii="Arial Narrow" w:hAnsi="Arial Narrow" w:cs="Arial"/>
          <w:sz w:val="22"/>
          <w:szCs w:val="22"/>
        </w:rPr>
        <w:t xml:space="preserve"> </w:t>
      </w:r>
      <w:r w:rsidR="007B6F1E" w:rsidRPr="005106A3">
        <w:rPr>
          <w:rFonts w:ascii="Arial Narrow" w:hAnsi="Arial Narrow" w:cs="Arial"/>
          <w:sz w:val="22"/>
          <w:szCs w:val="22"/>
        </w:rPr>
        <w:t>85-681</w:t>
      </w:r>
      <w:r w:rsidRPr="005106A3">
        <w:rPr>
          <w:rFonts w:ascii="Arial Narrow" w:hAnsi="Arial Narrow" w:cs="Arial"/>
          <w:sz w:val="22"/>
          <w:szCs w:val="22"/>
        </w:rPr>
        <w:t xml:space="preserve"> </w:t>
      </w:r>
      <w:r w:rsidR="007B6F1E" w:rsidRPr="005106A3">
        <w:rPr>
          <w:rFonts w:ascii="Arial Narrow" w:hAnsi="Arial Narrow" w:cs="Arial"/>
          <w:sz w:val="22"/>
          <w:szCs w:val="22"/>
        </w:rPr>
        <w:t>Bydgoszcz</w:t>
      </w:r>
    </w:p>
    <w:p w14:paraId="6DE2F3A0" w14:textId="77777777" w:rsidR="00B01985" w:rsidRPr="005106A3" w:rsidRDefault="00B01985" w:rsidP="00BB63B0">
      <w:pPr>
        <w:pStyle w:val="Tekstpodstawowy"/>
        <w:spacing w:after="0" w:line="360" w:lineRule="auto"/>
        <w:ind w:left="360"/>
        <w:rPr>
          <w:rFonts w:ascii="Arial Narrow" w:hAnsi="Arial Narrow" w:cs="Arial"/>
          <w:sz w:val="22"/>
          <w:szCs w:val="22"/>
        </w:rPr>
      </w:pPr>
      <w:r w:rsidRPr="005106A3">
        <w:rPr>
          <w:rFonts w:ascii="Arial Narrow" w:hAnsi="Arial Narrow" w:cs="Arial"/>
          <w:sz w:val="22"/>
          <w:szCs w:val="22"/>
        </w:rPr>
        <w:t xml:space="preserve"> Tel.: </w:t>
      </w:r>
      <w:r w:rsidR="007B6F1E" w:rsidRPr="005106A3">
        <w:rPr>
          <w:rFonts w:ascii="Arial Narrow" w:hAnsi="Arial Narrow" w:cs="Arial"/>
          <w:sz w:val="22"/>
          <w:szCs w:val="22"/>
        </w:rPr>
        <w:t>+48</w:t>
      </w:r>
      <w:r w:rsidRPr="005106A3">
        <w:rPr>
          <w:rFonts w:ascii="Arial Narrow" w:hAnsi="Arial Narrow" w:cs="Arial"/>
          <w:sz w:val="22"/>
          <w:szCs w:val="22"/>
        </w:rPr>
        <w:t xml:space="preserve"> </w:t>
      </w:r>
      <w:r w:rsidR="007B6F1E" w:rsidRPr="005106A3">
        <w:rPr>
          <w:rFonts w:ascii="Arial Narrow" w:hAnsi="Arial Narrow" w:cs="Arial"/>
          <w:sz w:val="22"/>
          <w:szCs w:val="22"/>
        </w:rPr>
        <w:t>261 417 001; 261 417 364</w:t>
      </w:r>
    </w:p>
    <w:p w14:paraId="36A929E0" w14:textId="77777777" w:rsidR="00B01985" w:rsidRPr="005106A3" w:rsidRDefault="00B01985" w:rsidP="00BB63B0">
      <w:pPr>
        <w:pStyle w:val="Tekstpodstawowy"/>
        <w:spacing w:after="0" w:line="360" w:lineRule="auto"/>
        <w:ind w:left="360"/>
        <w:rPr>
          <w:rFonts w:ascii="Arial Narrow" w:hAnsi="Arial Narrow" w:cs="Arial"/>
          <w:sz w:val="22"/>
          <w:szCs w:val="22"/>
        </w:rPr>
      </w:pPr>
      <w:r w:rsidRPr="005106A3">
        <w:rPr>
          <w:rFonts w:ascii="Arial Narrow" w:hAnsi="Arial Narrow" w:cs="Arial"/>
          <w:sz w:val="22"/>
          <w:szCs w:val="22"/>
        </w:rPr>
        <w:t xml:space="preserve"> Adres poczty elektronicznej: </w:t>
      </w:r>
      <w:r w:rsidR="007B6F1E" w:rsidRPr="005106A3">
        <w:rPr>
          <w:rFonts w:ascii="Arial Narrow" w:hAnsi="Arial Narrow" w:cs="Arial"/>
          <w:color w:val="0000FF"/>
          <w:sz w:val="22"/>
          <w:szCs w:val="22"/>
        </w:rPr>
        <w:t>bbaranowska@10wsk.mil.pl</w:t>
      </w:r>
    </w:p>
    <w:p w14:paraId="12B84DD2" w14:textId="2CB89357" w:rsidR="00B01985" w:rsidRPr="005106A3" w:rsidRDefault="00B01985" w:rsidP="00BB63B0">
      <w:pPr>
        <w:pStyle w:val="Tekstpodstawowy"/>
        <w:spacing w:after="0" w:line="360" w:lineRule="auto"/>
        <w:ind w:left="426"/>
        <w:jc w:val="both"/>
        <w:rPr>
          <w:rFonts w:ascii="Arial Narrow" w:hAnsi="Arial Narrow" w:cs="Arial"/>
          <w:sz w:val="22"/>
          <w:szCs w:val="22"/>
        </w:rPr>
      </w:pPr>
      <w:r w:rsidRPr="005106A3">
        <w:rPr>
          <w:rFonts w:ascii="Arial Narrow" w:hAnsi="Arial Narrow" w:cs="Arial"/>
          <w:sz w:val="22"/>
          <w:szCs w:val="22"/>
        </w:rPr>
        <w:t xml:space="preserve">Adres strony internetowej prowadzonego postępowania oraz strony, </w:t>
      </w:r>
      <w:bookmarkStart w:id="1" w:name="_Hlk61223206"/>
      <w:r w:rsidRPr="005106A3">
        <w:rPr>
          <w:rFonts w:ascii="Arial Narrow" w:hAnsi="Arial Narrow" w:cs="Arial"/>
          <w:sz w:val="22"/>
          <w:szCs w:val="22"/>
        </w:rPr>
        <w:t xml:space="preserve">na której udostępniane będą zmiany i wyjaśnienia treści SWZ oraz inne dokumenty zamówienia bezpośrednio związane z postępowaniem: </w:t>
      </w:r>
      <w:bookmarkEnd w:id="1"/>
      <w:r w:rsidR="00084D43">
        <w:rPr>
          <w:rFonts w:ascii="Arial Narrow" w:hAnsi="Arial Narrow" w:cs="Arial"/>
          <w:sz w:val="22"/>
          <w:szCs w:val="22"/>
        </w:rPr>
        <w:fldChar w:fldCharType="begin"/>
      </w:r>
      <w:r w:rsidR="00084D43">
        <w:rPr>
          <w:rFonts w:ascii="Arial Narrow" w:hAnsi="Arial Narrow" w:cs="Arial"/>
          <w:sz w:val="22"/>
          <w:szCs w:val="22"/>
        </w:rPr>
        <w:instrText>HYPERLINK "http://</w:instrText>
      </w:r>
      <w:r w:rsidR="00084D43" w:rsidRPr="005106A3">
        <w:rPr>
          <w:rFonts w:ascii="Arial Narrow" w:hAnsi="Arial Narrow" w:cs="Arial"/>
          <w:sz w:val="22"/>
          <w:szCs w:val="22"/>
        </w:rPr>
        <w:instrText>www.10wsk.mil.pl</w:instrText>
      </w:r>
      <w:r w:rsidR="00084D43">
        <w:rPr>
          <w:rFonts w:ascii="Arial Narrow" w:hAnsi="Arial Narrow" w:cs="Arial"/>
          <w:sz w:val="22"/>
          <w:szCs w:val="22"/>
        </w:rPr>
        <w:instrText>"</w:instrText>
      </w:r>
      <w:r w:rsidR="00084D43">
        <w:rPr>
          <w:rFonts w:ascii="Arial Narrow" w:hAnsi="Arial Narrow" w:cs="Arial"/>
          <w:sz w:val="22"/>
          <w:szCs w:val="22"/>
        </w:rPr>
      </w:r>
      <w:r w:rsidR="00084D43">
        <w:rPr>
          <w:rFonts w:ascii="Arial Narrow" w:hAnsi="Arial Narrow" w:cs="Arial"/>
          <w:sz w:val="22"/>
          <w:szCs w:val="22"/>
        </w:rPr>
        <w:fldChar w:fldCharType="separate"/>
      </w:r>
      <w:r w:rsidR="00084D43" w:rsidRPr="00292897">
        <w:rPr>
          <w:rStyle w:val="Hipercze"/>
          <w:rFonts w:ascii="Arial Narrow" w:hAnsi="Arial Narrow" w:cs="Arial"/>
          <w:sz w:val="22"/>
          <w:szCs w:val="22"/>
        </w:rPr>
        <w:t>www.10wsk.mil.pl</w:t>
      </w:r>
      <w:r w:rsidR="00084D43">
        <w:rPr>
          <w:rFonts w:ascii="Arial Narrow" w:hAnsi="Arial Narrow" w:cs="Arial"/>
          <w:sz w:val="22"/>
          <w:szCs w:val="22"/>
        </w:rPr>
        <w:fldChar w:fldCharType="end"/>
      </w:r>
      <w:r w:rsidR="00084D43">
        <w:rPr>
          <w:rFonts w:ascii="Arial Narrow" w:hAnsi="Arial Narrow" w:cs="Arial"/>
          <w:sz w:val="22"/>
          <w:szCs w:val="22"/>
        </w:rPr>
        <w:t xml:space="preserve"> ,</w:t>
      </w:r>
      <w:r w:rsidR="00084D43" w:rsidRPr="00084D43">
        <w:t xml:space="preserve"> </w:t>
      </w:r>
      <w:hyperlink r:id="rId7" w:history="1">
        <w:r w:rsidR="00084D43" w:rsidRPr="00292897">
          <w:rPr>
            <w:rStyle w:val="Hipercze"/>
            <w:rFonts w:ascii="Arial Narrow" w:hAnsi="Arial Narrow" w:cs="Arial"/>
            <w:sz w:val="22"/>
            <w:szCs w:val="22"/>
          </w:rPr>
          <w:t>https://e-propublico.pl</w:t>
        </w:r>
      </w:hyperlink>
      <w:r w:rsidR="00084D43">
        <w:rPr>
          <w:rFonts w:ascii="Arial Narrow" w:hAnsi="Arial Narrow" w:cs="Arial"/>
          <w:color w:val="0000FF"/>
          <w:sz w:val="22"/>
          <w:szCs w:val="22"/>
        </w:rPr>
        <w:t xml:space="preserve"> </w:t>
      </w:r>
    </w:p>
    <w:p w14:paraId="438E23CA" w14:textId="77777777" w:rsidR="00B01985" w:rsidRPr="005106A3" w:rsidRDefault="00B01985" w:rsidP="006269EF">
      <w:pPr>
        <w:pStyle w:val="Nagwek1"/>
      </w:pPr>
      <w:bookmarkStart w:id="2" w:name="_Toc258314243"/>
      <w:r w:rsidRPr="005106A3">
        <w:t>Tryb udzielenia zamówienia</w:t>
      </w:r>
      <w:bookmarkEnd w:id="2"/>
    </w:p>
    <w:p w14:paraId="3EFFE68E" w14:textId="77777777" w:rsidR="00B01985" w:rsidRPr="005106A3" w:rsidRDefault="00B01985" w:rsidP="00BB63B0">
      <w:pPr>
        <w:pStyle w:val="Tekstpodstawowywcity"/>
        <w:spacing w:before="120" w:line="360" w:lineRule="auto"/>
        <w:ind w:left="425" w:firstLine="6"/>
        <w:jc w:val="both"/>
        <w:rPr>
          <w:rFonts w:ascii="Arial Narrow" w:hAnsi="Arial Narrow" w:cs="Arial"/>
          <w:sz w:val="22"/>
          <w:szCs w:val="22"/>
        </w:rPr>
      </w:pPr>
      <w:r w:rsidRPr="005106A3">
        <w:rPr>
          <w:rFonts w:ascii="Arial Narrow" w:hAnsi="Arial Narrow" w:cs="Arial"/>
          <w:sz w:val="22"/>
          <w:szCs w:val="22"/>
        </w:rPr>
        <w:t xml:space="preserve">Postępowanie o udzielenie zamówienia prowadzone jest w trybie </w:t>
      </w:r>
      <w:r w:rsidR="007B6F1E" w:rsidRPr="005106A3">
        <w:rPr>
          <w:rFonts w:ascii="Arial Narrow" w:hAnsi="Arial Narrow" w:cs="Arial"/>
          <w:b/>
          <w:sz w:val="22"/>
          <w:szCs w:val="22"/>
        </w:rPr>
        <w:t>przetarg nieograniczony</w:t>
      </w:r>
      <w:r w:rsidRPr="005106A3">
        <w:rPr>
          <w:rFonts w:ascii="Arial Narrow" w:hAnsi="Arial Narrow" w:cs="Arial"/>
          <w:sz w:val="22"/>
          <w:szCs w:val="22"/>
        </w:rPr>
        <w:t>.</w:t>
      </w:r>
    </w:p>
    <w:p w14:paraId="7A3CBE2F" w14:textId="77777777" w:rsidR="00B01985" w:rsidRPr="005106A3" w:rsidRDefault="00B01985" w:rsidP="006269EF">
      <w:pPr>
        <w:pStyle w:val="Nagwek1"/>
      </w:pPr>
      <w:bookmarkStart w:id="3" w:name="_Toc258314244"/>
      <w:r w:rsidRPr="005106A3">
        <w:t>informacje ogólne</w:t>
      </w:r>
    </w:p>
    <w:p w14:paraId="075900CC" w14:textId="77777777" w:rsidR="00B01985" w:rsidRPr="005106A3" w:rsidRDefault="00B01985" w:rsidP="00BB63B0">
      <w:pPr>
        <w:pStyle w:val="Nagwek2"/>
        <w:spacing w:after="0" w:line="360" w:lineRule="auto"/>
        <w:rPr>
          <w:rFonts w:ascii="Arial Narrow" w:hAnsi="Arial Narrow" w:cs="Arial"/>
          <w:sz w:val="22"/>
          <w:szCs w:val="22"/>
        </w:rPr>
      </w:pPr>
      <w:r w:rsidRPr="005106A3">
        <w:rPr>
          <w:rFonts w:ascii="Arial Narrow" w:hAnsi="Arial Narrow" w:cs="Arial"/>
          <w:sz w:val="22"/>
          <w:szCs w:val="22"/>
        </w:rPr>
        <w:t>Komunikacja w postępowaniu</w:t>
      </w:r>
    </w:p>
    <w:p w14:paraId="7C803EFD" w14:textId="6A64DC52" w:rsidR="00B01985" w:rsidRPr="005106A3"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5106A3">
        <w:rPr>
          <w:rFonts w:ascii="Arial Narrow" w:hAnsi="Arial Narrow" w:cs="Arial"/>
          <w:sz w:val="22"/>
          <w:szCs w:val="22"/>
        </w:rPr>
        <w:t>W niniejszym postępowaniu komunikacja między Zamawiającym a Wykonawcami odbywa się przy użyciu środków komunikacji elektronicznej, za pośrednictwem platformy on-line działającej pod adresem</w:t>
      </w:r>
      <w:r w:rsidR="005106A3">
        <w:rPr>
          <w:rFonts w:ascii="Arial Narrow" w:hAnsi="Arial Narrow" w:cs="Arial"/>
          <w:sz w:val="22"/>
          <w:szCs w:val="22"/>
        </w:rPr>
        <w:br/>
      </w:r>
      <w:r w:rsidRPr="005106A3">
        <w:rPr>
          <w:rFonts w:ascii="Arial Narrow" w:hAnsi="Arial Narrow" w:cs="Arial"/>
          <w:sz w:val="22"/>
          <w:szCs w:val="22"/>
        </w:rPr>
        <w:t xml:space="preserve"> </w:t>
      </w:r>
      <w:bookmarkStart w:id="4" w:name="_Hlk163204482"/>
      <w:r w:rsidR="007B6F1E" w:rsidRPr="005106A3">
        <w:rPr>
          <w:rFonts w:ascii="Arial Narrow" w:hAnsi="Arial Narrow" w:cs="Arial"/>
          <w:color w:val="0000FF"/>
          <w:sz w:val="22"/>
          <w:szCs w:val="22"/>
        </w:rPr>
        <w:t>https://e-propublico.pl</w:t>
      </w:r>
      <w:r w:rsidRPr="005106A3">
        <w:rPr>
          <w:rFonts w:ascii="Arial Narrow" w:hAnsi="Arial Narrow" w:cs="Arial"/>
          <w:sz w:val="22"/>
          <w:szCs w:val="22"/>
        </w:rPr>
        <w:t xml:space="preserve"> </w:t>
      </w:r>
      <w:bookmarkEnd w:id="4"/>
      <w:r w:rsidRPr="005106A3">
        <w:rPr>
          <w:rFonts w:ascii="Arial Narrow" w:hAnsi="Arial Narrow" w:cs="Arial"/>
          <w:sz w:val="22"/>
          <w:szCs w:val="22"/>
        </w:rPr>
        <w:t>(dalej jako: ”Platforma”).</w:t>
      </w:r>
    </w:p>
    <w:p w14:paraId="5EFD688B" w14:textId="77777777" w:rsidR="00DA6DF6" w:rsidRPr="005106A3" w:rsidRDefault="00B01985" w:rsidP="00BB63B0">
      <w:pPr>
        <w:pStyle w:val="Nagwek2"/>
        <w:spacing w:after="0" w:line="360" w:lineRule="auto"/>
        <w:rPr>
          <w:rFonts w:ascii="Arial Narrow" w:hAnsi="Arial Narrow" w:cs="Arial"/>
          <w:sz w:val="22"/>
          <w:szCs w:val="22"/>
        </w:rPr>
      </w:pPr>
      <w:r w:rsidRPr="005106A3">
        <w:rPr>
          <w:rFonts w:ascii="Arial Narrow" w:hAnsi="Arial Narrow" w:cs="Arial"/>
          <w:sz w:val="22"/>
          <w:szCs w:val="22"/>
        </w:rPr>
        <w:t xml:space="preserve">Wizja lokalna </w:t>
      </w:r>
    </w:p>
    <w:p w14:paraId="3AA0876B" w14:textId="77777777" w:rsidR="007B6F1E" w:rsidRPr="005106A3" w:rsidRDefault="007B6F1E" w:rsidP="007B6F1E">
      <w:pPr>
        <w:pStyle w:val="Nagwek2"/>
        <w:numPr>
          <w:ilvl w:val="0"/>
          <w:numId w:val="0"/>
        </w:numPr>
        <w:tabs>
          <w:tab w:val="left" w:pos="708"/>
        </w:tabs>
        <w:spacing w:before="0" w:after="0" w:line="360" w:lineRule="auto"/>
        <w:ind w:left="680"/>
        <w:rPr>
          <w:rFonts w:ascii="Arial Narrow" w:hAnsi="Arial Narrow" w:cs="Arial"/>
          <w:sz w:val="22"/>
          <w:szCs w:val="22"/>
        </w:rPr>
      </w:pPr>
      <w:r w:rsidRPr="005106A3">
        <w:rPr>
          <w:rFonts w:ascii="Arial Narrow" w:hAnsi="Arial Narrow" w:cs="Arial"/>
          <w:sz w:val="22"/>
          <w:szCs w:val="22"/>
        </w:rPr>
        <w:t xml:space="preserve">Zamawiający nie przewiduje obowiązku odbycia przez Wykonawcę wizji lokalnej lub sprawdzenia przez Wykonawcę dokumentów niezbędnych do realizacji zamówienia. </w:t>
      </w:r>
    </w:p>
    <w:p w14:paraId="040F4379" w14:textId="77777777" w:rsidR="00B01985" w:rsidRPr="005106A3" w:rsidRDefault="00B01985" w:rsidP="00BB63B0">
      <w:pPr>
        <w:pStyle w:val="Nagwek2"/>
        <w:spacing w:line="360" w:lineRule="auto"/>
        <w:rPr>
          <w:rFonts w:ascii="Arial Narrow" w:hAnsi="Arial Narrow" w:cs="Arial"/>
          <w:sz w:val="22"/>
          <w:szCs w:val="22"/>
        </w:rPr>
      </w:pPr>
      <w:r w:rsidRPr="005106A3">
        <w:rPr>
          <w:rFonts w:ascii="Arial Narrow" w:hAnsi="Arial Narrow" w:cs="Arial"/>
          <w:sz w:val="22"/>
          <w:szCs w:val="22"/>
        </w:rPr>
        <w:t>Zaliczki na poczet wykonania zamówienia</w:t>
      </w:r>
    </w:p>
    <w:p w14:paraId="589C2982" w14:textId="77777777" w:rsidR="00B01985" w:rsidRPr="005106A3" w:rsidRDefault="007B6F1E" w:rsidP="00952E2E">
      <w:pPr>
        <w:pStyle w:val="Nagwek2"/>
        <w:numPr>
          <w:ilvl w:val="0"/>
          <w:numId w:val="0"/>
        </w:numPr>
        <w:tabs>
          <w:tab w:val="left" w:pos="708"/>
        </w:tabs>
        <w:spacing w:before="0" w:after="0" w:line="360" w:lineRule="auto"/>
        <w:ind w:left="680"/>
        <w:rPr>
          <w:rFonts w:ascii="Arial Narrow" w:hAnsi="Arial Narrow" w:cs="Arial"/>
          <w:sz w:val="22"/>
          <w:szCs w:val="22"/>
        </w:rPr>
      </w:pPr>
      <w:r w:rsidRPr="005106A3">
        <w:rPr>
          <w:rFonts w:ascii="Arial Narrow" w:hAnsi="Arial Narrow" w:cs="Arial"/>
          <w:sz w:val="22"/>
          <w:szCs w:val="22"/>
        </w:rPr>
        <w:t>Zamawiający nie przewiduje udzielenia zaliczek na poczet wykonania zamówienia.</w:t>
      </w:r>
    </w:p>
    <w:p w14:paraId="79F15509" w14:textId="77777777" w:rsidR="00B01985" w:rsidRPr="005106A3" w:rsidRDefault="00B01985" w:rsidP="00BB63B0">
      <w:pPr>
        <w:pStyle w:val="Nagwek2"/>
        <w:spacing w:line="360" w:lineRule="auto"/>
        <w:rPr>
          <w:rFonts w:ascii="Arial Narrow" w:hAnsi="Arial Narrow" w:cs="Arial"/>
          <w:sz w:val="22"/>
          <w:szCs w:val="22"/>
        </w:rPr>
      </w:pPr>
      <w:r w:rsidRPr="005106A3">
        <w:rPr>
          <w:rFonts w:ascii="Arial Narrow" w:hAnsi="Arial Narrow" w:cs="Arial"/>
          <w:sz w:val="22"/>
          <w:szCs w:val="22"/>
        </w:rPr>
        <w:t>Katalogi elektroniczne</w:t>
      </w:r>
    </w:p>
    <w:p w14:paraId="3A58414A" w14:textId="77777777" w:rsidR="00B01985" w:rsidRPr="005106A3"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5106A3">
        <w:rPr>
          <w:rFonts w:ascii="Arial Narrow" w:hAnsi="Arial Narrow" w:cs="Arial"/>
          <w:sz w:val="22"/>
          <w:szCs w:val="22"/>
        </w:rPr>
        <w:t xml:space="preserve">Zamawiający </w:t>
      </w:r>
      <w:r w:rsidR="007B6F1E" w:rsidRPr="005106A3">
        <w:rPr>
          <w:rFonts w:ascii="Arial Narrow" w:hAnsi="Arial Narrow" w:cs="Arial"/>
          <w:sz w:val="22"/>
          <w:szCs w:val="22"/>
        </w:rPr>
        <w:fldChar w:fldCharType="begin">
          <w:ffData>
            <w:name w:val="Wybór1"/>
            <w:enabled/>
            <w:calcOnExit w:val="0"/>
            <w:checkBox>
              <w:sizeAuto/>
              <w:default w:val="0"/>
              <w:checked w:val="0"/>
            </w:checkBox>
          </w:ffData>
        </w:fldChar>
      </w:r>
      <w:bookmarkStart w:id="5" w:name="Wybór1"/>
      <w:r w:rsidR="007B6F1E" w:rsidRPr="005106A3">
        <w:rPr>
          <w:rFonts w:ascii="Arial Narrow" w:hAnsi="Arial Narrow" w:cs="Arial"/>
          <w:sz w:val="22"/>
          <w:szCs w:val="22"/>
        </w:rPr>
        <w:instrText xml:space="preserve"> FORMCHECKBOX </w:instrText>
      </w:r>
      <w:r w:rsidR="00A91CBE">
        <w:rPr>
          <w:rFonts w:ascii="Arial Narrow" w:hAnsi="Arial Narrow" w:cs="Arial"/>
          <w:sz w:val="22"/>
          <w:szCs w:val="22"/>
        </w:rPr>
      </w:r>
      <w:r w:rsidR="00A91CBE">
        <w:rPr>
          <w:rFonts w:ascii="Arial Narrow" w:hAnsi="Arial Narrow" w:cs="Arial"/>
          <w:sz w:val="22"/>
          <w:szCs w:val="22"/>
        </w:rPr>
        <w:fldChar w:fldCharType="separate"/>
      </w:r>
      <w:r w:rsidR="007B6F1E" w:rsidRPr="005106A3">
        <w:rPr>
          <w:rFonts w:ascii="Arial Narrow" w:hAnsi="Arial Narrow" w:cs="Arial"/>
          <w:sz w:val="22"/>
          <w:szCs w:val="22"/>
        </w:rPr>
        <w:fldChar w:fldCharType="end"/>
      </w:r>
      <w:bookmarkEnd w:id="5"/>
      <w:r w:rsidRPr="005106A3">
        <w:rPr>
          <w:rFonts w:ascii="Arial Narrow" w:hAnsi="Arial Narrow" w:cs="Arial"/>
          <w:sz w:val="22"/>
          <w:szCs w:val="22"/>
        </w:rPr>
        <w:t xml:space="preserve"> wymaga /  </w:t>
      </w:r>
      <w:r w:rsidR="007B6F1E" w:rsidRPr="005106A3">
        <w:rPr>
          <w:rFonts w:ascii="Arial Narrow" w:hAnsi="Arial Narrow" w:cs="Arial"/>
          <w:sz w:val="22"/>
          <w:szCs w:val="22"/>
        </w:rPr>
        <w:fldChar w:fldCharType="begin">
          <w:ffData>
            <w:name w:val="Wybór2"/>
            <w:enabled/>
            <w:calcOnExit w:val="0"/>
            <w:checkBox>
              <w:sizeAuto/>
              <w:default w:val="0"/>
              <w:checked/>
            </w:checkBox>
          </w:ffData>
        </w:fldChar>
      </w:r>
      <w:bookmarkStart w:id="6" w:name="Wybór2"/>
      <w:r w:rsidR="007B6F1E" w:rsidRPr="005106A3">
        <w:rPr>
          <w:rFonts w:ascii="Arial Narrow" w:hAnsi="Arial Narrow" w:cs="Arial"/>
          <w:sz w:val="22"/>
          <w:szCs w:val="22"/>
        </w:rPr>
        <w:instrText xml:space="preserve"> FORMCHECKBOX </w:instrText>
      </w:r>
      <w:r w:rsidR="00A91CBE">
        <w:rPr>
          <w:rFonts w:ascii="Arial Narrow" w:hAnsi="Arial Narrow" w:cs="Arial"/>
          <w:sz w:val="22"/>
          <w:szCs w:val="22"/>
        </w:rPr>
      </w:r>
      <w:r w:rsidR="00A91CBE">
        <w:rPr>
          <w:rFonts w:ascii="Arial Narrow" w:hAnsi="Arial Narrow" w:cs="Arial"/>
          <w:sz w:val="22"/>
          <w:szCs w:val="22"/>
        </w:rPr>
        <w:fldChar w:fldCharType="separate"/>
      </w:r>
      <w:r w:rsidR="007B6F1E" w:rsidRPr="005106A3">
        <w:rPr>
          <w:rFonts w:ascii="Arial Narrow" w:hAnsi="Arial Narrow" w:cs="Arial"/>
          <w:sz w:val="22"/>
          <w:szCs w:val="22"/>
        </w:rPr>
        <w:fldChar w:fldCharType="end"/>
      </w:r>
      <w:bookmarkEnd w:id="6"/>
      <w:r w:rsidRPr="005106A3">
        <w:rPr>
          <w:rFonts w:ascii="Arial Narrow" w:hAnsi="Arial Narrow" w:cs="Arial"/>
          <w:sz w:val="22"/>
          <w:szCs w:val="22"/>
        </w:rPr>
        <w:t xml:space="preserve"> nie wymaga złożenia ofert w postaci katalogów elektronicznych.</w:t>
      </w:r>
    </w:p>
    <w:p w14:paraId="66CD9A02" w14:textId="77777777" w:rsidR="00B01985" w:rsidRPr="005106A3" w:rsidRDefault="00B01985" w:rsidP="00BB63B0">
      <w:pPr>
        <w:pStyle w:val="Nagwek2"/>
        <w:spacing w:line="360" w:lineRule="auto"/>
        <w:rPr>
          <w:rFonts w:ascii="Arial Narrow" w:hAnsi="Arial Narrow" w:cs="Arial"/>
          <w:sz w:val="22"/>
          <w:szCs w:val="22"/>
        </w:rPr>
      </w:pPr>
      <w:r w:rsidRPr="005106A3">
        <w:rPr>
          <w:rFonts w:ascii="Arial Narrow" w:hAnsi="Arial Narrow" w:cs="Arial"/>
          <w:sz w:val="22"/>
          <w:szCs w:val="22"/>
        </w:rPr>
        <w:t xml:space="preserve">Do </w:t>
      </w:r>
      <w:r w:rsidR="00F83C11" w:rsidRPr="005106A3">
        <w:rPr>
          <w:rFonts w:ascii="Arial Narrow" w:hAnsi="Arial Narrow" w:cs="Arial"/>
          <w:sz w:val="22"/>
          <w:szCs w:val="22"/>
        </w:rPr>
        <w:t>spraw nieuregulowanych w niniejszej SWZ mają zastosowanie przepisy ustawy z dnia 11 września 2019r. roku Prawo zamówień publicznych</w:t>
      </w:r>
      <w:r w:rsidRPr="005106A3">
        <w:rPr>
          <w:rFonts w:ascii="Arial Narrow" w:hAnsi="Arial Narrow" w:cs="Arial"/>
          <w:sz w:val="22"/>
          <w:szCs w:val="22"/>
        </w:rPr>
        <w:t xml:space="preserve"> </w:t>
      </w:r>
      <w:r w:rsidR="007B6F1E" w:rsidRPr="005106A3">
        <w:rPr>
          <w:rFonts w:ascii="Arial Narrow" w:hAnsi="Arial Narrow" w:cs="Arial"/>
          <w:sz w:val="22"/>
          <w:szCs w:val="22"/>
        </w:rPr>
        <w:t>(t.j. Dz. U. z 2023r. poz. 1605)</w:t>
      </w:r>
      <w:r w:rsidRPr="005106A3">
        <w:rPr>
          <w:rFonts w:ascii="Arial Narrow" w:hAnsi="Arial Narrow" w:cs="Arial"/>
          <w:sz w:val="22"/>
          <w:szCs w:val="22"/>
        </w:rPr>
        <w:t>.</w:t>
      </w:r>
    </w:p>
    <w:p w14:paraId="789A2EAB" w14:textId="77777777" w:rsidR="00B01985" w:rsidRPr="005106A3" w:rsidRDefault="00B01985" w:rsidP="006269EF">
      <w:pPr>
        <w:pStyle w:val="Nagwek1"/>
      </w:pPr>
      <w:r w:rsidRPr="005106A3">
        <w:t>Opis przedmiotu zamówienia</w:t>
      </w:r>
      <w:bookmarkEnd w:id="3"/>
    </w:p>
    <w:p w14:paraId="4DFD3E32" w14:textId="23343F5A" w:rsidR="00B01985" w:rsidRPr="005106A3" w:rsidRDefault="00B01985" w:rsidP="00BB63B0">
      <w:pPr>
        <w:pStyle w:val="Nagwek2"/>
        <w:spacing w:line="360" w:lineRule="auto"/>
        <w:rPr>
          <w:rFonts w:ascii="Arial Narrow" w:hAnsi="Arial Narrow" w:cs="Arial"/>
          <w:sz w:val="22"/>
          <w:szCs w:val="22"/>
        </w:rPr>
      </w:pPr>
      <w:r w:rsidRPr="005106A3">
        <w:rPr>
          <w:rFonts w:ascii="Arial Narrow" w:hAnsi="Arial Narrow" w:cs="Arial"/>
          <w:sz w:val="22"/>
          <w:szCs w:val="22"/>
        </w:rPr>
        <w:t xml:space="preserve">Przedmiotem zamówienia </w:t>
      </w:r>
      <w:r w:rsidR="005106A3">
        <w:rPr>
          <w:rFonts w:ascii="Arial Narrow" w:hAnsi="Arial Narrow" w:cs="Arial"/>
          <w:sz w:val="22"/>
          <w:szCs w:val="22"/>
        </w:rPr>
        <w:t>są</w:t>
      </w:r>
      <w:r w:rsidRPr="005106A3">
        <w:rPr>
          <w:rFonts w:ascii="Arial Narrow" w:hAnsi="Arial Narrow" w:cs="Arial"/>
          <w:sz w:val="22"/>
          <w:szCs w:val="22"/>
        </w:rPr>
        <w:t xml:space="preserve"> </w:t>
      </w:r>
      <w:r w:rsidR="007B6F1E" w:rsidRPr="005106A3">
        <w:rPr>
          <w:rFonts w:ascii="Arial Narrow" w:hAnsi="Arial Narrow" w:cs="Arial"/>
          <w:b/>
          <w:sz w:val="22"/>
          <w:szCs w:val="22"/>
        </w:rPr>
        <w:t>Dostawy sukcesywne produktów leczniczych w szpitalnych programach lekowych oraz chemioterapii</w:t>
      </w:r>
      <w:r w:rsidR="00110EF5">
        <w:rPr>
          <w:rFonts w:ascii="Arial Narrow" w:hAnsi="Arial Narrow" w:cs="Arial"/>
          <w:b/>
          <w:sz w:val="22"/>
          <w:szCs w:val="22"/>
        </w:rPr>
        <w:t xml:space="preserve"> na okres 24 miesięcy. </w:t>
      </w:r>
    </w:p>
    <w:p w14:paraId="0747E98C" w14:textId="77777777" w:rsidR="00B01985" w:rsidRPr="005106A3" w:rsidRDefault="00BB63B0" w:rsidP="00BB63B0">
      <w:pPr>
        <w:pStyle w:val="Nagwek2"/>
        <w:spacing w:line="360" w:lineRule="auto"/>
        <w:rPr>
          <w:rFonts w:ascii="Arial Narrow" w:hAnsi="Arial Narrow" w:cs="Arial"/>
          <w:sz w:val="22"/>
          <w:szCs w:val="22"/>
        </w:rPr>
      </w:pPr>
      <w:r w:rsidRPr="005106A3">
        <w:rPr>
          <w:rFonts w:ascii="Arial Narrow" w:hAnsi="Arial Narrow" w:cs="Arial"/>
          <w:sz w:val="22"/>
          <w:szCs w:val="22"/>
        </w:rPr>
        <w:t xml:space="preserve">Przedmiot zamówienia podzielony jest na </w:t>
      </w:r>
      <w:r w:rsidR="00177260" w:rsidRPr="005106A3">
        <w:rPr>
          <w:rFonts w:ascii="Arial Narrow" w:hAnsi="Arial Narrow" w:cs="Arial"/>
          <w:sz w:val="22"/>
          <w:szCs w:val="22"/>
        </w:rPr>
        <w:t>następujące</w:t>
      </w:r>
      <w:r w:rsidRPr="005106A3">
        <w:rPr>
          <w:rFonts w:ascii="Arial Narrow" w:hAnsi="Arial Narrow" w:cs="Arial"/>
          <w:sz w:val="22"/>
          <w:szCs w:val="22"/>
        </w:rPr>
        <w:t xml:space="preserve"> części</w:t>
      </w:r>
      <w:r w:rsidR="00B01985" w:rsidRPr="005106A3">
        <w:rPr>
          <w:rFonts w:ascii="Arial Narrow" w:hAnsi="Arial Narrow" w:cs="Arial"/>
          <w:sz w:val="22"/>
          <w:szCs w:val="22"/>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5106A3" w14:paraId="22C098EC"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D74A1E" w14:textId="77777777" w:rsidR="00B01985" w:rsidRPr="005106A3" w:rsidRDefault="00177260" w:rsidP="00177260">
            <w:pPr>
              <w:pStyle w:val="Tekstpodstawowy"/>
              <w:spacing w:before="60" w:after="60" w:line="360" w:lineRule="auto"/>
              <w:jc w:val="center"/>
              <w:rPr>
                <w:rFonts w:ascii="Arial Narrow" w:hAnsi="Arial Narrow" w:cs="Arial"/>
                <w:b/>
                <w:sz w:val="22"/>
                <w:szCs w:val="22"/>
              </w:rPr>
            </w:pPr>
            <w:r w:rsidRPr="005106A3">
              <w:rPr>
                <w:rFonts w:ascii="Arial Narrow" w:hAnsi="Arial Narrow" w:cs="Arial"/>
                <w:b/>
                <w:sz w:val="22"/>
                <w:szCs w:val="22"/>
              </w:rPr>
              <w:t>Część</w:t>
            </w:r>
            <w:r w:rsidR="00B01985" w:rsidRPr="005106A3">
              <w:rPr>
                <w:rFonts w:ascii="Arial Narrow" w:hAnsi="Arial Narrow" w:cs="Arial"/>
                <w:b/>
                <w:sz w:val="22"/>
                <w:szCs w:val="22"/>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434BD3" w14:textId="77777777" w:rsidR="00B01985" w:rsidRPr="005106A3" w:rsidRDefault="00B01985" w:rsidP="00177260">
            <w:pPr>
              <w:pStyle w:val="Tekstpodstawowy"/>
              <w:spacing w:before="60" w:after="60" w:line="360" w:lineRule="auto"/>
              <w:rPr>
                <w:rFonts w:ascii="Arial Narrow" w:hAnsi="Arial Narrow" w:cs="Arial"/>
                <w:b/>
                <w:sz w:val="22"/>
                <w:szCs w:val="22"/>
              </w:rPr>
            </w:pPr>
            <w:r w:rsidRPr="005106A3">
              <w:rPr>
                <w:rFonts w:ascii="Arial Narrow" w:hAnsi="Arial Narrow" w:cs="Arial"/>
                <w:b/>
                <w:sz w:val="22"/>
                <w:szCs w:val="22"/>
              </w:rPr>
              <w:t>Opis:</w:t>
            </w:r>
          </w:p>
        </w:tc>
      </w:tr>
      <w:tr w:rsidR="007B6F1E" w:rsidRPr="005106A3" w14:paraId="0E62F740"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1B76336"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1</w:t>
            </w:r>
          </w:p>
        </w:tc>
        <w:tc>
          <w:tcPr>
            <w:tcW w:w="8312" w:type="dxa"/>
            <w:tcBorders>
              <w:top w:val="single" w:sz="4" w:space="0" w:color="auto"/>
              <w:left w:val="single" w:sz="4" w:space="0" w:color="auto"/>
              <w:bottom w:val="single" w:sz="4" w:space="0" w:color="auto"/>
              <w:right w:val="single" w:sz="4" w:space="0" w:color="auto"/>
            </w:tcBorders>
            <w:hideMark/>
          </w:tcPr>
          <w:p w14:paraId="0365E16B"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Toxinum botulinicum typum A ad iniectabile </w:t>
            </w:r>
          </w:p>
          <w:p w14:paraId="76856E54"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7E69003"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632FBAE6"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3921F47A"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13D63497" w14:textId="33FEE690"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66ACCDE0"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1715B3D1"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05B402CF"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2</w:t>
            </w:r>
          </w:p>
        </w:tc>
        <w:tc>
          <w:tcPr>
            <w:tcW w:w="8312" w:type="dxa"/>
            <w:tcBorders>
              <w:top w:val="single" w:sz="4" w:space="0" w:color="auto"/>
              <w:left w:val="single" w:sz="4" w:space="0" w:color="auto"/>
              <w:bottom w:val="single" w:sz="4" w:space="0" w:color="auto"/>
              <w:right w:val="single" w:sz="4" w:space="0" w:color="auto"/>
            </w:tcBorders>
            <w:hideMark/>
          </w:tcPr>
          <w:p w14:paraId="65DC6749"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Interferonum beta-1a - roztwór do wstrzykiwań </w:t>
            </w:r>
          </w:p>
          <w:p w14:paraId="53733C2D"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06D87054"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385A0229"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7011A8D9"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16BD3192" w14:textId="2FC03122"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70877162"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2D6F9100"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36A00C1A"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3</w:t>
            </w:r>
          </w:p>
        </w:tc>
        <w:tc>
          <w:tcPr>
            <w:tcW w:w="8312" w:type="dxa"/>
            <w:tcBorders>
              <w:top w:val="single" w:sz="4" w:space="0" w:color="auto"/>
              <w:left w:val="single" w:sz="4" w:space="0" w:color="auto"/>
              <w:bottom w:val="single" w:sz="4" w:space="0" w:color="auto"/>
              <w:right w:val="single" w:sz="4" w:space="0" w:color="auto"/>
            </w:tcBorders>
            <w:hideMark/>
          </w:tcPr>
          <w:p w14:paraId="34FD1D9C"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Interferonum beta-1a - roztwór do wstrzykiwa </w:t>
            </w:r>
          </w:p>
          <w:p w14:paraId="6D65AD2E"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0B1B0CC"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6BD8824F"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6C0C08CF" w14:textId="77777777" w:rsidR="007B6F1E" w:rsidRPr="005106A3"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3370B68A" w14:textId="233166DB"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24BACDA2"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7E5B840F"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2C1A7BFA"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4</w:t>
            </w:r>
          </w:p>
        </w:tc>
        <w:tc>
          <w:tcPr>
            <w:tcW w:w="8312" w:type="dxa"/>
            <w:tcBorders>
              <w:top w:val="single" w:sz="4" w:space="0" w:color="auto"/>
              <w:left w:val="single" w:sz="4" w:space="0" w:color="auto"/>
              <w:bottom w:val="single" w:sz="4" w:space="0" w:color="auto"/>
              <w:right w:val="single" w:sz="4" w:space="0" w:color="auto"/>
            </w:tcBorders>
            <w:hideMark/>
          </w:tcPr>
          <w:p w14:paraId="0F12EA88"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Interferonum beta-1b - proszek i rozpuszczalnik do sporządzenia roztworu do wstrzykiwań </w:t>
            </w:r>
          </w:p>
          <w:p w14:paraId="63BC2C89"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45056866"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7B82E8B8"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6826C89D" w14:textId="77777777" w:rsidR="007B6F1E" w:rsidRPr="005106A3"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4256AE98" w14:textId="3C97553B"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32EB0CEC"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1A7A3A9E"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17E63AD9"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5</w:t>
            </w:r>
          </w:p>
        </w:tc>
        <w:tc>
          <w:tcPr>
            <w:tcW w:w="8312" w:type="dxa"/>
            <w:tcBorders>
              <w:top w:val="single" w:sz="4" w:space="0" w:color="auto"/>
              <w:left w:val="single" w:sz="4" w:space="0" w:color="auto"/>
              <w:bottom w:val="single" w:sz="4" w:space="0" w:color="auto"/>
              <w:right w:val="single" w:sz="4" w:space="0" w:color="auto"/>
            </w:tcBorders>
            <w:hideMark/>
          </w:tcPr>
          <w:p w14:paraId="766C52FF"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Dimethylis fumaras </w:t>
            </w:r>
          </w:p>
          <w:p w14:paraId="34B8FB5F"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3790335E"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lastRenderedPageBreak/>
              <w:t xml:space="preserve">Opis: </w:t>
            </w:r>
            <w:r w:rsidRPr="005106A3">
              <w:rPr>
                <w:rFonts w:ascii="Arial Narrow" w:hAnsi="Arial Narrow" w:cs="Arial"/>
                <w:sz w:val="22"/>
                <w:szCs w:val="22"/>
              </w:rPr>
              <w:t>wg formularza cenowego i zapisów SWZ</w:t>
            </w:r>
          </w:p>
          <w:p w14:paraId="320F7E68"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17712CC8" w14:textId="77777777" w:rsidR="007B6F1E" w:rsidRPr="005106A3"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687E05BC" w14:textId="676E41E3"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6BCFB5B1"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28C4DC40"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E2787DA"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6</w:t>
            </w:r>
          </w:p>
        </w:tc>
        <w:tc>
          <w:tcPr>
            <w:tcW w:w="8312" w:type="dxa"/>
            <w:tcBorders>
              <w:top w:val="single" w:sz="4" w:space="0" w:color="auto"/>
              <w:left w:val="single" w:sz="4" w:space="0" w:color="auto"/>
              <w:bottom w:val="single" w:sz="4" w:space="0" w:color="auto"/>
              <w:right w:val="single" w:sz="4" w:space="0" w:color="auto"/>
            </w:tcBorders>
            <w:hideMark/>
          </w:tcPr>
          <w:p w14:paraId="2D93A8D6"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Teriflunomidum </w:t>
            </w:r>
          </w:p>
          <w:p w14:paraId="14C0F023"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48C932C0"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69ACC6E4"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2456FC2F"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389C44C3" w14:textId="41EE2CE7"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38156B5F"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11A64BC2"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23425AB2"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7</w:t>
            </w:r>
          </w:p>
        </w:tc>
        <w:tc>
          <w:tcPr>
            <w:tcW w:w="8312" w:type="dxa"/>
            <w:tcBorders>
              <w:top w:val="single" w:sz="4" w:space="0" w:color="auto"/>
              <w:left w:val="single" w:sz="4" w:space="0" w:color="auto"/>
              <w:bottom w:val="single" w:sz="4" w:space="0" w:color="auto"/>
              <w:right w:val="single" w:sz="4" w:space="0" w:color="auto"/>
            </w:tcBorders>
            <w:hideMark/>
          </w:tcPr>
          <w:p w14:paraId="439E112A"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Peginterferonum beta-1a  - roztwór do wstrzykiwań </w:t>
            </w:r>
          </w:p>
          <w:p w14:paraId="2205626F"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439DFE90"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1F3BA3AB"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4E02AA4A"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0D78842F" w14:textId="41D27DF0"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574BCA8C"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34ED7030"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33B4FE5C"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8</w:t>
            </w:r>
          </w:p>
        </w:tc>
        <w:tc>
          <w:tcPr>
            <w:tcW w:w="8312" w:type="dxa"/>
            <w:tcBorders>
              <w:top w:val="single" w:sz="4" w:space="0" w:color="auto"/>
              <w:left w:val="single" w:sz="4" w:space="0" w:color="auto"/>
              <w:bottom w:val="single" w:sz="4" w:space="0" w:color="auto"/>
              <w:right w:val="single" w:sz="4" w:space="0" w:color="auto"/>
            </w:tcBorders>
            <w:hideMark/>
          </w:tcPr>
          <w:p w14:paraId="418EE1B2"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Alemtuzumabum - koncentrat do sporządzenia roztworu do infuzji </w:t>
            </w:r>
          </w:p>
          <w:p w14:paraId="21752E13"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27756286"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5D517D6E"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1A45BB22"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4EA6CA32" w14:textId="543E888D"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0028B67C"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7ACF3845"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13F5C3AC"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9</w:t>
            </w:r>
          </w:p>
        </w:tc>
        <w:tc>
          <w:tcPr>
            <w:tcW w:w="8312" w:type="dxa"/>
            <w:tcBorders>
              <w:top w:val="single" w:sz="4" w:space="0" w:color="auto"/>
              <w:left w:val="single" w:sz="4" w:space="0" w:color="auto"/>
              <w:bottom w:val="single" w:sz="4" w:space="0" w:color="auto"/>
              <w:right w:val="single" w:sz="4" w:space="0" w:color="auto"/>
            </w:tcBorders>
            <w:hideMark/>
          </w:tcPr>
          <w:p w14:paraId="5660645E"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Natalizumabum - koncentrat do sporządzania roztworu do infuzji </w:t>
            </w:r>
          </w:p>
          <w:p w14:paraId="4AF73D8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0A00DDB5"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5E4624EB"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4403461B"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lastRenderedPageBreak/>
              <w:t>Zamawiający nie dopuszcza składania ofert wariantowych</w:t>
            </w:r>
            <w:r w:rsidRPr="005106A3">
              <w:rPr>
                <w:rFonts w:ascii="Arial Narrow" w:hAnsi="Arial Narrow" w:cs="Arial"/>
                <w:sz w:val="22"/>
                <w:szCs w:val="22"/>
              </w:rPr>
              <w:t xml:space="preserve">. </w:t>
            </w:r>
          </w:p>
          <w:p w14:paraId="599F8159" w14:textId="55F04E67"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4CA54184"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6CD874BD"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7AAEAEAB"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10</w:t>
            </w:r>
          </w:p>
        </w:tc>
        <w:tc>
          <w:tcPr>
            <w:tcW w:w="8312" w:type="dxa"/>
            <w:tcBorders>
              <w:top w:val="single" w:sz="4" w:space="0" w:color="auto"/>
              <w:left w:val="single" w:sz="4" w:space="0" w:color="auto"/>
              <w:bottom w:val="single" w:sz="4" w:space="0" w:color="auto"/>
              <w:right w:val="single" w:sz="4" w:space="0" w:color="auto"/>
            </w:tcBorders>
            <w:hideMark/>
          </w:tcPr>
          <w:p w14:paraId="1A6FBCDA"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Cladribinum </w:t>
            </w:r>
          </w:p>
          <w:p w14:paraId="4BACABDF"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3A4A5816"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5122282C"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266BF435"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6C768156" w14:textId="33812C58"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16844F07"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22EE8C02"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47037583"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11</w:t>
            </w:r>
          </w:p>
        </w:tc>
        <w:tc>
          <w:tcPr>
            <w:tcW w:w="8312" w:type="dxa"/>
            <w:tcBorders>
              <w:top w:val="single" w:sz="4" w:space="0" w:color="auto"/>
              <w:left w:val="single" w:sz="4" w:space="0" w:color="auto"/>
              <w:bottom w:val="single" w:sz="4" w:space="0" w:color="auto"/>
              <w:right w:val="single" w:sz="4" w:space="0" w:color="auto"/>
            </w:tcBorders>
            <w:hideMark/>
          </w:tcPr>
          <w:p w14:paraId="6AC0105C"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Ofatumumabum, roztwór do wstrzykiwań we wstrzykiwaczu </w:t>
            </w:r>
          </w:p>
          <w:p w14:paraId="6540773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52AFC28"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0D186FB0"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7D816ECD"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3F117AE7" w14:textId="3C0CAA94"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6984B3B1"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170DA699"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347DE21F"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12</w:t>
            </w:r>
          </w:p>
        </w:tc>
        <w:tc>
          <w:tcPr>
            <w:tcW w:w="8312" w:type="dxa"/>
            <w:tcBorders>
              <w:top w:val="single" w:sz="4" w:space="0" w:color="auto"/>
              <w:left w:val="single" w:sz="4" w:space="0" w:color="auto"/>
              <w:bottom w:val="single" w:sz="4" w:space="0" w:color="auto"/>
              <w:right w:val="single" w:sz="4" w:space="0" w:color="auto"/>
            </w:tcBorders>
            <w:hideMark/>
          </w:tcPr>
          <w:p w14:paraId="5C589E58"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Ponesimodum </w:t>
            </w:r>
          </w:p>
          <w:p w14:paraId="4EBF8310"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2413E8A3"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2AD0774E"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1A7DA6C2"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37AF4A94" w14:textId="146FB5EF"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61731586"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218DFF15"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01BD0B29"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13</w:t>
            </w:r>
          </w:p>
        </w:tc>
        <w:tc>
          <w:tcPr>
            <w:tcW w:w="8312" w:type="dxa"/>
            <w:tcBorders>
              <w:top w:val="single" w:sz="4" w:space="0" w:color="auto"/>
              <w:left w:val="single" w:sz="4" w:space="0" w:color="auto"/>
              <w:bottom w:val="single" w:sz="4" w:space="0" w:color="auto"/>
              <w:right w:val="single" w:sz="4" w:space="0" w:color="auto"/>
            </w:tcBorders>
            <w:hideMark/>
          </w:tcPr>
          <w:p w14:paraId="4C61D3A0"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Ozanimodum </w:t>
            </w:r>
          </w:p>
          <w:p w14:paraId="60006FA7"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0BC831F0"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1A30769E"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5043483D"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5D893E26" w14:textId="2A0BDC11"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403738E2"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35F92A7B"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F7F9F52"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14</w:t>
            </w:r>
          </w:p>
        </w:tc>
        <w:tc>
          <w:tcPr>
            <w:tcW w:w="8312" w:type="dxa"/>
            <w:tcBorders>
              <w:top w:val="single" w:sz="4" w:space="0" w:color="auto"/>
              <w:left w:val="single" w:sz="4" w:space="0" w:color="auto"/>
              <w:bottom w:val="single" w:sz="4" w:space="0" w:color="auto"/>
              <w:right w:val="single" w:sz="4" w:space="0" w:color="auto"/>
            </w:tcBorders>
            <w:hideMark/>
          </w:tcPr>
          <w:p w14:paraId="3E0FECB3"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Siponimodum </w:t>
            </w:r>
          </w:p>
          <w:p w14:paraId="03F855B0"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68FBFF6D"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2682E52C"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069E8408"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1AFDD1E3" w14:textId="2D2DEE4F"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0A3BDF7B"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2129BF08"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32DF7E63"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15</w:t>
            </w:r>
          </w:p>
        </w:tc>
        <w:tc>
          <w:tcPr>
            <w:tcW w:w="8312" w:type="dxa"/>
            <w:tcBorders>
              <w:top w:val="single" w:sz="4" w:space="0" w:color="auto"/>
              <w:left w:val="single" w:sz="4" w:space="0" w:color="auto"/>
              <w:bottom w:val="single" w:sz="4" w:space="0" w:color="auto"/>
              <w:right w:val="single" w:sz="4" w:space="0" w:color="auto"/>
            </w:tcBorders>
            <w:hideMark/>
          </w:tcPr>
          <w:p w14:paraId="43005D4D"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Glatirameri acetas - roztwór do wstrzykiwań </w:t>
            </w:r>
          </w:p>
          <w:p w14:paraId="00083BCD"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56EADF5E"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0B880653"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7C6751D9"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048D77B8" w14:textId="67A02069"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22BBFEC6"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120E89D7"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9926C39"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16</w:t>
            </w:r>
          </w:p>
        </w:tc>
        <w:tc>
          <w:tcPr>
            <w:tcW w:w="8312" w:type="dxa"/>
            <w:tcBorders>
              <w:top w:val="single" w:sz="4" w:space="0" w:color="auto"/>
              <w:left w:val="single" w:sz="4" w:space="0" w:color="auto"/>
              <w:bottom w:val="single" w:sz="4" w:space="0" w:color="auto"/>
              <w:right w:val="single" w:sz="4" w:space="0" w:color="auto"/>
            </w:tcBorders>
            <w:hideMark/>
          </w:tcPr>
          <w:p w14:paraId="614EAA23"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Immunoglobulinum humanum roztwór do infuzji 10% </w:t>
            </w:r>
          </w:p>
          <w:p w14:paraId="21E1DBF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0C0E8CC"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33AFD84A"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7C096439"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0CBE0F4F" w14:textId="0F448B4B"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0F56DAA4"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74FC9CDF"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2CAC2CA"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17</w:t>
            </w:r>
          </w:p>
        </w:tc>
        <w:tc>
          <w:tcPr>
            <w:tcW w:w="8312" w:type="dxa"/>
            <w:tcBorders>
              <w:top w:val="single" w:sz="4" w:space="0" w:color="auto"/>
              <w:left w:val="single" w:sz="4" w:space="0" w:color="auto"/>
              <w:bottom w:val="single" w:sz="4" w:space="0" w:color="auto"/>
              <w:right w:val="single" w:sz="4" w:space="0" w:color="auto"/>
            </w:tcBorders>
            <w:hideMark/>
          </w:tcPr>
          <w:p w14:paraId="479F9660"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Risdiplamum </w:t>
            </w:r>
          </w:p>
          <w:p w14:paraId="5058B64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65637C8"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64A6DA02"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70065D5C"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28541E9E" w14:textId="16B96D8E"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3F387C12"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099345E8"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1A1B0B27"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18</w:t>
            </w:r>
          </w:p>
        </w:tc>
        <w:tc>
          <w:tcPr>
            <w:tcW w:w="8312" w:type="dxa"/>
            <w:tcBorders>
              <w:top w:val="single" w:sz="4" w:space="0" w:color="auto"/>
              <w:left w:val="single" w:sz="4" w:space="0" w:color="auto"/>
              <w:bottom w:val="single" w:sz="4" w:space="0" w:color="auto"/>
              <w:right w:val="single" w:sz="4" w:space="0" w:color="auto"/>
            </w:tcBorders>
            <w:hideMark/>
          </w:tcPr>
          <w:p w14:paraId="1A879FA0"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Immunoglobulinum humanum 5% </w:t>
            </w:r>
          </w:p>
          <w:p w14:paraId="60038966"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02BB0AD0"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lastRenderedPageBreak/>
              <w:t xml:space="preserve">Opis: </w:t>
            </w:r>
            <w:r w:rsidRPr="005106A3">
              <w:rPr>
                <w:rFonts w:ascii="Arial Narrow" w:hAnsi="Arial Narrow" w:cs="Arial"/>
                <w:sz w:val="22"/>
                <w:szCs w:val="22"/>
              </w:rPr>
              <w:t>wg formularza cenowego i zapisów SWZ</w:t>
            </w:r>
          </w:p>
          <w:p w14:paraId="5C9A9199"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30D071BA"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4AF52899" w14:textId="4951930F"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47A7C091"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29886715"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71ED96D7"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19</w:t>
            </w:r>
          </w:p>
        </w:tc>
        <w:tc>
          <w:tcPr>
            <w:tcW w:w="8312" w:type="dxa"/>
            <w:tcBorders>
              <w:top w:val="single" w:sz="4" w:space="0" w:color="auto"/>
              <w:left w:val="single" w:sz="4" w:space="0" w:color="auto"/>
              <w:bottom w:val="single" w:sz="4" w:space="0" w:color="auto"/>
              <w:right w:val="single" w:sz="4" w:space="0" w:color="auto"/>
            </w:tcBorders>
            <w:hideMark/>
          </w:tcPr>
          <w:p w14:paraId="42C0B3D6"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Satralizumabum </w:t>
            </w:r>
          </w:p>
          <w:p w14:paraId="75BFEAC9"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5E9F1D40"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19320063"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2E458B2A"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760E116B" w14:textId="51601B8D"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3CF8A2C0"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57C14982"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70E76778"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20</w:t>
            </w:r>
          </w:p>
        </w:tc>
        <w:tc>
          <w:tcPr>
            <w:tcW w:w="8312" w:type="dxa"/>
            <w:tcBorders>
              <w:top w:val="single" w:sz="4" w:space="0" w:color="auto"/>
              <w:left w:val="single" w:sz="4" w:space="0" w:color="auto"/>
              <w:bottom w:val="single" w:sz="4" w:space="0" w:color="auto"/>
              <w:right w:val="single" w:sz="4" w:space="0" w:color="auto"/>
            </w:tcBorders>
            <w:hideMark/>
          </w:tcPr>
          <w:p w14:paraId="7879546F"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Tocilizumabum - roztwór do wstrzykiwań </w:t>
            </w:r>
          </w:p>
          <w:p w14:paraId="61A9319D"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32E147A7"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07868F90"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503E3C23"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72A547A7" w14:textId="31B2ADC7"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7E95E6B9"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329314B9"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2D2DD546"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21</w:t>
            </w:r>
          </w:p>
        </w:tc>
        <w:tc>
          <w:tcPr>
            <w:tcW w:w="8312" w:type="dxa"/>
            <w:tcBorders>
              <w:top w:val="single" w:sz="4" w:space="0" w:color="auto"/>
              <w:left w:val="single" w:sz="4" w:space="0" w:color="auto"/>
              <w:bottom w:val="single" w:sz="4" w:space="0" w:color="auto"/>
              <w:right w:val="single" w:sz="4" w:space="0" w:color="auto"/>
            </w:tcBorders>
            <w:hideMark/>
          </w:tcPr>
          <w:p w14:paraId="525B9820"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Baricitinibum </w:t>
            </w:r>
          </w:p>
          <w:p w14:paraId="1EE7D839"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3F5EB8F5"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2FEA55F6"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4BF098BB"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51378DE8" w14:textId="5B28C3BD"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68201A05"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37B1365C"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4F8ECE0E"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22</w:t>
            </w:r>
          </w:p>
        </w:tc>
        <w:tc>
          <w:tcPr>
            <w:tcW w:w="8312" w:type="dxa"/>
            <w:tcBorders>
              <w:top w:val="single" w:sz="4" w:space="0" w:color="auto"/>
              <w:left w:val="single" w:sz="4" w:space="0" w:color="auto"/>
              <w:bottom w:val="single" w:sz="4" w:space="0" w:color="auto"/>
              <w:right w:val="single" w:sz="4" w:space="0" w:color="auto"/>
            </w:tcBorders>
            <w:hideMark/>
          </w:tcPr>
          <w:p w14:paraId="3483C88D"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Tofacitinibum </w:t>
            </w:r>
          </w:p>
          <w:p w14:paraId="3EB19E6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3F173681"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7892BF36"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30BE7E58"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lastRenderedPageBreak/>
              <w:t>Zamawiający nie dopuszcza składania ofert wariantowych</w:t>
            </w:r>
            <w:r w:rsidRPr="005106A3">
              <w:rPr>
                <w:rFonts w:ascii="Arial Narrow" w:hAnsi="Arial Narrow" w:cs="Arial"/>
                <w:sz w:val="22"/>
                <w:szCs w:val="22"/>
              </w:rPr>
              <w:t xml:space="preserve">. </w:t>
            </w:r>
          </w:p>
          <w:p w14:paraId="085249B7" w14:textId="38E160FB"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1701B609"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31A069A8"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247F3F04"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23</w:t>
            </w:r>
          </w:p>
        </w:tc>
        <w:tc>
          <w:tcPr>
            <w:tcW w:w="8312" w:type="dxa"/>
            <w:tcBorders>
              <w:top w:val="single" w:sz="4" w:space="0" w:color="auto"/>
              <w:left w:val="single" w:sz="4" w:space="0" w:color="auto"/>
              <w:bottom w:val="single" w:sz="4" w:space="0" w:color="auto"/>
              <w:right w:val="single" w:sz="4" w:space="0" w:color="auto"/>
            </w:tcBorders>
            <w:hideMark/>
          </w:tcPr>
          <w:p w14:paraId="40A13CE4"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Etanerceptum - roztwór do wstrzykiwań </w:t>
            </w:r>
          </w:p>
          <w:p w14:paraId="04A9D8C3"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02ED73D4"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6A814E53"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7DA6BCD6"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01E75B97" w14:textId="5FF4C7B1"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00A76A29"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6E02E6E2"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720225CD"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24</w:t>
            </w:r>
          </w:p>
        </w:tc>
        <w:tc>
          <w:tcPr>
            <w:tcW w:w="8312" w:type="dxa"/>
            <w:tcBorders>
              <w:top w:val="single" w:sz="4" w:space="0" w:color="auto"/>
              <w:left w:val="single" w:sz="4" w:space="0" w:color="auto"/>
              <w:bottom w:val="single" w:sz="4" w:space="0" w:color="auto"/>
              <w:right w:val="single" w:sz="4" w:space="0" w:color="auto"/>
            </w:tcBorders>
            <w:hideMark/>
          </w:tcPr>
          <w:p w14:paraId="577111A9"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Upadacitinibum </w:t>
            </w:r>
          </w:p>
          <w:p w14:paraId="27BF5D15"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362BC8D"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2DE869D4"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4830C68D"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56B09F90" w14:textId="2089743F"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123DF594"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62DFD3D4"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00606E2E"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25</w:t>
            </w:r>
          </w:p>
        </w:tc>
        <w:tc>
          <w:tcPr>
            <w:tcW w:w="8312" w:type="dxa"/>
            <w:tcBorders>
              <w:top w:val="single" w:sz="4" w:space="0" w:color="auto"/>
              <w:left w:val="single" w:sz="4" w:space="0" w:color="auto"/>
              <w:bottom w:val="single" w:sz="4" w:space="0" w:color="auto"/>
              <w:right w:val="single" w:sz="4" w:space="0" w:color="auto"/>
            </w:tcBorders>
            <w:hideMark/>
          </w:tcPr>
          <w:p w14:paraId="0E6F9AC7"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Iksekizumab - roztwór do wstrzykiwań </w:t>
            </w:r>
          </w:p>
          <w:p w14:paraId="6A918362"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6B6A2C8F"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633C53D2"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1C689275"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6DFC772C" w14:textId="7C09A50C"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72C74CF2"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3DEA7D5F"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3FCE45DB"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26</w:t>
            </w:r>
          </w:p>
        </w:tc>
        <w:tc>
          <w:tcPr>
            <w:tcW w:w="8312" w:type="dxa"/>
            <w:tcBorders>
              <w:top w:val="single" w:sz="4" w:space="0" w:color="auto"/>
              <w:left w:val="single" w:sz="4" w:space="0" w:color="auto"/>
              <w:bottom w:val="single" w:sz="4" w:space="0" w:color="auto"/>
              <w:right w:val="single" w:sz="4" w:space="0" w:color="auto"/>
            </w:tcBorders>
            <w:hideMark/>
          </w:tcPr>
          <w:p w14:paraId="675AB43A"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Sekukinumab - roztwór do wstrzykiwań </w:t>
            </w:r>
          </w:p>
          <w:p w14:paraId="1DC114D3"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1348B0E1"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66B6737D"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007974C1"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67EE38C7" w14:textId="47E78454"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4E80CAA2"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1FBE6DDA"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67D8869E"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27</w:t>
            </w:r>
          </w:p>
        </w:tc>
        <w:tc>
          <w:tcPr>
            <w:tcW w:w="8312" w:type="dxa"/>
            <w:tcBorders>
              <w:top w:val="single" w:sz="4" w:space="0" w:color="auto"/>
              <w:left w:val="single" w:sz="4" w:space="0" w:color="auto"/>
              <w:bottom w:val="single" w:sz="4" w:space="0" w:color="auto"/>
              <w:right w:val="single" w:sz="4" w:space="0" w:color="auto"/>
            </w:tcBorders>
            <w:hideMark/>
          </w:tcPr>
          <w:p w14:paraId="78B144D2"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Anifrolumabum </w:t>
            </w:r>
          </w:p>
          <w:p w14:paraId="43AA1BEF"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6FFE6C2C"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0E88D7B6"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32C8212F"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0E804C3B" w14:textId="50B0E3E8"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42ADC72A"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38326E37"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678904A2"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28</w:t>
            </w:r>
          </w:p>
        </w:tc>
        <w:tc>
          <w:tcPr>
            <w:tcW w:w="8312" w:type="dxa"/>
            <w:tcBorders>
              <w:top w:val="single" w:sz="4" w:space="0" w:color="auto"/>
              <w:left w:val="single" w:sz="4" w:space="0" w:color="auto"/>
              <w:bottom w:val="single" w:sz="4" w:space="0" w:color="auto"/>
              <w:right w:val="single" w:sz="4" w:space="0" w:color="auto"/>
            </w:tcBorders>
            <w:hideMark/>
          </w:tcPr>
          <w:p w14:paraId="0E839CC9"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Mepolizumabum </w:t>
            </w:r>
          </w:p>
          <w:p w14:paraId="6A228E01"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4AAEA50A"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28FE40F5"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3D0EC60E" w14:textId="7FAD11A5"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w:t>
            </w:r>
          </w:p>
          <w:p w14:paraId="421207F3" w14:textId="7B6C9E6B"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7AD0D2C3"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1143DDC1"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01BAF2B3"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29</w:t>
            </w:r>
          </w:p>
        </w:tc>
        <w:tc>
          <w:tcPr>
            <w:tcW w:w="8312" w:type="dxa"/>
            <w:tcBorders>
              <w:top w:val="single" w:sz="4" w:space="0" w:color="auto"/>
              <w:left w:val="single" w:sz="4" w:space="0" w:color="auto"/>
              <w:bottom w:val="single" w:sz="4" w:space="0" w:color="auto"/>
              <w:right w:val="single" w:sz="4" w:space="0" w:color="auto"/>
            </w:tcBorders>
            <w:hideMark/>
          </w:tcPr>
          <w:p w14:paraId="7BFD71C6"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Benralizumab </w:t>
            </w:r>
          </w:p>
          <w:p w14:paraId="4502B457"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13CD3E4E"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43DC01DD"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6A4058B8"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4BB80106" w14:textId="1670A15E"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41987817"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0EDA882B"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739EEEF5"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30</w:t>
            </w:r>
          </w:p>
        </w:tc>
        <w:tc>
          <w:tcPr>
            <w:tcW w:w="8312" w:type="dxa"/>
            <w:tcBorders>
              <w:top w:val="single" w:sz="4" w:space="0" w:color="auto"/>
              <w:left w:val="single" w:sz="4" w:space="0" w:color="auto"/>
              <w:bottom w:val="single" w:sz="4" w:space="0" w:color="auto"/>
              <w:right w:val="single" w:sz="4" w:space="0" w:color="auto"/>
            </w:tcBorders>
            <w:hideMark/>
          </w:tcPr>
          <w:p w14:paraId="33420F89"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Dupilumabum </w:t>
            </w:r>
          </w:p>
          <w:p w14:paraId="085ACF38"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1ECC3FA8"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1CB2DF3C"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152AB40D"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3C28F707" w14:textId="4FEF09B9"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224A137E"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20820C6C"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70A6805B"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31</w:t>
            </w:r>
          </w:p>
        </w:tc>
        <w:tc>
          <w:tcPr>
            <w:tcW w:w="8312" w:type="dxa"/>
            <w:tcBorders>
              <w:top w:val="single" w:sz="4" w:space="0" w:color="auto"/>
              <w:left w:val="single" w:sz="4" w:space="0" w:color="auto"/>
              <w:bottom w:val="single" w:sz="4" w:space="0" w:color="auto"/>
              <w:right w:val="single" w:sz="4" w:space="0" w:color="auto"/>
            </w:tcBorders>
            <w:hideMark/>
          </w:tcPr>
          <w:p w14:paraId="3E971FBD"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Pirfenidonum </w:t>
            </w:r>
          </w:p>
          <w:p w14:paraId="46A97917"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6E97429E"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lastRenderedPageBreak/>
              <w:t xml:space="preserve">Opis: </w:t>
            </w:r>
            <w:r w:rsidRPr="005106A3">
              <w:rPr>
                <w:rFonts w:ascii="Arial Narrow" w:hAnsi="Arial Narrow" w:cs="Arial"/>
                <w:sz w:val="22"/>
                <w:szCs w:val="22"/>
              </w:rPr>
              <w:t>wg formularza cenowego i zapisów SWZ</w:t>
            </w:r>
          </w:p>
          <w:p w14:paraId="3BE38A61"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23408322"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4D75E581" w14:textId="2E09DCDF"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7CF3654C"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30247ECE"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38234FCB"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32</w:t>
            </w:r>
          </w:p>
        </w:tc>
        <w:tc>
          <w:tcPr>
            <w:tcW w:w="8312" w:type="dxa"/>
            <w:tcBorders>
              <w:top w:val="single" w:sz="4" w:space="0" w:color="auto"/>
              <w:left w:val="single" w:sz="4" w:space="0" w:color="auto"/>
              <w:bottom w:val="single" w:sz="4" w:space="0" w:color="auto"/>
              <w:right w:val="single" w:sz="4" w:space="0" w:color="auto"/>
            </w:tcBorders>
            <w:hideMark/>
          </w:tcPr>
          <w:p w14:paraId="3DB9004E"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Cinacalcetum </w:t>
            </w:r>
          </w:p>
          <w:p w14:paraId="7D4D76D7"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1FD51363"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4C558B6A"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08D2422B"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55E88977" w14:textId="2BDABFC5"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05412B3D"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472E072E"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03216ECB"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33</w:t>
            </w:r>
          </w:p>
        </w:tc>
        <w:tc>
          <w:tcPr>
            <w:tcW w:w="8312" w:type="dxa"/>
            <w:tcBorders>
              <w:top w:val="single" w:sz="4" w:space="0" w:color="auto"/>
              <w:left w:val="single" w:sz="4" w:space="0" w:color="auto"/>
              <w:bottom w:val="single" w:sz="4" w:space="0" w:color="auto"/>
              <w:right w:val="single" w:sz="4" w:space="0" w:color="auto"/>
            </w:tcBorders>
            <w:hideMark/>
          </w:tcPr>
          <w:p w14:paraId="34A41FF0"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Obinutuzumabum - koncentrat do sporządzania roztworu do infuzji </w:t>
            </w:r>
          </w:p>
          <w:p w14:paraId="176A0AE4"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5A3088FF"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13047302"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2CBCDB6F"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44D9DD3D" w14:textId="228C7A2C"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643B04A5"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322F3AD3"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4BD6565D"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34</w:t>
            </w:r>
          </w:p>
        </w:tc>
        <w:tc>
          <w:tcPr>
            <w:tcW w:w="8312" w:type="dxa"/>
            <w:tcBorders>
              <w:top w:val="single" w:sz="4" w:space="0" w:color="auto"/>
              <w:left w:val="single" w:sz="4" w:space="0" w:color="auto"/>
              <w:bottom w:val="single" w:sz="4" w:space="0" w:color="auto"/>
              <w:right w:val="single" w:sz="4" w:space="0" w:color="auto"/>
            </w:tcBorders>
            <w:hideMark/>
          </w:tcPr>
          <w:p w14:paraId="78BC01C7"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Venetoclaxum </w:t>
            </w:r>
          </w:p>
          <w:p w14:paraId="5F9D20E2"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2A036607"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5F6DF1E8"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17E6498B"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3F499977" w14:textId="409CCECB"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78A0216D"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5EE5FCB5"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8F07D9A"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35</w:t>
            </w:r>
          </w:p>
        </w:tc>
        <w:tc>
          <w:tcPr>
            <w:tcW w:w="8312" w:type="dxa"/>
            <w:tcBorders>
              <w:top w:val="single" w:sz="4" w:space="0" w:color="auto"/>
              <w:left w:val="single" w:sz="4" w:space="0" w:color="auto"/>
              <w:bottom w:val="single" w:sz="4" w:space="0" w:color="auto"/>
              <w:right w:val="single" w:sz="4" w:space="0" w:color="auto"/>
            </w:tcBorders>
            <w:hideMark/>
          </w:tcPr>
          <w:p w14:paraId="1D0F6BB1"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Denosumab </w:t>
            </w:r>
          </w:p>
          <w:p w14:paraId="73A32A9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55A67D2F"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6F1D5E18"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54AFBFBF"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lastRenderedPageBreak/>
              <w:t>Zamawiający nie dopuszcza składania ofert wariantowych</w:t>
            </w:r>
            <w:r w:rsidRPr="005106A3">
              <w:rPr>
                <w:rFonts w:ascii="Arial Narrow" w:hAnsi="Arial Narrow" w:cs="Arial"/>
                <w:sz w:val="22"/>
                <w:szCs w:val="22"/>
              </w:rPr>
              <w:t xml:space="preserve">. </w:t>
            </w:r>
          </w:p>
          <w:p w14:paraId="7E29A9FC" w14:textId="6AD66FCF"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755BD421"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081E6380"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381C9C5F"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36</w:t>
            </w:r>
          </w:p>
        </w:tc>
        <w:tc>
          <w:tcPr>
            <w:tcW w:w="8312" w:type="dxa"/>
            <w:tcBorders>
              <w:top w:val="single" w:sz="4" w:space="0" w:color="auto"/>
              <w:left w:val="single" w:sz="4" w:space="0" w:color="auto"/>
              <w:bottom w:val="single" w:sz="4" w:space="0" w:color="auto"/>
              <w:right w:val="single" w:sz="4" w:space="0" w:color="auto"/>
            </w:tcBorders>
            <w:hideMark/>
          </w:tcPr>
          <w:p w14:paraId="3CA7C293"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Luspaterceptum </w:t>
            </w:r>
          </w:p>
          <w:p w14:paraId="0AE067FC"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5E01D535"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075D47F8"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209EB649"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01708D3C" w14:textId="7B33D3EE"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03C3C30C"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521DA4D8"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10DBEB90"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37</w:t>
            </w:r>
          </w:p>
        </w:tc>
        <w:tc>
          <w:tcPr>
            <w:tcW w:w="8312" w:type="dxa"/>
            <w:tcBorders>
              <w:top w:val="single" w:sz="4" w:space="0" w:color="auto"/>
              <w:left w:val="single" w:sz="4" w:space="0" w:color="auto"/>
              <w:bottom w:val="single" w:sz="4" w:space="0" w:color="auto"/>
              <w:right w:val="single" w:sz="4" w:space="0" w:color="auto"/>
            </w:tcBorders>
            <w:hideMark/>
          </w:tcPr>
          <w:p w14:paraId="5FE8A06B"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Dexamethasonum </w:t>
            </w:r>
          </w:p>
          <w:p w14:paraId="7A5F100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2BF77AC5"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502DAC4F"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03383D40"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1719A222" w14:textId="7EC66587"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1F927EF8"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426B7533"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649DE84"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38</w:t>
            </w:r>
          </w:p>
        </w:tc>
        <w:tc>
          <w:tcPr>
            <w:tcW w:w="8312" w:type="dxa"/>
            <w:tcBorders>
              <w:top w:val="single" w:sz="4" w:space="0" w:color="auto"/>
              <w:left w:val="single" w:sz="4" w:space="0" w:color="auto"/>
              <w:bottom w:val="single" w:sz="4" w:space="0" w:color="auto"/>
              <w:right w:val="single" w:sz="4" w:space="0" w:color="auto"/>
            </w:tcBorders>
            <w:hideMark/>
          </w:tcPr>
          <w:p w14:paraId="6AEA44F1"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Bevacizumabum - koncentrat do sporzadzania roztworu </w:t>
            </w:r>
          </w:p>
          <w:p w14:paraId="3863CD55"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67C9126A"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27D452DD"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177BA069" w14:textId="4DFB936A"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p>
          <w:p w14:paraId="5A29CE64" w14:textId="0530D447"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7CC5917D"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7D778231"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2F7C0B0E"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39</w:t>
            </w:r>
          </w:p>
        </w:tc>
        <w:tc>
          <w:tcPr>
            <w:tcW w:w="8312" w:type="dxa"/>
            <w:tcBorders>
              <w:top w:val="single" w:sz="4" w:space="0" w:color="auto"/>
              <w:left w:val="single" w:sz="4" w:space="0" w:color="auto"/>
              <w:bottom w:val="single" w:sz="4" w:space="0" w:color="auto"/>
              <w:right w:val="single" w:sz="4" w:space="0" w:color="auto"/>
            </w:tcBorders>
            <w:hideMark/>
          </w:tcPr>
          <w:p w14:paraId="44C0F6A5"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Farycymab </w:t>
            </w:r>
          </w:p>
          <w:p w14:paraId="39C2FA9F"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08158812"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3D11DA01"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70E52C6E"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29E4194D" w14:textId="7CA9A497"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22E67086"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38C40B4A"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6CCA96DF"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40</w:t>
            </w:r>
          </w:p>
        </w:tc>
        <w:tc>
          <w:tcPr>
            <w:tcW w:w="8312" w:type="dxa"/>
            <w:tcBorders>
              <w:top w:val="single" w:sz="4" w:space="0" w:color="auto"/>
              <w:left w:val="single" w:sz="4" w:space="0" w:color="auto"/>
              <w:bottom w:val="single" w:sz="4" w:space="0" w:color="auto"/>
              <w:right w:val="single" w:sz="4" w:space="0" w:color="auto"/>
            </w:tcBorders>
            <w:hideMark/>
          </w:tcPr>
          <w:p w14:paraId="330AD9A1"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Dostarlimabum </w:t>
            </w:r>
          </w:p>
          <w:p w14:paraId="424BCFA1"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1691AAB"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68310163"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3B0F2921"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2364C0CF" w14:textId="2FE1A2C7"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4FA99B9F"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5694BF03"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3F1D845"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41</w:t>
            </w:r>
          </w:p>
        </w:tc>
        <w:tc>
          <w:tcPr>
            <w:tcW w:w="8312" w:type="dxa"/>
            <w:tcBorders>
              <w:top w:val="single" w:sz="4" w:space="0" w:color="auto"/>
              <w:left w:val="single" w:sz="4" w:space="0" w:color="auto"/>
              <w:bottom w:val="single" w:sz="4" w:space="0" w:color="auto"/>
              <w:right w:val="single" w:sz="4" w:space="0" w:color="auto"/>
            </w:tcBorders>
            <w:hideMark/>
          </w:tcPr>
          <w:p w14:paraId="0002A65D"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Rasburicasum </w:t>
            </w:r>
          </w:p>
          <w:p w14:paraId="00B4E25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365C62C0"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11452F13"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262BB137"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35B7AC8C" w14:textId="4C862513"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753A3F21"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223AE8C0"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2370B0D4"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42</w:t>
            </w:r>
          </w:p>
        </w:tc>
        <w:tc>
          <w:tcPr>
            <w:tcW w:w="8312" w:type="dxa"/>
            <w:tcBorders>
              <w:top w:val="single" w:sz="4" w:space="0" w:color="auto"/>
              <w:left w:val="single" w:sz="4" w:space="0" w:color="auto"/>
              <w:bottom w:val="single" w:sz="4" w:space="0" w:color="auto"/>
              <w:right w:val="single" w:sz="4" w:space="0" w:color="auto"/>
            </w:tcBorders>
            <w:hideMark/>
          </w:tcPr>
          <w:p w14:paraId="353C8D95"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Pegfilgrastimum </w:t>
            </w:r>
          </w:p>
          <w:p w14:paraId="6F105B6D"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61905DAE"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7A66CA6D"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5470BF38"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4218A7AD" w14:textId="5B95FA4E"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0464987F"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1AA1497B"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48FFD276"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43</w:t>
            </w:r>
          </w:p>
        </w:tc>
        <w:tc>
          <w:tcPr>
            <w:tcW w:w="8312" w:type="dxa"/>
            <w:tcBorders>
              <w:top w:val="single" w:sz="4" w:space="0" w:color="auto"/>
              <w:left w:val="single" w:sz="4" w:space="0" w:color="auto"/>
              <w:bottom w:val="single" w:sz="4" w:space="0" w:color="auto"/>
              <w:right w:val="single" w:sz="4" w:space="0" w:color="auto"/>
            </w:tcBorders>
            <w:hideMark/>
          </w:tcPr>
          <w:p w14:paraId="1939C200"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Cytostatyki różne </w:t>
            </w:r>
          </w:p>
          <w:p w14:paraId="57D43844"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037F6060"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48A0E3EB"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5F548C2E"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33A77EB2" w14:textId="21117C41"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4992AA6F"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402AE29B"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388CAF67"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44</w:t>
            </w:r>
          </w:p>
        </w:tc>
        <w:tc>
          <w:tcPr>
            <w:tcW w:w="8312" w:type="dxa"/>
            <w:tcBorders>
              <w:top w:val="single" w:sz="4" w:space="0" w:color="auto"/>
              <w:left w:val="single" w:sz="4" w:space="0" w:color="auto"/>
              <w:bottom w:val="single" w:sz="4" w:space="0" w:color="auto"/>
              <w:right w:val="single" w:sz="4" w:space="0" w:color="auto"/>
            </w:tcBorders>
            <w:hideMark/>
          </w:tcPr>
          <w:p w14:paraId="0831D358"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Peginterferonum alfa-2a - amp.strzyk. </w:t>
            </w:r>
          </w:p>
          <w:p w14:paraId="7A859109"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119FDB4"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lastRenderedPageBreak/>
              <w:t xml:space="preserve">Opis: </w:t>
            </w:r>
            <w:r w:rsidRPr="005106A3">
              <w:rPr>
                <w:rFonts w:ascii="Arial Narrow" w:hAnsi="Arial Narrow" w:cs="Arial"/>
                <w:sz w:val="22"/>
                <w:szCs w:val="22"/>
              </w:rPr>
              <w:t>wg formularza cenowego i zapisów SWZ</w:t>
            </w:r>
          </w:p>
          <w:p w14:paraId="0D26D0EA"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2529517D"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564A3FAA" w14:textId="1F56B3CB"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3D27EFE4"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10A46C31"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484439E9"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45</w:t>
            </w:r>
          </w:p>
        </w:tc>
        <w:tc>
          <w:tcPr>
            <w:tcW w:w="8312" w:type="dxa"/>
            <w:tcBorders>
              <w:top w:val="single" w:sz="4" w:space="0" w:color="auto"/>
              <w:left w:val="single" w:sz="4" w:space="0" w:color="auto"/>
              <w:bottom w:val="single" w:sz="4" w:space="0" w:color="auto"/>
              <w:right w:val="single" w:sz="4" w:space="0" w:color="auto"/>
            </w:tcBorders>
            <w:hideMark/>
          </w:tcPr>
          <w:p w14:paraId="7C6E852B" w14:textId="3DA2FC3C"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Cladribinum - </w:t>
            </w:r>
            <w:r w:rsidR="00855193" w:rsidRPr="005106A3">
              <w:rPr>
                <w:rFonts w:ascii="Arial Narrow" w:hAnsi="Arial Narrow" w:cs="Arial"/>
                <w:sz w:val="22"/>
                <w:szCs w:val="22"/>
              </w:rPr>
              <w:t>roztwór</w:t>
            </w:r>
            <w:r w:rsidRPr="005106A3">
              <w:rPr>
                <w:rFonts w:ascii="Arial Narrow" w:hAnsi="Arial Narrow" w:cs="Arial"/>
                <w:sz w:val="22"/>
                <w:szCs w:val="22"/>
              </w:rPr>
              <w:t xml:space="preserve"> do infuzji </w:t>
            </w:r>
          </w:p>
          <w:p w14:paraId="36F7C78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5AAF0253"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06F91A66"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1D767247"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1A9E625A" w14:textId="5EB60E70"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640AE29C"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5DE91AEC"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0ED74E66"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46</w:t>
            </w:r>
          </w:p>
        </w:tc>
        <w:tc>
          <w:tcPr>
            <w:tcW w:w="8312" w:type="dxa"/>
            <w:tcBorders>
              <w:top w:val="single" w:sz="4" w:space="0" w:color="auto"/>
              <w:left w:val="single" w:sz="4" w:space="0" w:color="auto"/>
              <w:bottom w:val="single" w:sz="4" w:space="0" w:color="auto"/>
              <w:right w:val="single" w:sz="4" w:space="0" w:color="auto"/>
            </w:tcBorders>
            <w:hideMark/>
          </w:tcPr>
          <w:p w14:paraId="74E7542D"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Imatinibum/Bendamustyna </w:t>
            </w:r>
          </w:p>
          <w:p w14:paraId="69953A3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1CE7DB41"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05D2FCB9"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0A35E9DA"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205C3ACD" w14:textId="2D9D6251"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5158FCDA"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28984A7E"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2BAC6DF"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47</w:t>
            </w:r>
          </w:p>
        </w:tc>
        <w:tc>
          <w:tcPr>
            <w:tcW w:w="8312" w:type="dxa"/>
            <w:tcBorders>
              <w:top w:val="single" w:sz="4" w:space="0" w:color="auto"/>
              <w:left w:val="single" w:sz="4" w:space="0" w:color="auto"/>
              <w:bottom w:val="single" w:sz="4" w:space="0" w:color="auto"/>
              <w:right w:val="single" w:sz="4" w:space="0" w:color="auto"/>
            </w:tcBorders>
            <w:hideMark/>
          </w:tcPr>
          <w:p w14:paraId="626C2B82"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Anagrelid i </w:t>
            </w:r>
          </w:p>
          <w:p w14:paraId="6ACDF38A"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A04E2C0"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287BD610"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31CFF676"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0498523D" w14:textId="3D04BDB1"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122ECDC2"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4A04BBA6"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756E9465"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48</w:t>
            </w:r>
          </w:p>
        </w:tc>
        <w:tc>
          <w:tcPr>
            <w:tcW w:w="8312" w:type="dxa"/>
            <w:tcBorders>
              <w:top w:val="single" w:sz="4" w:space="0" w:color="auto"/>
              <w:left w:val="single" w:sz="4" w:space="0" w:color="auto"/>
              <w:bottom w:val="single" w:sz="4" w:space="0" w:color="auto"/>
              <w:right w:val="single" w:sz="4" w:space="0" w:color="auto"/>
            </w:tcBorders>
            <w:hideMark/>
          </w:tcPr>
          <w:p w14:paraId="2E3FD19E"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Bortezomibum - roztw. do wstrzykiwań </w:t>
            </w:r>
          </w:p>
          <w:p w14:paraId="615955AA"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3B384E99"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7A2C1660"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08635611"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lastRenderedPageBreak/>
              <w:t>Zamawiający nie dopuszcza składania ofert wariantowych</w:t>
            </w:r>
            <w:r w:rsidRPr="005106A3">
              <w:rPr>
                <w:rFonts w:ascii="Arial Narrow" w:hAnsi="Arial Narrow" w:cs="Arial"/>
                <w:sz w:val="22"/>
                <w:szCs w:val="22"/>
              </w:rPr>
              <w:t xml:space="preserve">. </w:t>
            </w:r>
          </w:p>
          <w:p w14:paraId="78BBF552" w14:textId="595AE4B4"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65E980F2"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7E366606"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329FB32F"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49</w:t>
            </w:r>
          </w:p>
        </w:tc>
        <w:tc>
          <w:tcPr>
            <w:tcW w:w="8312" w:type="dxa"/>
            <w:tcBorders>
              <w:top w:val="single" w:sz="4" w:space="0" w:color="auto"/>
              <w:left w:val="single" w:sz="4" w:space="0" w:color="auto"/>
              <w:bottom w:val="single" w:sz="4" w:space="0" w:color="auto"/>
              <w:right w:val="single" w:sz="4" w:space="0" w:color="auto"/>
            </w:tcBorders>
            <w:hideMark/>
          </w:tcPr>
          <w:p w14:paraId="33A9F0C9"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Mezylan imatynibu </w:t>
            </w:r>
          </w:p>
          <w:p w14:paraId="19871947"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6EE16C7E"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590C0459"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3D0FBDCC"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2B415D07" w14:textId="049C7965"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1FF1116E"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03C5CD4C"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07F4F5CF"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50</w:t>
            </w:r>
          </w:p>
        </w:tc>
        <w:tc>
          <w:tcPr>
            <w:tcW w:w="8312" w:type="dxa"/>
            <w:tcBorders>
              <w:top w:val="single" w:sz="4" w:space="0" w:color="auto"/>
              <w:left w:val="single" w:sz="4" w:space="0" w:color="auto"/>
              <w:bottom w:val="single" w:sz="4" w:space="0" w:color="auto"/>
              <w:right w:val="single" w:sz="4" w:space="0" w:color="auto"/>
            </w:tcBorders>
            <w:hideMark/>
          </w:tcPr>
          <w:p w14:paraId="5B86C2F7"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Fluorouracilum </w:t>
            </w:r>
          </w:p>
          <w:p w14:paraId="5BF2637B"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CDF5925"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1F6BDD20"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080ED1B2"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2BA8C852" w14:textId="14D7CCC1"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3B8F4E90"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424E8B3A"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6618E10"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51</w:t>
            </w:r>
          </w:p>
        </w:tc>
        <w:tc>
          <w:tcPr>
            <w:tcW w:w="8312" w:type="dxa"/>
            <w:tcBorders>
              <w:top w:val="single" w:sz="4" w:space="0" w:color="auto"/>
              <w:left w:val="single" w:sz="4" w:space="0" w:color="auto"/>
              <w:bottom w:val="single" w:sz="4" w:space="0" w:color="auto"/>
              <w:right w:val="single" w:sz="4" w:space="0" w:color="auto"/>
            </w:tcBorders>
            <w:hideMark/>
          </w:tcPr>
          <w:p w14:paraId="7793D127"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Lenalidomide </w:t>
            </w:r>
          </w:p>
          <w:p w14:paraId="7CCBC119"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2FBBC6B5"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51C2D383"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3A39268D"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010FE11A" w14:textId="23987D6B"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3D88C085"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7918F34A"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5A4012E6"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t>52</w:t>
            </w:r>
          </w:p>
        </w:tc>
        <w:tc>
          <w:tcPr>
            <w:tcW w:w="8312" w:type="dxa"/>
            <w:tcBorders>
              <w:top w:val="single" w:sz="4" w:space="0" w:color="auto"/>
              <w:left w:val="single" w:sz="4" w:space="0" w:color="auto"/>
              <w:bottom w:val="single" w:sz="4" w:space="0" w:color="auto"/>
              <w:right w:val="single" w:sz="4" w:space="0" w:color="auto"/>
            </w:tcBorders>
            <w:hideMark/>
          </w:tcPr>
          <w:p w14:paraId="6721F1CC" w14:textId="77777777"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Fludarabini phosphas </w:t>
            </w:r>
          </w:p>
          <w:p w14:paraId="1C45FCB3"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43FC0D7C"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379E1933"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47399A7C"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352EDEBF" w14:textId="7DB10223"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07E8628A"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7B6F1E" w:rsidRPr="005106A3" w14:paraId="64A87838"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hideMark/>
          </w:tcPr>
          <w:p w14:paraId="4D3A4FB3" w14:textId="77777777" w:rsidR="007B6F1E" w:rsidRPr="005106A3" w:rsidRDefault="007B6F1E" w:rsidP="00733486">
            <w:pPr>
              <w:pStyle w:val="Tekstpodstawowy"/>
              <w:spacing w:before="120" w:line="360" w:lineRule="auto"/>
              <w:jc w:val="right"/>
              <w:rPr>
                <w:rFonts w:ascii="Arial Narrow" w:hAnsi="Arial Narrow" w:cs="Arial"/>
                <w:sz w:val="22"/>
                <w:szCs w:val="22"/>
              </w:rPr>
            </w:pPr>
            <w:r w:rsidRPr="005106A3">
              <w:rPr>
                <w:rFonts w:ascii="Arial Narrow" w:hAnsi="Arial Narrow" w:cs="Arial"/>
                <w:sz w:val="22"/>
                <w:szCs w:val="22"/>
              </w:rPr>
              <w:lastRenderedPageBreak/>
              <w:t>53</w:t>
            </w:r>
          </w:p>
        </w:tc>
        <w:tc>
          <w:tcPr>
            <w:tcW w:w="8312" w:type="dxa"/>
            <w:tcBorders>
              <w:top w:val="single" w:sz="4" w:space="0" w:color="auto"/>
              <w:left w:val="single" w:sz="4" w:space="0" w:color="auto"/>
              <w:bottom w:val="single" w:sz="4" w:space="0" w:color="auto"/>
              <w:right w:val="single" w:sz="4" w:space="0" w:color="auto"/>
            </w:tcBorders>
            <w:hideMark/>
          </w:tcPr>
          <w:p w14:paraId="51105C92" w14:textId="266F1EA3" w:rsidR="007B6F1E" w:rsidRPr="005106A3" w:rsidRDefault="007B6F1E" w:rsidP="00733486">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Zolendronic acidum </w:t>
            </w:r>
          </w:p>
          <w:p w14:paraId="7BBC1F02" w14:textId="77777777" w:rsidR="007B6F1E" w:rsidRPr="005106A3" w:rsidRDefault="007B6F1E" w:rsidP="00733486">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7AFE84FC" w14:textId="77777777" w:rsidR="007B6F1E" w:rsidRPr="005106A3" w:rsidRDefault="007B6F1E" w:rsidP="00733486">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1140C218" w14:textId="77777777" w:rsidR="007B6F1E" w:rsidRPr="005106A3" w:rsidRDefault="007B6F1E" w:rsidP="00733486">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7C62C0A5" w14:textId="77777777" w:rsidR="007B6F1E" w:rsidRDefault="007B6F1E" w:rsidP="00733486">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4525C52D" w14:textId="46A9CE96" w:rsidR="005106A3" w:rsidRPr="005106A3" w:rsidRDefault="005106A3" w:rsidP="00733486">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p w14:paraId="73858767" w14:textId="77777777" w:rsidR="007B6F1E" w:rsidRPr="005106A3" w:rsidRDefault="007B6F1E" w:rsidP="00733486">
            <w:pPr>
              <w:pStyle w:val="Tekstpodstawowy"/>
              <w:spacing w:after="60" w:line="360" w:lineRule="auto"/>
              <w:jc w:val="both"/>
              <w:rPr>
                <w:rFonts w:ascii="Arial Narrow" w:hAnsi="Arial Narrow" w:cs="Arial"/>
                <w:sz w:val="22"/>
                <w:szCs w:val="22"/>
              </w:rPr>
            </w:pPr>
          </w:p>
        </w:tc>
      </w:tr>
      <w:tr w:rsidR="00855193" w:rsidRPr="005106A3" w14:paraId="2DC04D74" w14:textId="77777777" w:rsidTr="00733486">
        <w:trPr>
          <w:jc w:val="center"/>
        </w:trPr>
        <w:tc>
          <w:tcPr>
            <w:tcW w:w="1000" w:type="dxa"/>
            <w:tcBorders>
              <w:top w:val="single" w:sz="4" w:space="0" w:color="auto"/>
              <w:left w:val="single" w:sz="4" w:space="0" w:color="auto"/>
              <w:bottom w:val="single" w:sz="4" w:space="0" w:color="auto"/>
              <w:right w:val="single" w:sz="4" w:space="0" w:color="auto"/>
            </w:tcBorders>
          </w:tcPr>
          <w:p w14:paraId="7B9B24C3" w14:textId="324E2D83" w:rsidR="00855193" w:rsidRPr="005106A3" w:rsidRDefault="00855193" w:rsidP="00733486">
            <w:pPr>
              <w:pStyle w:val="Tekstpodstawowy"/>
              <w:spacing w:before="120" w:line="360" w:lineRule="auto"/>
              <w:jc w:val="right"/>
              <w:rPr>
                <w:rFonts w:ascii="Arial Narrow" w:hAnsi="Arial Narrow" w:cs="Arial"/>
                <w:sz w:val="22"/>
                <w:szCs w:val="22"/>
              </w:rPr>
            </w:pPr>
            <w:r>
              <w:rPr>
                <w:rFonts w:ascii="Arial Narrow" w:hAnsi="Arial Narrow" w:cs="Arial"/>
                <w:sz w:val="22"/>
                <w:szCs w:val="22"/>
              </w:rPr>
              <w:t>54</w:t>
            </w:r>
          </w:p>
        </w:tc>
        <w:tc>
          <w:tcPr>
            <w:tcW w:w="8312" w:type="dxa"/>
            <w:tcBorders>
              <w:top w:val="single" w:sz="4" w:space="0" w:color="auto"/>
              <w:left w:val="single" w:sz="4" w:space="0" w:color="auto"/>
              <w:bottom w:val="single" w:sz="4" w:space="0" w:color="auto"/>
              <w:right w:val="single" w:sz="4" w:space="0" w:color="auto"/>
            </w:tcBorders>
          </w:tcPr>
          <w:p w14:paraId="63B1B299" w14:textId="536CA215" w:rsidR="00855193" w:rsidRPr="005106A3" w:rsidRDefault="00855193" w:rsidP="00855193">
            <w:pPr>
              <w:pStyle w:val="Tekstpodstawowy"/>
              <w:spacing w:before="120" w:line="360" w:lineRule="auto"/>
              <w:jc w:val="both"/>
              <w:rPr>
                <w:rFonts w:ascii="Arial Narrow" w:hAnsi="Arial Narrow" w:cs="Arial"/>
                <w:sz w:val="22"/>
                <w:szCs w:val="22"/>
              </w:rPr>
            </w:pPr>
            <w:r w:rsidRPr="005106A3">
              <w:rPr>
                <w:rFonts w:ascii="Arial Narrow" w:hAnsi="Arial Narrow" w:cs="Arial"/>
                <w:b/>
                <w:sz w:val="22"/>
                <w:szCs w:val="22"/>
              </w:rPr>
              <w:t>Temat:</w:t>
            </w:r>
            <w:r w:rsidRPr="005106A3">
              <w:rPr>
                <w:rFonts w:ascii="Arial Narrow" w:hAnsi="Arial Narrow" w:cs="Arial"/>
                <w:sz w:val="22"/>
                <w:szCs w:val="22"/>
              </w:rPr>
              <w:t xml:space="preserve"> </w:t>
            </w:r>
            <w:r w:rsidRPr="00855193">
              <w:rPr>
                <w:rFonts w:ascii="Arial Narrow" w:hAnsi="Arial Narrow" w:cs="Arial"/>
                <w:sz w:val="22"/>
                <w:szCs w:val="22"/>
              </w:rPr>
              <w:t>Tezepelumabum</w:t>
            </w:r>
          </w:p>
          <w:p w14:paraId="331D9217" w14:textId="77777777" w:rsidR="00855193" w:rsidRPr="005106A3" w:rsidRDefault="00855193" w:rsidP="00855193">
            <w:pPr>
              <w:pStyle w:val="Tekstpodstawowy"/>
              <w:spacing w:line="360" w:lineRule="auto"/>
              <w:rPr>
                <w:rFonts w:ascii="Arial Narrow" w:hAnsi="Arial Narrow" w:cs="Arial"/>
                <w:b/>
                <w:sz w:val="22"/>
                <w:szCs w:val="22"/>
              </w:rPr>
            </w:pPr>
            <w:r w:rsidRPr="005106A3">
              <w:rPr>
                <w:rFonts w:ascii="Arial Narrow" w:hAnsi="Arial Narrow" w:cs="Arial"/>
                <w:b/>
                <w:sz w:val="22"/>
                <w:szCs w:val="22"/>
              </w:rPr>
              <w:t xml:space="preserve">Wspólny Słownik Zamówień: </w:t>
            </w:r>
            <w:r w:rsidRPr="005106A3">
              <w:rPr>
                <w:rFonts w:ascii="Arial Narrow" w:hAnsi="Arial Narrow" w:cs="Arial"/>
                <w:sz w:val="22"/>
                <w:szCs w:val="22"/>
              </w:rPr>
              <w:t xml:space="preserve">33652000-5 - Środki przeciwnowotworowe i immunomodulacyjne </w:t>
            </w:r>
          </w:p>
          <w:p w14:paraId="107A5586" w14:textId="77777777" w:rsidR="00855193" w:rsidRPr="005106A3" w:rsidRDefault="00855193" w:rsidP="00855193">
            <w:pPr>
              <w:pStyle w:val="Tekstpodstawowy"/>
              <w:spacing w:line="360" w:lineRule="auto"/>
              <w:rPr>
                <w:rFonts w:ascii="Arial Narrow" w:hAnsi="Arial Narrow" w:cs="Arial"/>
                <w:sz w:val="22"/>
                <w:szCs w:val="22"/>
              </w:rPr>
            </w:pPr>
            <w:r w:rsidRPr="005106A3">
              <w:rPr>
                <w:rFonts w:ascii="Arial Narrow" w:hAnsi="Arial Narrow" w:cs="Arial"/>
                <w:b/>
                <w:sz w:val="22"/>
                <w:szCs w:val="22"/>
              </w:rPr>
              <w:t xml:space="preserve">Opis: </w:t>
            </w:r>
            <w:r w:rsidRPr="005106A3">
              <w:rPr>
                <w:rFonts w:ascii="Arial Narrow" w:hAnsi="Arial Narrow" w:cs="Arial"/>
                <w:sz w:val="22"/>
                <w:szCs w:val="22"/>
              </w:rPr>
              <w:t>wg formularza cenowego i zapisów SWZ</w:t>
            </w:r>
          </w:p>
          <w:p w14:paraId="402FAF00" w14:textId="77777777" w:rsidR="00855193" w:rsidRPr="005106A3" w:rsidRDefault="00855193" w:rsidP="00855193">
            <w:pPr>
              <w:pStyle w:val="Tekstpodstawowy"/>
              <w:spacing w:line="360" w:lineRule="auto"/>
              <w:jc w:val="both"/>
              <w:rPr>
                <w:rFonts w:ascii="Arial Narrow" w:hAnsi="Arial Narrow" w:cs="Arial"/>
                <w:b/>
                <w:sz w:val="22"/>
                <w:szCs w:val="22"/>
              </w:rPr>
            </w:pPr>
            <w:r w:rsidRPr="005106A3">
              <w:rPr>
                <w:rFonts w:ascii="Arial Narrow" w:hAnsi="Arial Narrow" w:cs="Arial"/>
                <w:sz w:val="22"/>
                <w:szCs w:val="22"/>
              </w:rPr>
              <w:t>Informacje dotyczące oferty wariantowej, o której mowa w art. 92 ustawy Pzp:</w:t>
            </w:r>
          </w:p>
          <w:p w14:paraId="00596B1F" w14:textId="77777777" w:rsidR="00855193" w:rsidRDefault="00855193" w:rsidP="00855193">
            <w:pPr>
              <w:pStyle w:val="Tekstpodstawowy"/>
              <w:spacing w:line="360" w:lineRule="auto"/>
              <w:jc w:val="both"/>
              <w:rPr>
                <w:rFonts w:ascii="Arial Narrow" w:hAnsi="Arial Narrow" w:cs="Arial"/>
                <w:sz w:val="22"/>
                <w:szCs w:val="22"/>
              </w:rPr>
            </w:pPr>
            <w:r w:rsidRPr="005106A3">
              <w:rPr>
                <w:rFonts w:ascii="Arial Narrow" w:hAnsi="Arial Narrow" w:cs="Arial"/>
                <w:b/>
                <w:sz w:val="22"/>
                <w:szCs w:val="22"/>
              </w:rPr>
              <w:t>Zamawiający nie dopuszcza składania ofert wariantowych</w:t>
            </w:r>
            <w:r w:rsidRPr="005106A3">
              <w:rPr>
                <w:rFonts w:ascii="Arial Narrow" w:hAnsi="Arial Narrow" w:cs="Arial"/>
                <w:sz w:val="22"/>
                <w:szCs w:val="22"/>
              </w:rPr>
              <w:t xml:space="preserve">. </w:t>
            </w:r>
          </w:p>
          <w:p w14:paraId="09DE3C69" w14:textId="0992EA68" w:rsidR="00855193" w:rsidRPr="00855193" w:rsidRDefault="00855193" w:rsidP="00855193">
            <w:pPr>
              <w:pStyle w:val="Tekstpodstawowy"/>
              <w:spacing w:line="360" w:lineRule="auto"/>
              <w:jc w:val="both"/>
              <w:rPr>
                <w:rFonts w:ascii="Arial Narrow" w:hAnsi="Arial Narrow" w:cs="Arial"/>
                <w:b/>
                <w:bCs/>
                <w:sz w:val="22"/>
                <w:szCs w:val="22"/>
              </w:rPr>
            </w:pPr>
            <w:r w:rsidRPr="005106A3">
              <w:rPr>
                <w:rFonts w:ascii="Arial Narrow" w:hAnsi="Arial Narrow" w:cs="Arial"/>
                <w:b/>
                <w:bCs/>
                <w:sz w:val="22"/>
                <w:szCs w:val="22"/>
              </w:rPr>
              <w:t>Zamawiający dopuszcza składanie ofert równoważnych</w:t>
            </w:r>
          </w:p>
        </w:tc>
      </w:tr>
    </w:tbl>
    <w:p w14:paraId="2E18FBA6" w14:textId="77777777" w:rsidR="00B01985" w:rsidRPr="005607F9" w:rsidRDefault="00187BCF" w:rsidP="00BB63B0">
      <w:pPr>
        <w:pStyle w:val="Nagwek2"/>
        <w:spacing w:line="360" w:lineRule="auto"/>
        <w:rPr>
          <w:rFonts w:ascii="Arial Narrow" w:hAnsi="Arial Narrow" w:cs="Arial"/>
          <w:sz w:val="22"/>
          <w:szCs w:val="22"/>
        </w:rPr>
      </w:pPr>
      <w:r w:rsidRPr="005607F9">
        <w:rPr>
          <w:rFonts w:ascii="Arial Narrow" w:hAnsi="Arial Narrow" w:cs="Arial"/>
          <w:sz w:val="22"/>
          <w:szCs w:val="22"/>
        </w:rPr>
        <w:t>Zamawiający dopuszcza składanie ofert częściowych</w:t>
      </w:r>
      <w:r w:rsidR="00E23A3B" w:rsidRPr="005607F9">
        <w:rPr>
          <w:rFonts w:ascii="Arial Narrow" w:hAnsi="Arial Narrow" w:cs="Arial"/>
          <w:sz w:val="22"/>
          <w:szCs w:val="22"/>
        </w:rPr>
        <w:t xml:space="preserve"> na poszczególne części zamówienia</w:t>
      </w:r>
      <w:r w:rsidRPr="005607F9">
        <w:rPr>
          <w:rFonts w:ascii="Arial Narrow" w:hAnsi="Arial Narrow" w:cs="Arial"/>
          <w:sz w:val="22"/>
          <w:szCs w:val="22"/>
        </w:rPr>
        <w:t>,</w:t>
      </w:r>
      <w:r w:rsidR="00E23A3B" w:rsidRPr="005607F9">
        <w:rPr>
          <w:rFonts w:ascii="Arial Narrow" w:hAnsi="Arial Narrow" w:cs="Arial"/>
          <w:sz w:val="22"/>
          <w:szCs w:val="22"/>
        </w:rPr>
        <w:t xml:space="preserve"> z tym że</w:t>
      </w:r>
      <w:r w:rsidRPr="005607F9">
        <w:rPr>
          <w:rFonts w:ascii="Arial Narrow" w:hAnsi="Arial Narrow" w:cs="Arial"/>
          <w:sz w:val="22"/>
          <w:szCs w:val="22"/>
        </w:rPr>
        <w:t xml:space="preserve"> c</w:t>
      </w:r>
      <w:r w:rsidR="00B01985" w:rsidRPr="005607F9">
        <w:rPr>
          <w:rFonts w:ascii="Arial Narrow" w:hAnsi="Arial Narrow" w:cs="Arial"/>
          <w:sz w:val="22"/>
          <w:szCs w:val="22"/>
        </w:rPr>
        <w:t xml:space="preserve">zęści nie mogą być dzielone przez Wykonawców, oferty nie zawierające pełnego zakresu przedmiotu zamówienia określonego </w:t>
      </w:r>
      <w:r w:rsidRPr="005607F9">
        <w:rPr>
          <w:rFonts w:ascii="Arial Narrow" w:hAnsi="Arial Narrow" w:cs="Arial"/>
          <w:sz w:val="22"/>
          <w:szCs w:val="22"/>
        </w:rPr>
        <w:t>dla danej</w:t>
      </w:r>
      <w:r w:rsidR="00B01985" w:rsidRPr="005607F9">
        <w:rPr>
          <w:rFonts w:ascii="Arial Narrow" w:hAnsi="Arial Narrow" w:cs="Arial"/>
          <w:sz w:val="22"/>
          <w:szCs w:val="22"/>
        </w:rPr>
        <w:t xml:space="preserve"> </w:t>
      </w:r>
      <w:r w:rsidRPr="005607F9">
        <w:rPr>
          <w:rFonts w:ascii="Arial Narrow" w:hAnsi="Arial Narrow" w:cs="Arial"/>
          <w:sz w:val="22"/>
          <w:szCs w:val="22"/>
        </w:rPr>
        <w:t>części zostaną</w:t>
      </w:r>
      <w:r w:rsidR="00B01985" w:rsidRPr="005607F9">
        <w:rPr>
          <w:rFonts w:ascii="Arial Narrow" w:hAnsi="Arial Narrow" w:cs="Arial"/>
          <w:sz w:val="22"/>
          <w:szCs w:val="22"/>
        </w:rPr>
        <w:t xml:space="preserve"> odrzucone.</w:t>
      </w:r>
    </w:p>
    <w:p w14:paraId="0F7ADA16" w14:textId="77777777" w:rsidR="007B6F1E" w:rsidRDefault="00B01985" w:rsidP="007B6F1E">
      <w:pPr>
        <w:pStyle w:val="Nagwek2"/>
        <w:spacing w:line="360" w:lineRule="auto"/>
        <w:rPr>
          <w:rFonts w:ascii="Arial Narrow" w:hAnsi="Arial Narrow" w:cs="Arial"/>
          <w:sz w:val="22"/>
          <w:szCs w:val="22"/>
        </w:rPr>
      </w:pPr>
      <w:r w:rsidRPr="005607F9">
        <w:rPr>
          <w:rFonts w:ascii="Arial Narrow" w:hAnsi="Arial Narrow" w:cs="Arial"/>
          <w:sz w:val="22"/>
          <w:szCs w:val="22"/>
        </w:rPr>
        <w:t xml:space="preserve">Wykonawca może złożyć ofertę w odniesieniu do </w:t>
      </w:r>
      <w:r w:rsidR="007B6F1E" w:rsidRPr="005607F9">
        <w:rPr>
          <w:rFonts w:ascii="Arial Narrow" w:hAnsi="Arial Narrow" w:cs="Arial"/>
          <w:sz w:val="22"/>
          <w:szCs w:val="22"/>
        </w:rPr>
        <w:fldChar w:fldCharType="begin">
          <w:ffData>
            <w:name w:val="Wybór3"/>
            <w:enabled/>
            <w:calcOnExit w:val="0"/>
            <w:checkBox>
              <w:sizeAuto/>
              <w:default w:val="0"/>
              <w:checked/>
            </w:checkBox>
          </w:ffData>
        </w:fldChar>
      </w:r>
      <w:bookmarkStart w:id="7" w:name="Wybór3"/>
      <w:r w:rsidR="007B6F1E" w:rsidRPr="005607F9">
        <w:rPr>
          <w:rFonts w:ascii="Arial Narrow" w:hAnsi="Arial Narrow" w:cs="Arial"/>
          <w:sz w:val="22"/>
          <w:szCs w:val="22"/>
        </w:rPr>
        <w:instrText xml:space="preserve"> FORMCHECKBOX </w:instrText>
      </w:r>
      <w:r w:rsidR="00A91CBE">
        <w:rPr>
          <w:rFonts w:ascii="Arial Narrow" w:hAnsi="Arial Narrow" w:cs="Arial"/>
          <w:sz w:val="22"/>
          <w:szCs w:val="22"/>
        </w:rPr>
      </w:r>
      <w:r w:rsidR="00A91CBE">
        <w:rPr>
          <w:rFonts w:ascii="Arial Narrow" w:hAnsi="Arial Narrow" w:cs="Arial"/>
          <w:sz w:val="22"/>
          <w:szCs w:val="22"/>
        </w:rPr>
        <w:fldChar w:fldCharType="separate"/>
      </w:r>
      <w:r w:rsidR="007B6F1E" w:rsidRPr="005607F9">
        <w:rPr>
          <w:rFonts w:ascii="Arial Narrow" w:hAnsi="Arial Narrow" w:cs="Arial"/>
          <w:sz w:val="22"/>
          <w:szCs w:val="22"/>
        </w:rPr>
        <w:fldChar w:fldCharType="end"/>
      </w:r>
      <w:bookmarkEnd w:id="7"/>
      <w:r w:rsidRPr="005607F9">
        <w:rPr>
          <w:rFonts w:ascii="Arial Narrow" w:hAnsi="Arial Narrow" w:cs="Arial"/>
          <w:sz w:val="22"/>
          <w:szCs w:val="22"/>
        </w:rPr>
        <w:t xml:space="preserve"> wszystkich części zamówienia  </w:t>
      </w:r>
      <w:r w:rsidR="007B6F1E" w:rsidRPr="005607F9">
        <w:rPr>
          <w:rFonts w:ascii="Arial Narrow" w:hAnsi="Arial Narrow" w:cs="Arial"/>
          <w:sz w:val="22"/>
          <w:szCs w:val="22"/>
        </w:rPr>
        <w:fldChar w:fldCharType="begin">
          <w:ffData>
            <w:name w:val="Wybór4"/>
            <w:enabled/>
            <w:calcOnExit w:val="0"/>
            <w:checkBox>
              <w:sizeAuto/>
              <w:default w:val="0"/>
              <w:checked w:val="0"/>
            </w:checkBox>
          </w:ffData>
        </w:fldChar>
      </w:r>
      <w:bookmarkStart w:id="8" w:name="Wybór4"/>
      <w:r w:rsidR="007B6F1E" w:rsidRPr="005607F9">
        <w:rPr>
          <w:rFonts w:ascii="Arial Narrow" w:hAnsi="Arial Narrow" w:cs="Arial"/>
          <w:sz w:val="22"/>
          <w:szCs w:val="22"/>
        </w:rPr>
        <w:instrText xml:space="preserve"> FORMCHECKBOX </w:instrText>
      </w:r>
      <w:r w:rsidR="00A91CBE">
        <w:rPr>
          <w:rFonts w:ascii="Arial Narrow" w:hAnsi="Arial Narrow" w:cs="Arial"/>
          <w:sz w:val="22"/>
          <w:szCs w:val="22"/>
        </w:rPr>
      </w:r>
      <w:r w:rsidR="00A91CBE">
        <w:rPr>
          <w:rFonts w:ascii="Arial Narrow" w:hAnsi="Arial Narrow" w:cs="Arial"/>
          <w:sz w:val="22"/>
          <w:szCs w:val="22"/>
        </w:rPr>
        <w:fldChar w:fldCharType="separate"/>
      </w:r>
      <w:r w:rsidR="007B6F1E" w:rsidRPr="005607F9">
        <w:rPr>
          <w:rFonts w:ascii="Arial Narrow" w:hAnsi="Arial Narrow" w:cs="Arial"/>
          <w:sz w:val="22"/>
          <w:szCs w:val="22"/>
        </w:rPr>
        <w:fldChar w:fldCharType="end"/>
      </w:r>
      <w:bookmarkEnd w:id="8"/>
      <w:r w:rsidRPr="005607F9">
        <w:rPr>
          <w:rFonts w:ascii="Arial Narrow" w:hAnsi="Arial Narrow" w:cs="Arial"/>
          <w:sz w:val="22"/>
          <w:szCs w:val="22"/>
        </w:rPr>
        <w:t xml:space="preserve"> maksymalnej liczby części zamówienia: [ </w:t>
      </w:r>
      <w:r w:rsidRPr="005607F9">
        <w:rPr>
          <w:rFonts w:ascii="Arial Narrow" w:hAnsi="Arial Narrow" w:cs="Arial"/>
          <w:color w:val="FF0000"/>
          <w:sz w:val="22"/>
          <w:szCs w:val="22"/>
        </w:rPr>
        <w:t xml:space="preserve"> </w:t>
      </w:r>
      <w:r w:rsidRPr="005607F9">
        <w:rPr>
          <w:rFonts w:ascii="Arial Narrow" w:hAnsi="Arial Narrow" w:cs="Arial"/>
          <w:sz w:val="22"/>
          <w:szCs w:val="22"/>
        </w:rPr>
        <w:t xml:space="preserve">] </w:t>
      </w:r>
      <w:r w:rsidR="007B6F1E" w:rsidRPr="005607F9">
        <w:rPr>
          <w:rFonts w:ascii="Arial Narrow" w:hAnsi="Arial Narrow" w:cs="Arial"/>
          <w:sz w:val="22"/>
          <w:szCs w:val="22"/>
        </w:rPr>
        <w:fldChar w:fldCharType="begin">
          <w:ffData>
            <w:name w:val="Wybór5"/>
            <w:enabled/>
            <w:calcOnExit w:val="0"/>
            <w:checkBox>
              <w:sizeAuto/>
              <w:default w:val="0"/>
              <w:checked w:val="0"/>
            </w:checkBox>
          </w:ffData>
        </w:fldChar>
      </w:r>
      <w:bookmarkStart w:id="9" w:name="Wybór5"/>
      <w:r w:rsidR="007B6F1E" w:rsidRPr="005607F9">
        <w:rPr>
          <w:rFonts w:ascii="Arial Narrow" w:hAnsi="Arial Narrow" w:cs="Arial"/>
          <w:sz w:val="22"/>
          <w:szCs w:val="22"/>
        </w:rPr>
        <w:instrText xml:space="preserve"> FORMCHECKBOX </w:instrText>
      </w:r>
      <w:r w:rsidR="00A91CBE">
        <w:rPr>
          <w:rFonts w:ascii="Arial Narrow" w:hAnsi="Arial Narrow" w:cs="Arial"/>
          <w:sz w:val="22"/>
          <w:szCs w:val="22"/>
        </w:rPr>
      </w:r>
      <w:r w:rsidR="00A91CBE">
        <w:rPr>
          <w:rFonts w:ascii="Arial Narrow" w:hAnsi="Arial Narrow" w:cs="Arial"/>
          <w:sz w:val="22"/>
          <w:szCs w:val="22"/>
        </w:rPr>
        <w:fldChar w:fldCharType="separate"/>
      </w:r>
      <w:r w:rsidR="007B6F1E" w:rsidRPr="005607F9">
        <w:rPr>
          <w:rFonts w:ascii="Arial Narrow" w:hAnsi="Arial Narrow" w:cs="Arial"/>
          <w:sz w:val="22"/>
          <w:szCs w:val="22"/>
        </w:rPr>
        <w:fldChar w:fldCharType="end"/>
      </w:r>
      <w:bookmarkEnd w:id="9"/>
      <w:r w:rsidRPr="005607F9">
        <w:rPr>
          <w:rFonts w:ascii="Arial Narrow" w:hAnsi="Arial Narrow" w:cs="Arial"/>
          <w:sz w:val="22"/>
          <w:szCs w:val="22"/>
        </w:rPr>
        <w:t xml:space="preserve">  tylko jednej części zamówienia. </w:t>
      </w:r>
      <w:r w:rsidR="007B6F1E" w:rsidRPr="005607F9">
        <w:rPr>
          <w:rFonts w:ascii="Arial Narrow" w:hAnsi="Arial Narrow" w:cs="Arial"/>
          <w:sz w:val="22"/>
          <w:szCs w:val="22"/>
        </w:rPr>
        <w:t>Zamawiający nie przewiduje udzielenia zaliczek na poczet wykonania zamówienia.</w:t>
      </w:r>
    </w:p>
    <w:p w14:paraId="3807934E" w14:textId="77777777" w:rsidR="006269EF" w:rsidRPr="006269EF" w:rsidRDefault="006269EF" w:rsidP="006269EF">
      <w:pPr>
        <w:pStyle w:val="Nagwek2"/>
        <w:spacing w:line="360" w:lineRule="auto"/>
        <w:rPr>
          <w:rFonts w:ascii="Arial Narrow" w:hAnsi="Arial Narrow"/>
          <w:bCs w:val="0"/>
          <w:sz w:val="22"/>
          <w:szCs w:val="22"/>
        </w:rPr>
      </w:pPr>
      <w:r w:rsidRPr="006269EF">
        <w:rPr>
          <w:rFonts w:ascii="Arial Narrow" w:hAnsi="Arial Narrow"/>
          <w:bCs w:val="0"/>
          <w:sz w:val="22"/>
          <w:szCs w:val="22"/>
        </w:rPr>
        <w:t>Zamawiający wyraża zgodę na zmianę wielkości opakowania, z przeliczeniem do pełnego opakowania w górę.</w:t>
      </w:r>
    </w:p>
    <w:p w14:paraId="15AAE9D6" w14:textId="77777777" w:rsidR="006269EF" w:rsidRPr="006269EF" w:rsidRDefault="006269EF" w:rsidP="006269EF">
      <w:pPr>
        <w:pStyle w:val="Nagwek2"/>
        <w:spacing w:line="360" w:lineRule="auto"/>
        <w:rPr>
          <w:rFonts w:ascii="Arial Narrow" w:hAnsi="Arial Narrow"/>
          <w:bCs w:val="0"/>
          <w:sz w:val="22"/>
          <w:szCs w:val="22"/>
        </w:rPr>
      </w:pPr>
      <w:r w:rsidRPr="006269EF">
        <w:rPr>
          <w:rFonts w:ascii="Arial Narrow" w:hAnsi="Arial Narrow"/>
          <w:bCs w:val="0"/>
          <w:sz w:val="22"/>
          <w:szCs w:val="22"/>
        </w:rPr>
        <w:t>Zamawiający nie wyraża zgody na dowolną zmianę postaci leku w danej pozycji. Wykonawca każdorazowo zobowiązany jest zadać pytanie o możliwość dopuszczenia innej postaci leku niż opisana w SWZ.</w:t>
      </w:r>
    </w:p>
    <w:p w14:paraId="58D969B1" w14:textId="77777777" w:rsidR="006269EF" w:rsidRPr="006269EF" w:rsidRDefault="006269EF" w:rsidP="006269EF">
      <w:pPr>
        <w:pStyle w:val="Nagwek2"/>
        <w:spacing w:line="360" w:lineRule="auto"/>
        <w:rPr>
          <w:rFonts w:ascii="Arial Narrow" w:hAnsi="Arial Narrow"/>
          <w:bCs w:val="0"/>
          <w:sz w:val="22"/>
          <w:szCs w:val="22"/>
        </w:rPr>
      </w:pPr>
      <w:r w:rsidRPr="006269EF">
        <w:rPr>
          <w:rFonts w:ascii="Arial Narrow" w:hAnsi="Arial Narrow"/>
          <w:bCs w:val="0"/>
          <w:sz w:val="22"/>
          <w:szCs w:val="22"/>
        </w:rPr>
        <w:t>Zamawiający dopuszcza dostawy produktów leczniczych posiadających czasowe dopuszczenie do obrotu w RP lub produktów leczniczych dla których Minister Zdrowia wydał decyzję o zwolnieniu z obowiązku sporządzania oznakowania opakowania bezpośredniego i wewnętrznego w języku polskim, pod warunkiem, ze Wykonawca każdorazowo wraz z przedmiotem zamówienia dostarczy Zamawiającemu ulotkę produktu sporządzoną w języku polskim zawierającą wszystkie niezbędne informację dla bezpośredniego użytkownika, a w przypadku leków objętych refundacją (w ramach katalogu leków z programów lekowych lub chemioterapii) przedstawi dokumenty potwierdzające zgodę na objęcie ich refundacją przez NFZ.</w:t>
      </w:r>
    </w:p>
    <w:p w14:paraId="51C7C7E7" w14:textId="299FEF71" w:rsidR="00B01985" w:rsidRPr="006269EF" w:rsidRDefault="00B01985" w:rsidP="00BB63B0">
      <w:pPr>
        <w:pStyle w:val="Nagwek2"/>
        <w:spacing w:line="360" w:lineRule="auto"/>
        <w:rPr>
          <w:rFonts w:ascii="Arial Narrow" w:hAnsi="Arial Narrow" w:cs="Arial"/>
          <w:sz w:val="22"/>
          <w:szCs w:val="22"/>
        </w:rPr>
      </w:pPr>
      <w:r w:rsidRPr="006269EF">
        <w:rPr>
          <w:rFonts w:ascii="Arial Narrow" w:hAnsi="Arial Narrow" w:cs="Arial"/>
          <w:sz w:val="22"/>
          <w:szCs w:val="22"/>
        </w:rPr>
        <w:t>Miejsce realizacji:</w:t>
      </w:r>
      <w:r w:rsidR="006269EF" w:rsidRPr="006269EF">
        <w:rPr>
          <w:rFonts w:ascii="Arial Narrow" w:hAnsi="Arial Narrow" w:cs="Arial"/>
          <w:sz w:val="22"/>
          <w:szCs w:val="22"/>
        </w:rPr>
        <w:t xml:space="preserve"> Siedziba Zamawiającego.</w:t>
      </w:r>
    </w:p>
    <w:p w14:paraId="79387036" w14:textId="77777777" w:rsidR="00B01985" w:rsidRPr="006269EF" w:rsidRDefault="00B01985" w:rsidP="006269EF">
      <w:pPr>
        <w:pStyle w:val="Nagwek1"/>
      </w:pPr>
      <w:bookmarkStart w:id="10" w:name="_Toc258314245"/>
      <w:r w:rsidRPr="006269EF">
        <w:lastRenderedPageBreak/>
        <w:t>Informacja o przewidywanych zamówieniach, o których mowa w art. 214 ust. 1 pkt 7 i 8 USTAWY PZP</w:t>
      </w:r>
      <w:bookmarkEnd w:id="10"/>
      <w:r w:rsidRPr="006269EF">
        <w:t>.</w:t>
      </w:r>
    </w:p>
    <w:p w14:paraId="0535BD8F" w14:textId="77777777" w:rsidR="00B01985" w:rsidRPr="006269EF" w:rsidRDefault="007B6F1E" w:rsidP="00BB63B0">
      <w:pPr>
        <w:pStyle w:val="Nagwek2"/>
        <w:numPr>
          <w:ilvl w:val="0"/>
          <w:numId w:val="0"/>
        </w:numPr>
        <w:tabs>
          <w:tab w:val="left" w:pos="708"/>
        </w:tabs>
        <w:spacing w:line="360" w:lineRule="auto"/>
        <w:ind w:left="426"/>
        <w:rPr>
          <w:rFonts w:ascii="Arial Narrow" w:hAnsi="Arial Narrow" w:cs="Arial"/>
          <w:sz w:val="22"/>
          <w:szCs w:val="22"/>
        </w:rPr>
      </w:pPr>
      <w:r w:rsidRPr="006269EF">
        <w:rPr>
          <w:rFonts w:ascii="Arial Narrow" w:hAnsi="Arial Narrow" w:cs="Arial"/>
          <w:sz w:val="22"/>
          <w:szCs w:val="22"/>
        </w:rPr>
        <w:t>Zamawiający nie przewiduje udzielenia zamówień, o których mowa w art. 214 ust. 1 pkt 7 i 8 ustawy Pzp.</w:t>
      </w:r>
    </w:p>
    <w:p w14:paraId="79B5C6D3" w14:textId="77777777" w:rsidR="00B01985" w:rsidRPr="006269EF" w:rsidRDefault="00B01985" w:rsidP="006269EF">
      <w:pPr>
        <w:pStyle w:val="Nagwek1"/>
      </w:pPr>
      <w:bookmarkStart w:id="11" w:name="_Toc258314246"/>
      <w:r w:rsidRPr="006269EF">
        <w:t>Termin wykonania zamówienia</w:t>
      </w:r>
      <w:bookmarkEnd w:id="11"/>
    </w:p>
    <w:p w14:paraId="4D998F7A" w14:textId="775E5C5B" w:rsidR="00B01985" w:rsidRPr="006269EF" w:rsidRDefault="00B01985" w:rsidP="00BB63B0">
      <w:pPr>
        <w:pStyle w:val="Nagwek2"/>
        <w:numPr>
          <w:ilvl w:val="0"/>
          <w:numId w:val="0"/>
        </w:numPr>
        <w:tabs>
          <w:tab w:val="left" w:pos="708"/>
        </w:tabs>
        <w:spacing w:line="360" w:lineRule="auto"/>
        <w:ind w:left="426"/>
        <w:rPr>
          <w:rFonts w:ascii="Arial Narrow" w:hAnsi="Arial Narrow" w:cs="Arial"/>
          <w:sz w:val="22"/>
          <w:szCs w:val="22"/>
        </w:rPr>
      </w:pPr>
      <w:r w:rsidRPr="006269EF">
        <w:rPr>
          <w:rFonts w:ascii="Arial Narrow" w:hAnsi="Arial Narrow" w:cs="Arial"/>
          <w:sz w:val="22"/>
          <w:szCs w:val="22"/>
        </w:rPr>
        <w:t>Zamówienie musi zostać zrealizowane w terminie:</w:t>
      </w:r>
      <w:r w:rsidR="006269EF" w:rsidRPr="006269EF">
        <w:rPr>
          <w:rFonts w:ascii="Arial Narrow" w:hAnsi="Arial Narrow" w:cs="Arial"/>
          <w:b/>
          <w:sz w:val="22"/>
          <w:szCs w:val="22"/>
        </w:rPr>
        <w:t xml:space="preserve"> 24 miesiące od daty zawarcia umowy</w:t>
      </w:r>
    </w:p>
    <w:p w14:paraId="7CB4DEC1" w14:textId="77777777" w:rsidR="00B01985" w:rsidRPr="006269EF" w:rsidRDefault="00B01985" w:rsidP="006269EF">
      <w:pPr>
        <w:pStyle w:val="Nagwek1"/>
      </w:pPr>
      <w:bookmarkStart w:id="12" w:name="_Toc258314247"/>
      <w:r w:rsidRPr="006269EF">
        <w:t>Informacja o warunkach udziału w postępowaniu</w:t>
      </w:r>
      <w:bookmarkEnd w:id="12"/>
    </w:p>
    <w:p w14:paraId="41D27CD0" w14:textId="77777777" w:rsidR="00B01985" w:rsidRPr="006269EF" w:rsidRDefault="00B01985" w:rsidP="00BB63B0">
      <w:pPr>
        <w:pStyle w:val="Nagwek2"/>
        <w:spacing w:line="360" w:lineRule="auto"/>
        <w:rPr>
          <w:rFonts w:ascii="Arial Narrow" w:hAnsi="Arial Narrow" w:cs="Arial"/>
          <w:sz w:val="22"/>
          <w:szCs w:val="22"/>
        </w:rPr>
      </w:pPr>
      <w:r w:rsidRPr="006269EF">
        <w:rPr>
          <w:rFonts w:ascii="Arial Narrow" w:hAnsi="Arial Narrow" w:cs="Arial"/>
          <w:sz w:val="22"/>
          <w:szCs w:val="22"/>
        </w:rPr>
        <w:t>O udzielenie zamówienia mogą ubiegać się Wykonawcy, którzy nie podlegają wykluczeniu oraz spełniają warunki udziału w postępowaniu i wymagania określone w niniejszej SWZ.</w:t>
      </w:r>
    </w:p>
    <w:p w14:paraId="430B0437" w14:textId="77777777" w:rsidR="00B01985" w:rsidRPr="006269EF" w:rsidRDefault="00B01985" w:rsidP="00BB63B0">
      <w:pPr>
        <w:pStyle w:val="Nagwek2"/>
        <w:spacing w:after="0" w:line="360" w:lineRule="auto"/>
        <w:rPr>
          <w:rFonts w:ascii="Arial Narrow" w:hAnsi="Arial Narrow" w:cs="Arial"/>
          <w:sz w:val="22"/>
          <w:szCs w:val="22"/>
        </w:rPr>
      </w:pPr>
      <w:r w:rsidRPr="006269EF">
        <w:rPr>
          <w:rFonts w:ascii="Arial Narrow" w:hAnsi="Arial Narrow" w:cs="Arial"/>
          <w:sz w:val="22"/>
          <w:szCs w:val="22"/>
        </w:rPr>
        <w:t>Zamawiający, na podstawie art. 112 ustawy Pzp określa następujące warunki udziału w postępowaniu:</w:t>
      </w:r>
    </w:p>
    <w:p w14:paraId="18AD84DB" w14:textId="77777777" w:rsidR="007B6F1E" w:rsidRPr="005106A3" w:rsidRDefault="007B6F1E" w:rsidP="007B6F1E">
      <w:pPr>
        <w:pStyle w:val="Nagwek2"/>
        <w:numPr>
          <w:ilvl w:val="0"/>
          <w:numId w:val="0"/>
        </w:numPr>
        <w:tabs>
          <w:tab w:val="left" w:pos="708"/>
        </w:tabs>
        <w:spacing w:before="0" w:after="0" w:line="360" w:lineRule="auto"/>
        <w:ind w:left="680"/>
        <w:rPr>
          <w:rFonts w:ascii="Arial Narrow" w:hAnsi="Arial Narrow"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B6F1E" w:rsidRPr="006269EF" w14:paraId="4A29E3D8" w14:textId="77777777" w:rsidTr="00733486">
        <w:tc>
          <w:tcPr>
            <w:tcW w:w="720" w:type="dxa"/>
            <w:tcBorders>
              <w:top w:val="single" w:sz="4" w:space="0" w:color="auto"/>
              <w:left w:val="single" w:sz="4" w:space="0" w:color="auto"/>
              <w:bottom w:val="single" w:sz="4" w:space="0" w:color="auto"/>
              <w:right w:val="single" w:sz="4" w:space="0" w:color="auto"/>
            </w:tcBorders>
            <w:vAlign w:val="center"/>
            <w:hideMark/>
          </w:tcPr>
          <w:p w14:paraId="53CE74FD" w14:textId="77777777" w:rsidR="007B6F1E" w:rsidRPr="006269EF" w:rsidRDefault="007B6F1E" w:rsidP="00733486">
            <w:pPr>
              <w:spacing w:before="120" w:after="120" w:line="276" w:lineRule="auto"/>
              <w:jc w:val="center"/>
              <w:rPr>
                <w:rFonts w:ascii="Arial Narrow" w:hAnsi="Arial Narrow" w:cs="Arial"/>
                <w:b/>
                <w:sz w:val="22"/>
                <w:szCs w:val="22"/>
              </w:rPr>
            </w:pPr>
            <w:r w:rsidRPr="006269EF">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26AE6ED" w14:textId="77777777" w:rsidR="007B6F1E" w:rsidRPr="006269EF" w:rsidRDefault="007B6F1E" w:rsidP="00733486">
            <w:pPr>
              <w:spacing w:before="120" w:after="120" w:line="276" w:lineRule="auto"/>
              <w:rPr>
                <w:rFonts w:ascii="Arial Narrow" w:hAnsi="Arial Narrow" w:cs="Arial"/>
                <w:sz w:val="22"/>
                <w:szCs w:val="22"/>
              </w:rPr>
            </w:pPr>
            <w:r w:rsidRPr="006269EF">
              <w:rPr>
                <w:rFonts w:ascii="Arial Narrow" w:hAnsi="Arial Narrow" w:cs="Arial"/>
                <w:b/>
                <w:sz w:val="22"/>
                <w:szCs w:val="22"/>
              </w:rPr>
              <w:t>Warunki udziału w postępowaniu</w:t>
            </w:r>
          </w:p>
        </w:tc>
      </w:tr>
      <w:tr w:rsidR="007B6F1E" w:rsidRPr="006269EF" w14:paraId="2FA0539D" w14:textId="77777777" w:rsidTr="00733486">
        <w:tc>
          <w:tcPr>
            <w:tcW w:w="720" w:type="dxa"/>
            <w:tcBorders>
              <w:top w:val="single" w:sz="4" w:space="0" w:color="auto"/>
              <w:left w:val="single" w:sz="4" w:space="0" w:color="auto"/>
              <w:bottom w:val="single" w:sz="4" w:space="0" w:color="auto"/>
              <w:right w:val="single" w:sz="4" w:space="0" w:color="auto"/>
            </w:tcBorders>
            <w:hideMark/>
          </w:tcPr>
          <w:p w14:paraId="116B684D" w14:textId="377E1764" w:rsidR="007B6F1E" w:rsidRPr="006269EF" w:rsidRDefault="00187FA5" w:rsidP="00733486">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608D0200" w14:textId="77777777" w:rsidR="007B6F1E" w:rsidRPr="006269EF" w:rsidRDefault="007B6F1E" w:rsidP="00733486">
            <w:pPr>
              <w:spacing w:before="120" w:line="360" w:lineRule="auto"/>
              <w:jc w:val="both"/>
              <w:rPr>
                <w:rFonts w:ascii="Arial Narrow" w:hAnsi="Arial Narrow" w:cs="Arial"/>
                <w:b/>
                <w:bCs/>
                <w:sz w:val="22"/>
                <w:szCs w:val="22"/>
              </w:rPr>
            </w:pPr>
            <w:r w:rsidRPr="006269EF">
              <w:rPr>
                <w:rFonts w:ascii="Arial Narrow" w:hAnsi="Arial Narrow" w:cs="Arial"/>
                <w:b/>
                <w:bCs/>
                <w:sz w:val="22"/>
                <w:szCs w:val="22"/>
              </w:rPr>
              <w:t>Uprawnienia do prowadzenia określonej działalności gospodarczej lub zawodowej, o ile wynika to z odrębnych przepisów</w:t>
            </w:r>
          </w:p>
          <w:p w14:paraId="1C92A467" w14:textId="77777777" w:rsidR="007B6F1E" w:rsidRPr="006269EF" w:rsidRDefault="007B6F1E" w:rsidP="00733486">
            <w:pPr>
              <w:spacing w:before="60" w:after="60" w:line="360" w:lineRule="auto"/>
              <w:jc w:val="both"/>
              <w:rPr>
                <w:rFonts w:ascii="Arial Narrow" w:hAnsi="Arial Narrow" w:cs="Arial"/>
                <w:sz w:val="22"/>
                <w:szCs w:val="22"/>
              </w:rPr>
            </w:pPr>
            <w:r w:rsidRPr="006269EF">
              <w:rPr>
                <w:rFonts w:ascii="Arial Narrow" w:hAnsi="Arial Narrow" w:cs="Arial"/>
                <w:sz w:val="22"/>
                <w:szCs w:val="22"/>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14:paraId="40B9B432" w14:textId="77777777" w:rsidR="007B6F1E" w:rsidRPr="006269EF" w:rsidRDefault="007B6F1E" w:rsidP="00733486">
            <w:pPr>
              <w:spacing w:before="60" w:after="60" w:line="360" w:lineRule="auto"/>
              <w:jc w:val="both"/>
              <w:rPr>
                <w:rFonts w:ascii="Arial Narrow" w:hAnsi="Arial Narrow" w:cs="Arial"/>
                <w:sz w:val="22"/>
                <w:szCs w:val="22"/>
              </w:rPr>
            </w:pPr>
            <w:r w:rsidRPr="006269EF">
              <w:rPr>
                <w:rFonts w:ascii="Arial Narrow" w:hAnsi="Arial Narrow" w:cs="Arial"/>
                <w:sz w:val="22"/>
                <w:szCs w:val="22"/>
              </w:rPr>
              <w:t>Na potwierdzenie spełniania warunku należy przedłożyć na wezwanie Zamawiającego:</w:t>
            </w:r>
          </w:p>
          <w:p w14:paraId="2F42C585" w14:textId="77777777" w:rsidR="007B6F1E" w:rsidRPr="006269EF" w:rsidRDefault="007B6F1E" w:rsidP="00733486">
            <w:pPr>
              <w:spacing w:before="60" w:after="60" w:line="360" w:lineRule="auto"/>
              <w:jc w:val="both"/>
              <w:rPr>
                <w:rFonts w:ascii="Arial Narrow" w:hAnsi="Arial Narrow" w:cs="Arial"/>
                <w:sz w:val="22"/>
                <w:szCs w:val="22"/>
              </w:rPr>
            </w:pPr>
            <w:r w:rsidRPr="006269EF">
              <w:rPr>
                <w:rFonts w:ascii="Arial Narrow" w:hAnsi="Arial Narrow" w:cs="Arial"/>
                <w:sz w:val="22"/>
                <w:szCs w:val="22"/>
              </w:rPr>
              <w:t>- koncesję GIF na prowadzenie hurtowni farmaceutycznej lub składu konsygnacyjnego</w:t>
            </w:r>
          </w:p>
        </w:tc>
      </w:tr>
    </w:tbl>
    <w:p w14:paraId="090A7960" w14:textId="77777777" w:rsidR="00B01985" w:rsidRPr="00187FA5" w:rsidRDefault="00B01985" w:rsidP="006269EF">
      <w:pPr>
        <w:pStyle w:val="Nagwek1"/>
      </w:pPr>
      <w:r w:rsidRPr="00187FA5">
        <w:t>Podstawy wykluczenia wykonawcy Z POSTĘPOWANIA</w:t>
      </w:r>
    </w:p>
    <w:p w14:paraId="71DF0A60" w14:textId="77777777" w:rsidR="003358B3"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Zamawiający wykluczy z postępowania o udzielenie zamówienia Wykonawcę</w:t>
      </w:r>
      <w:r w:rsidR="003358B3" w:rsidRPr="00187FA5">
        <w:rPr>
          <w:rFonts w:ascii="Arial Narrow" w:hAnsi="Arial Narrow" w:cs="Arial"/>
          <w:sz w:val="22"/>
          <w:szCs w:val="22"/>
        </w:rPr>
        <w:t>:</w:t>
      </w:r>
    </w:p>
    <w:p w14:paraId="149DEF0D" w14:textId="77777777" w:rsidR="003358B3" w:rsidRPr="00187FA5"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wobec którego zachodzą podstawy wykluczenia określone w art. 108 ustawy Pzp;</w:t>
      </w:r>
    </w:p>
    <w:p w14:paraId="09E8880A" w14:textId="77777777" w:rsidR="003358B3" w:rsidRPr="00187FA5"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187FA5">
        <w:rPr>
          <w:rFonts w:ascii="Arial Narrow" w:hAnsi="Arial Narrow" w:cs="Arial"/>
          <w:sz w:val="22"/>
          <w:szCs w:val="22"/>
        </w:rPr>
        <w:t>w</w:t>
      </w:r>
      <w:r w:rsidRPr="00187FA5">
        <w:rPr>
          <w:rFonts w:ascii="Arial Narrow" w:hAnsi="Arial Narrow" w:cs="Arial"/>
          <w:sz w:val="22"/>
          <w:szCs w:val="22"/>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38B79198" w14:textId="77777777" w:rsidR="00B01985" w:rsidRPr="00187FA5"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w:t>
      </w:r>
      <w:r w:rsidR="0050541D" w:rsidRPr="00187FA5">
        <w:rPr>
          <w:rFonts w:ascii="Arial Narrow" w:hAnsi="Arial Narrow" w:cs="Arial"/>
          <w:sz w:val="22"/>
          <w:szCs w:val="22"/>
        </w:rPr>
        <w:t>t.j. Dz.U. z 2023r. poz. 1497</w:t>
      </w:r>
      <w:r w:rsidRPr="00187FA5">
        <w:rPr>
          <w:rFonts w:ascii="Arial Narrow" w:hAnsi="Arial Narrow" w:cs="Arial"/>
          <w:sz w:val="22"/>
          <w:szCs w:val="22"/>
        </w:rPr>
        <w:t>)</w:t>
      </w:r>
      <w:r w:rsidR="00B01985" w:rsidRPr="00187FA5">
        <w:rPr>
          <w:rFonts w:ascii="Arial Narrow" w:hAnsi="Arial Narrow" w:cs="Arial"/>
          <w:sz w:val="22"/>
          <w:szCs w:val="22"/>
        </w:rPr>
        <w:t>.</w:t>
      </w:r>
    </w:p>
    <w:p w14:paraId="7C7679BE" w14:textId="77777777" w:rsidR="007B6F1E" w:rsidRPr="00187FA5" w:rsidRDefault="007B6F1E" w:rsidP="007B6F1E">
      <w:pPr>
        <w:pStyle w:val="Nagwek2"/>
        <w:spacing w:after="0" w:line="360" w:lineRule="auto"/>
        <w:rPr>
          <w:rFonts w:ascii="Arial Narrow" w:hAnsi="Arial Narrow" w:cs="Arial"/>
          <w:sz w:val="22"/>
          <w:szCs w:val="22"/>
          <w:lang w:val="x-none"/>
        </w:rPr>
      </w:pPr>
      <w:r w:rsidRPr="00187FA5">
        <w:rPr>
          <w:rFonts w:ascii="Arial Narrow" w:hAnsi="Arial Narrow" w:cs="Arial"/>
          <w:sz w:val="22"/>
          <w:szCs w:val="22"/>
        </w:rPr>
        <w:lastRenderedPageBreak/>
        <w:t>Zamawiający, na podstawie art. 109 ust. 1 ustawy Pzp,</w:t>
      </w:r>
      <w:r w:rsidRPr="00187FA5">
        <w:rPr>
          <w:rFonts w:ascii="Arial Narrow" w:hAnsi="Arial Narrow" w:cs="Arial"/>
          <w:sz w:val="22"/>
          <w:szCs w:val="22"/>
          <w:lang w:val="x-none"/>
        </w:rPr>
        <w:t xml:space="preserve"> wykluczy z postępowania o udzielenie zamówienia Wykonawcę</w:t>
      </w:r>
      <w:r w:rsidRPr="00187FA5">
        <w:rPr>
          <w:rFonts w:ascii="Arial Narrow" w:hAnsi="Arial Narrow" w:cs="Arial"/>
          <w:sz w:val="22"/>
          <w:szCs w:val="22"/>
        </w:rPr>
        <w:t>:</w:t>
      </w:r>
    </w:p>
    <w:p w14:paraId="6829598B" w14:textId="77777777" w:rsidR="007B6F1E" w:rsidRPr="00187FA5" w:rsidRDefault="007B6F1E" w:rsidP="007B6F1E">
      <w:pPr>
        <w:spacing w:line="360" w:lineRule="auto"/>
        <w:ind w:left="680"/>
        <w:jc w:val="both"/>
        <w:outlineLvl w:val="1"/>
        <w:rPr>
          <w:rFonts w:ascii="Arial Narrow" w:hAnsi="Arial Narrow" w:cs="Arial"/>
          <w:bCs/>
          <w:iCs/>
          <w:color w:val="000000"/>
          <w:sz w:val="22"/>
          <w:szCs w:val="22"/>
          <w:lang w:val="x-none" w:eastAsia="x-none"/>
        </w:rPr>
      </w:pPr>
    </w:p>
    <w:p w14:paraId="155D1C84" w14:textId="77777777" w:rsidR="007B6F1E" w:rsidRPr="00187FA5" w:rsidRDefault="007B6F1E" w:rsidP="007B6F1E">
      <w:pPr>
        <w:numPr>
          <w:ilvl w:val="0"/>
          <w:numId w:val="26"/>
        </w:numPr>
        <w:spacing w:line="360" w:lineRule="auto"/>
        <w:ind w:left="1037" w:hanging="357"/>
        <w:jc w:val="both"/>
        <w:outlineLvl w:val="1"/>
        <w:rPr>
          <w:rFonts w:ascii="Arial Narrow" w:hAnsi="Arial Narrow" w:cs="Arial"/>
          <w:bCs/>
          <w:iCs/>
          <w:color w:val="000000"/>
          <w:sz w:val="22"/>
          <w:szCs w:val="22"/>
          <w:lang w:val="x-none" w:eastAsia="x-none"/>
        </w:rPr>
      </w:pPr>
      <w:r w:rsidRPr="00187FA5">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301BA076" w14:textId="77777777" w:rsidR="007B6F1E" w:rsidRPr="00187FA5" w:rsidRDefault="007B6F1E" w:rsidP="007B6F1E">
      <w:pPr>
        <w:spacing w:line="360" w:lineRule="auto"/>
        <w:ind w:left="680"/>
        <w:jc w:val="both"/>
        <w:outlineLvl w:val="1"/>
        <w:rPr>
          <w:rFonts w:ascii="Arial Narrow" w:hAnsi="Arial Narrow" w:cs="Arial"/>
          <w:bCs/>
          <w:iCs/>
          <w:color w:val="000000"/>
          <w:sz w:val="22"/>
          <w:szCs w:val="22"/>
          <w:lang w:val="x-none" w:eastAsia="x-none"/>
        </w:rPr>
      </w:pPr>
    </w:p>
    <w:p w14:paraId="2EE7A4A9" w14:textId="77777777" w:rsidR="007B6F1E" w:rsidRPr="00187FA5" w:rsidRDefault="007B6F1E" w:rsidP="007B6F1E">
      <w:pPr>
        <w:numPr>
          <w:ilvl w:val="0"/>
          <w:numId w:val="26"/>
        </w:numPr>
        <w:spacing w:line="360" w:lineRule="auto"/>
        <w:ind w:left="1037" w:hanging="357"/>
        <w:jc w:val="both"/>
        <w:outlineLvl w:val="1"/>
        <w:rPr>
          <w:rFonts w:ascii="Arial Narrow" w:hAnsi="Arial Narrow" w:cs="Arial"/>
          <w:bCs/>
          <w:iCs/>
          <w:color w:val="000000"/>
          <w:sz w:val="22"/>
          <w:szCs w:val="22"/>
          <w:lang w:val="x-none" w:eastAsia="x-none"/>
        </w:rPr>
      </w:pPr>
      <w:r w:rsidRPr="00187FA5">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6764DE4"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Wykluczenie Wykonawcy nastąpi w przypadkach, o których mowa w art. 111 ustawy Pzp.</w:t>
      </w:r>
    </w:p>
    <w:p w14:paraId="13970430"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Wykonawca </w:t>
      </w:r>
      <w:r w:rsidR="00F83C11" w:rsidRPr="00187FA5">
        <w:rPr>
          <w:rFonts w:ascii="Arial Narrow" w:hAnsi="Arial Narrow" w:cs="Arial"/>
          <w:sz w:val="22"/>
          <w:szCs w:val="22"/>
        </w:rPr>
        <w:t xml:space="preserve">nie podlega wykluczeniu w okolicznościach określonych w art. 108 ust. 1 pkt 1, 2 i 5 </w:t>
      </w:r>
      <w:r w:rsidR="007B6F1E" w:rsidRPr="00187FA5">
        <w:rPr>
          <w:rFonts w:ascii="Arial Narrow" w:hAnsi="Arial Narrow" w:cs="Arial"/>
          <w:sz w:val="22"/>
          <w:szCs w:val="22"/>
        </w:rPr>
        <w:t>lub art. 109 ust. 1 pkt 2</w:t>
      </w:r>
      <w:r w:rsidR="007B6F1E" w:rsidRPr="00187FA5">
        <w:rPr>
          <w:rFonts w:ascii="Arial" w:hAnsi="Arial" w:cs="Arial"/>
          <w:sz w:val="22"/>
          <w:szCs w:val="22"/>
        </w:rPr>
        <w:t>‒</w:t>
      </w:r>
      <w:r w:rsidR="007B6F1E" w:rsidRPr="00187FA5">
        <w:rPr>
          <w:rFonts w:ascii="Arial Narrow" w:hAnsi="Arial Narrow" w:cs="Arial"/>
          <w:sz w:val="22"/>
          <w:szCs w:val="22"/>
        </w:rPr>
        <w:t>5 i 7</w:t>
      </w:r>
      <w:r w:rsidR="007B6F1E" w:rsidRPr="00187FA5">
        <w:rPr>
          <w:rFonts w:ascii="Arial" w:hAnsi="Arial" w:cs="Arial"/>
          <w:sz w:val="22"/>
          <w:szCs w:val="22"/>
        </w:rPr>
        <w:t>‒</w:t>
      </w:r>
      <w:r w:rsidR="007B6F1E" w:rsidRPr="00187FA5">
        <w:rPr>
          <w:rFonts w:ascii="Arial Narrow" w:hAnsi="Arial Narrow" w:cs="Arial"/>
          <w:sz w:val="22"/>
          <w:szCs w:val="22"/>
        </w:rPr>
        <w:t xml:space="preserve">10 </w:t>
      </w:r>
      <w:r w:rsidR="002B35FA" w:rsidRPr="00187FA5">
        <w:rPr>
          <w:rFonts w:ascii="Arial Narrow" w:hAnsi="Arial Narrow" w:cs="Arial"/>
          <w:sz w:val="22"/>
          <w:szCs w:val="22"/>
        </w:rPr>
        <w:t xml:space="preserve"> </w:t>
      </w:r>
      <w:r w:rsidR="00F83C11" w:rsidRPr="00187FA5">
        <w:rPr>
          <w:rFonts w:ascii="Arial Narrow" w:hAnsi="Arial Narrow" w:cs="Arial"/>
          <w:sz w:val="22"/>
          <w:szCs w:val="22"/>
        </w:rPr>
        <w:t>ustawy Pzp, jeżeli udowodni Zamawiającemu, że spełnił łącznie przesłanki określone w art. 110 ust. 2 ustawy Pzp</w:t>
      </w:r>
      <w:r w:rsidRPr="00187FA5">
        <w:rPr>
          <w:rFonts w:ascii="Arial Narrow" w:hAnsi="Arial Narrow" w:cs="Arial"/>
          <w:sz w:val="22"/>
          <w:szCs w:val="22"/>
        </w:rPr>
        <w:t>.</w:t>
      </w:r>
    </w:p>
    <w:p w14:paraId="23886F8B"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Zamawiający oceni, czy podjęte przez Wykonawcę czynności</w:t>
      </w:r>
      <w:r w:rsidR="003358B3" w:rsidRPr="00187FA5">
        <w:rPr>
          <w:rFonts w:ascii="Arial Narrow" w:hAnsi="Arial Narrow" w:cs="Arial"/>
          <w:sz w:val="22"/>
          <w:szCs w:val="22"/>
        </w:rPr>
        <w:t>, o których mowa w art. 110 ust. 2 ustawy Pzp,</w:t>
      </w:r>
      <w:r w:rsidRPr="00187FA5">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14:paraId="442BF3A0"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Zamawiający może wykluczyć Wykonawcę na każdym etapie postępowania, ofertę Wykonawcy wykluczonego uznaje się za odrzuconą.</w:t>
      </w:r>
    </w:p>
    <w:p w14:paraId="652E0994" w14:textId="2C033355" w:rsidR="00B01985" w:rsidRPr="00187FA5" w:rsidRDefault="00187FA5" w:rsidP="006269EF">
      <w:pPr>
        <w:pStyle w:val="Nagwek1"/>
      </w:pPr>
      <w:r>
        <w:t xml:space="preserve">INFORMACJA O PODMIOTOWYCH ŚRODKACH DOWODOWYCH, OSWIADCZENIU O KTÓRYM MOWA W art. 125 UST. 1 USTAWY PZP ORAZ INNYCH DOKUMENTACH, KTÓRE NALEŻY ZŁOZYĆ WRAZ Z OFERTĄ. </w:t>
      </w:r>
    </w:p>
    <w:p w14:paraId="32326568"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187FA5" w14:paraId="486E85BE" w14:textId="77777777" w:rsidTr="007B6F1E">
        <w:tc>
          <w:tcPr>
            <w:tcW w:w="709" w:type="dxa"/>
            <w:tcBorders>
              <w:top w:val="single" w:sz="4" w:space="0" w:color="auto"/>
              <w:left w:val="single" w:sz="4" w:space="0" w:color="auto"/>
              <w:bottom w:val="single" w:sz="4" w:space="0" w:color="auto"/>
              <w:right w:val="single" w:sz="4" w:space="0" w:color="auto"/>
            </w:tcBorders>
            <w:hideMark/>
          </w:tcPr>
          <w:p w14:paraId="52691D2C" w14:textId="77777777" w:rsidR="00B01985" w:rsidRPr="00187FA5" w:rsidRDefault="00B01985" w:rsidP="00CE0A60">
            <w:pPr>
              <w:spacing w:before="120" w:after="120" w:line="276" w:lineRule="auto"/>
              <w:jc w:val="center"/>
              <w:rPr>
                <w:rFonts w:ascii="Arial Narrow" w:hAnsi="Arial Narrow" w:cs="Arial"/>
                <w:sz w:val="22"/>
                <w:szCs w:val="22"/>
              </w:rPr>
            </w:pPr>
            <w:r w:rsidRPr="00187FA5">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25910B62" w14:textId="77777777" w:rsidR="00B01985" w:rsidRPr="00187FA5" w:rsidRDefault="00B01985" w:rsidP="00CE0A60">
            <w:pPr>
              <w:spacing w:before="120" w:after="120" w:line="276" w:lineRule="auto"/>
              <w:jc w:val="both"/>
              <w:rPr>
                <w:rFonts w:ascii="Arial Narrow" w:hAnsi="Arial Narrow" w:cs="Arial"/>
                <w:sz w:val="22"/>
                <w:szCs w:val="22"/>
              </w:rPr>
            </w:pPr>
            <w:r w:rsidRPr="00187FA5">
              <w:rPr>
                <w:rFonts w:ascii="Arial Narrow" w:hAnsi="Arial Narrow" w:cs="Arial"/>
                <w:b/>
                <w:sz w:val="22"/>
                <w:szCs w:val="22"/>
              </w:rPr>
              <w:t>Wymagany dokument</w:t>
            </w:r>
          </w:p>
        </w:tc>
      </w:tr>
      <w:tr w:rsidR="007B6F1E" w:rsidRPr="00187FA5" w14:paraId="2B78E0AB" w14:textId="77777777" w:rsidTr="007B6F1E">
        <w:tc>
          <w:tcPr>
            <w:tcW w:w="709" w:type="dxa"/>
            <w:tcBorders>
              <w:top w:val="single" w:sz="4" w:space="0" w:color="auto"/>
              <w:left w:val="single" w:sz="4" w:space="0" w:color="auto"/>
              <w:bottom w:val="single" w:sz="4" w:space="0" w:color="auto"/>
              <w:right w:val="single" w:sz="4" w:space="0" w:color="auto"/>
            </w:tcBorders>
            <w:hideMark/>
          </w:tcPr>
          <w:p w14:paraId="530DAD61"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7FD7C568" w14:textId="74D7A704" w:rsidR="00187FA5" w:rsidRPr="00187FA5" w:rsidRDefault="00187FA5" w:rsidP="00187FA5">
            <w:pPr>
              <w:spacing w:before="120" w:line="360" w:lineRule="auto"/>
              <w:jc w:val="both"/>
              <w:rPr>
                <w:rFonts w:ascii="Arial Narrow" w:hAnsi="Arial Narrow" w:cs="Arial"/>
                <w:sz w:val="22"/>
                <w:szCs w:val="22"/>
              </w:rPr>
            </w:pPr>
            <w:r>
              <w:rPr>
                <w:rFonts w:ascii="Arial Narrow" w:hAnsi="Arial Narrow" w:cs="Arial"/>
                <w:b/>
                <w:sz w:val="22"/>
                <w:szCs w:val="22"/>
              </w:rPr>
              <w:t xml:space="preserve">Oświadczenie o którym mowa w art. 125 ust. 1 ustawy Pzp - </w:t>
            </w:r>
            <w:r w:rsidRPr="00187FA5">
              <w:rPr>
                <w:rFonts w:ascii="Arial Narrow" w:hAnsi="Arial Narrow" w:cs="Arial"/>
                <w:b/>
                <w:sz w:val="22"/>
                <w:szCs w:val="22"/>
              </w:rPr>
              <w:t>Jednolity europejski dokument zamówienia</w:t>
            </w:r>
            <w:r>
              <w:rPr>
                <w:rFonts w:ascii="Arial Narrow" w:hAnsi="Arial Narrow" w:cs="Arial"/>
                <w:b/>
                <w:sz w:val="22"/>
                <w:szCs w:val="22"/>
              </w:rPr>
              <w:t xml:space="preserve"> – załącznik nr 1 do SWZ</w:t>
            </w:r>
          </w:p>
          <w:p w14:paraId="6555E681" w14:textId="13BD1108" w:rsidR="007B6F1E" w:rsidRPr="00187FA5" w:rsidRDefault="00187FA5" w:rsidP="00187FA5">
            <w:pPr>
              <w:spacing w:before="60" w:after="60" w:line="360" w:lineRule="auto"/>
              <w:jc w:val="both"/>
              <w:rPr>
                <w:rFonts w:ascii="Arial Narrow" w:hAnsi="Arial Narrow" w:cs="Arial"/>
                <w:sz w:val="22"/>
                <w:szCs w:val="22"/>
              </w:rPr>
            </w:pPr>
            <w:r w:rsidRPr="00187FA5">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7B6F1E" w:rsidRPr="00187FA5" w14:paraId="6FE69AC4" w14:textId="77777777" w:rsidTr="007B6F1E">
        <w:tc>
          <w:tcPr>
            <w:tcW w:w="709" w:type="dxa"/>
            <w:tcBorders>
              <w:top w:val="single" w:sz="4" w:space="0" w:color="auto"/>
              <w:left w:val="single" w:sz="4" w:space="0" w:color="auto"/>
              <w:bottom w:val="single" w:sz="4" w:space="0" w:color="auto"/>
              <w:right w:val="single" w:sz="4" w:space="0" w:color="auto"/>
            </w:tcBorders>
            <w:hideMark/>
          </w:tcPr>
          <w:p w14:paraId="574FD8FC"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14:paraId="7599B65A" w14:textId="6BA6664E" w:rsidR="00187FA5" w:rsidRPr="00187FA5" w:rsidRDefault="00187FA5" w:rsidP="00187FA5">
            <w:pPr>
              <w:spacing w:before="120" w:line="360" w:lineRule="auto"/>
              <w:jc w:val="both"/>
              <w:rPr>
                <w:rFonts w:ascii="Arial Narrow" w:hAnsi="Arial Narrow" w:cs="Arial"/>
                <w:sz w:val="22"/>
                <w:szCs w:val="22"/>
              </w:rPr>
            </w:pPr>
            <w:r w:rsidRPr="00187FA5">
              <w:rPr>
                <w:rFonts w:ascii="Arial Narrow" w:hAnsi="Arial Narrow" w:cs="Arial"/>
                <w:b/>
                <w:sz w:val="22"/>
                <w:szCs w:val="22"/>
              </w:rPr>
              <w:t>Oświadczenie wykonawcy dotyczące odrębnych przesłanek wykluczenia (procedura pełna)</w:t>
            </w:r>
            <w:r>
              <w:rPr>
                <w:rFonts w:ascii="Arial Narrow" w:hAnsi="Arial Narrow" w:cs="Arial"/>
                <w:b/>
                <w:sz w:val="22"/>
                <w:szCs w:val="22"/>
              </w:rPr>
              <w:t xml:space="preserve"> – załącznik nr 2 do SWZ</w:t>
            </w:r>
          </w:p>
          <w:p w14:paraId="2A67EC72" w14:textId="24F5871E" w:rsidR="007B6F1E" w:rsidRPr="00187FA5" w:rsidRDefault="00187FA5" w:rsidP="00187FA5">
            <w:pPr>
              <w:spacing w:before="60" w:after="60" w:line="360" w:lineRule="auto"/>
              <w:jc w:val="both"/>
              <w:rPr>
                <w:rFonts w:ascii="Arial Narrow" w:hAnsi="Arial Narrow" w:cs="Arial"/>
                <w:sz w:val="22"/>
                <w:szCs w:val="22"/>
              </w:rPr>
            </w:pPr>
            <w:r w:rsidRPr="00187FA5">
              <w:rPr>
                <w:rFonts w:ascii="Arial Narrow" w:hAnsi="Arial Narrow" w:cs="Arial"/>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187FA5" w:rsidRPr="00187FA5" w14:paraId="6D1AC306" w14:textId="77777777" w:rsidTr="000D1918">
        <w:tc>
          <w:tcPr>
            <w:tcW w:w="8535" w:type="dxa"/>
            <w:gridSpan w:val="2"/>
            <w:tcBorders>
              <w:top w:val="single" w:sz="4" w:space="0" w:color="auto"/>
              <w:left w:val="single" w:sz="4" w:space="0" w:color="auto"/>
              <w:bottom w:val="single" w:sz="4" w:space="0" w:color="auto"/>
              <w:right w:val="single" w:sz="4" w:space="0" w:color="auto"/>
            </w:tcBorders>
          </w:tcPr>
          <w:p w14:paraId="0B44E53B" w14:textId="53F72C9B" w:rsidR="00187FA5" w:rsidRPr="00187FA5" w:rsidRDefault="00187FA5" w:rsidP="00733486">
            <w:pPr>
              <w:spacing w:before="120" w:line="360" w:lineRule="auto"/>
              <w:jc w:val="both"/>
              <w:rPr>
                <w:rFonts w:ascii="Arial Narrow" w:hAnsi="Arial Narrow" w:cs="Arial"/>
                <w:b/>
                <w:sz w:val="22"/>
                <w:szCs w:val="22"/>
              </w:rPr>
            </w:pPr>
            <w:r>
              <w:rPr>
                <w:rFonts w:ascii="Arial Narrow" w:hAnsi="Arial Narrow" w:cs="Arial"/>
                <w:b/>
                <w:sz w:val="22"/>
                <w:szCs w:val="22"/>
              </w:rPr>
              <w:t>PODMIOTOWE ŚRODKI DOWODOWE</w:t>
            </w:r>
          </w:p>
        </w:tc>
      </w:tr>
      <w:tr w:rsidR="007B6F1E" w:rsidRPr="00187FA5" w14:paraId="1583E43D" w14:textId="77777777" w:rsidTr="007B6F1E">
        <w:tc>
          <w:tcPr>
            <w:tcW w:w="709" w:type="dxa"/>
            <w:tcBorders>
              <w:top w:val="single" w:sz="4" w:space="0" w:color="auto"/>
              <w:left w:val="single" w:sz="4" w:space="0" w:color="auto"/>
              <w:bottom w:val="single" w:sz="4" w:space="0" w:color="auto"/>
              <w:right w:val="single" w:sz="4" w:space="0" w:color="auto"/>
            </w:tcBorders>
            <w:hideMark/>
          </w:tcPr>
          <w:p w14:paraId="7CCC4ABC" w14:textId="75F623E7" w:rsidR="007B6F1E" w:rsidRPr="00187FA5" w:rsidRDefault="00187FA5" w:rsidP="00733486">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707B985C" w14:textId="5EF44908" w:rsidR="00187FA5" w:rsidRPr="00187FA5" w:rsidRDefault="00187FA5" w:rsidP="00187FA5">
            <w:pPr>
              <w:spacing w:before="120" w:line="360" w:lineRule="auto"/>
              <w:jc w:val="both"/>
              <w:rPr>
                <w:rFonts w:ascii="Arial Narrow" w:hAnsi="Arial Narrow" w:cs="Arial"/>
                <w:sz w:val="22"/>
                <w:szCs w:val="22"/>
              </w:rPr>
            </w:pPr>
            <w:r w:rsidRPr="00187FA5">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3 do SWZ</w:t>
            </w:r>
          </w:p>
          <w:p w14:paraId="187D2F14" w14:textId="5090F70F" w:rsidR="007B6F1E" w:rsidRPr="00187FA5" w:rsidRDefault="00187FA5" w:rsidP="00187FA5">
            <w:pPr>
              <w:spacing w:before="60" w:after="60" w:line="360" w:lineRule="auto"/>
              <w:jc w:val="both"/>
              <w:rPr>
                <w:rFonts w:ascii="Arial Narrow" w:hAnsi="Arial Narrow" w:cs="Arial"/>
                <w:sz w:val="22"/>
                <w:szCs w:val="22"/>
              </w:rPr>
            </w:pPr>
            <w:r w:rsidRPr="00187FA5">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187FA5" w:rsidRPr="00187FA5" w14:paraId="25EE9800" w14:textId="77777777" w:rsidTr="00716835">
        <w:tc>
          <w:tcPr>
            <w:tcW w:w="8535" w:type="dxa"/>
            <w:gridSpan w:val="2"/>
            <w:tcBorders>
              <w:top w:val="single" w:sz="4" w:space="0" w:color="auto"/>
              <w:left w:val="single" w:sz="4" w:space="0" w:color="auto"/>
              <w:bottom w:val="single" w:sz="4" w:space="0" w:color="auto"/>
              <w:right w:val="single" w:sz="4" w:space="0" w:color="auto"/>
            </w:tcBorders>
            <w:hideMark/>
          </w:tcPr>
          <w:p w14:paraId="562A0AD6" w14:textId="04648D8A" w:rsidR="00187FA5" w:rsidRPr="00187FA5" w:rsidRDefault="00187FA5" w:rsidP="00733486">
            <w:pPr>
              <w:spacing w:before="60" w:after="60" w:line="360" w:lineRule="auto"/>
              <w:jc w:val="both"/>
              <w:rPr>
                <w:rFonts w:ascii="Arial Narrow" w:hAnsi="Arial Narrow" w:cs="Arial"/>
                <w:b/>
                <w:bCs/>
                <w:sz w:val="22"/>
                <w:szCs w:val="22"/>
              </w:rPr>
            </w:pPr>
            <w:r w:rsidRPr="00187FA5">
              <w:rPr>
                <w:rFonts w:ascii="Arial Narrow" w:hAnsi="Arial Narrow" w:cs="Arial"/>
                <w:b/>
                <w:bCs/>
                <w:sz w:val="22"/>
                <w:szCs w:val="22"/>
              </w:rPr>
              <w:t>INNE DOKUMENTY</w:t>
            </w:r>
          </w:p>
        </w:tc>
      </w:tr>
      <w:tr w:rsidR="007B6F1E" w:rsidRPr="00187FA5" w14:paraId="2181C8A3" w14:textId="77777777" w:rsidTr="007B6F1E">
        <w:tc>
          <w:tcPr>
            <w:tcW w:w="709" w:type="dxa"/>
            <w:tcBorders>
              <w:top w:val="single" w:sz="4" w:space="0" w:color="auto"/>
              <w:left w:val="single" w:sz="4" w:space="0" w:color="auto"/>
              <w:bottom w:val="single" w:sz="4" w:space="0" w:color="auto"/>
              <w:right w:val="single" w:sz="4" w:space="0" w:color="auto"/>
            </w:tcBorders>
            <w:hideMark/>
          </w:tcPr>
          <w:p w14:paraId="4D49ECD3" w14:textId="0067B99A" w:rsidR="007B6F1E" w:rsidRPr="00187FA5" w:rsidRDefault="00187FA5" w:rsidP="00733486">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120CF407" w14:textId="12B4DF28" w:rsidR="00187FA5" w:rsidRPr="00187FA5" w:rsidRDefault="00187FA5" w:rsidP="00187FA5">
            <w:pPr>
              <w:spacing w:before="120" w:line="360" w:lineRule="auto"/>
              <w:jc w:val="both"/>
              <w:rPr>
                <w:rFonts w:ascii="Arial Narrow" w:hAnsi="Arial Narrow" w:cs="Arial"/>
                <w:sz w:val="22"/>
                <w:szCs w:val="22"/>
              </w:rPr>
            </w:pPr>
            <w:r w:rsidRPr="00187FA5">
              <w:rPr>
                <w:rFonts w:ascii="Arial Narrow" w:hAnsi="Arial Narrow" w:cs="Arial"/>
                <w:b/>
                <w:sz w:val="22"/>
                <w:szCs w:val="22"/>
              </w:rPr>
              <w:t>Wzór oferty elektronicznej – załącznik nr 6 do SWZ</w:t>
            </w:r>
          </w:p>
          <w:p w14:paraId="6AB0F3B1" w14:textId="32D6DF55" w:rsidR="007B6F1E" w:rsidRPr="00187FA5" w:rsidRDefault="00187FA5" w:rsidP="00187FA5">
            <w:pPr>
              <w:spacing w:before="60" w:after="60" w:line="360" w:lineRule="auto"/>
              <w:jc w:val="both"/>
              <w:rPr>
                <w:rFonts w:ascii="Arial Narrow" w:hAnsi="Arial Narrow" w:cs="Arial"/>
                <w:sz w:val="22"/>
                <w:szCs w:val="22"/>
              </w:rPr>
            </w:pPr>
            <w:r w:rsidRPr="00187FA5">
              <w:rPr>
                <w:rFonts w:ascii="Arial Narrow" w:hAnsi="Arial Narrow" w:cs="Arial"/>
                <w:sz w:val="22"/>
                <w:szCs w:val="22"/>
              </w:rPr>
              <w:t>Formularz oferty</w:t>
            </w:r>
          </w:p>
        </w:tc>
      </w:tr>
      <w:tr w:rsidR="007B6F1E" w:rsidRPr="00187FA5" w14:paraId="0EC54D08" w14:textId="77777777" w:rsidTr="007B6F1E">
        <w:tc>
          <w:tcPr>
            <w:tcW w:w="709" w:type="dxa"/>
            <w:tcBorders>
              <w:top w:val="single" w:sz="4" w:space="0" w:color="auto"/>
              <w:left w:val="single" w:sz="4" w:space="0" w:color="auto"/>
              <w:bottom w:val="single" w:sz="4" w:space="0" w:color="auto"/>
              <w:right w:val="single" w:sz="4" w:space="0" w:color="auto"/>
            </w:tcBorders>
            <w:hideMark/>
          </w:tcPr>
          <w:p w14:paraId="0AFAC7F2" w14:textId="3010AAEA" w:rsidR="007B6F1E" w:rsidRPr="00187FA5" w:rsidRDefault="00187FA5" w:rsidP="00733486">
            <w:pPr>
              <w:spacing w:before="120" w:after="120" w:line="360"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51D54144" w14:textId="7A4E5107" w:rsidR="007B6F1E" w:rsidRPr="00187FA5" w:rsidRDefault="007B6F1E" w:rsidP="00733486">
            <w:pPr>
              <w:spacing w:before="120" w:line="360" w:lineRule="auto"/>
              <w:jc w:val="both"/>
              <w:rPr>
                <w:rFonts w:ascii="Arial Narrow" w:hAnsi="Arial Narrow" w:cs="Arial"/>
                <w:sz w:val="22"/>
                <w:szCs w:val="22"/>
              </w:rPr>
            </w:pPr>
            <w:r w:rsidRPr="00187FA5">
              <w:rPr>
                <w:rFonts w:ascii="Arial Narrow" w:hAnsi="Arial Narrow" w:cs="Arial"/>
                <w:b/>
                <w:sz w:val="22"/>
                <w:szCs w:val="22"/>
              </w:rPr>
              <w:t>Formularz cenowy</w:t>
            </w:r>
            <w:r w:rsidR="00187FA5" w:rsidRPr="00187FA5">
              <w:rPr>
                <w:rFonts w:ascii="Arial Narrow" w:hAnsi="Arial Narrow" w:cs="Arial"/>
                <w:b/>
                <w:sz w:val="22"/>
                <w:szCs w:val="22"/>
              </w:rPr>
              <w:t xml:space="preserve"> – załącznik nr 7 do SWZ</w:t>
            </w:r>
          </w:p>
          <w:p w14:paraId="7D35A9F0" w14:textId="77777777" w:rsidR="007B6F1E" w:rsidRPr="00187FA5" w:rsidRDefault="007B6F1E" w:rsidP="00733486">
            <w:pPr>
              <w:spacing w:before="60" w:after="60" w:line="360" w:lineRule="auto"/>
              <w:jc w:val="both"/>
              <w:rPr>
                <w:rFonts w:ascii="Arial Narrow" w:hAnsi="Arial Narrow" w:cs="Arial"/>
                <w:sz w:val="22"/>
                <w:szCs w:val="22"/>
              </w:rPr>
            </w:pPr>
          </w:p>
        </w:tc>
      </w:tr>
    </w:tbl>
    <w:p w14:paraId="4228F4A9" w14:textId="77777777" w:rsidR="007B6F1E" w:rsidRPr="00187FA5" w:rsidRDefault="00B01985" w:rsidP="007B6F1E">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383EDF8C" w14:textId="77777777" w:rsidR="007B6F1E" w:rsidRPr="00187FA5" w:rsidRDefault="007B6F1E" w:rsidP="007B6F1E">
      <w:pPr>
        <w:pStyle w:val="Nagwek2"/>
        <w:numPr>
          <w:ilvl w:val="0"/>
          <w:numId w:val="5"/>
        </w:numPr>
        <w:tabs>
          <w:tab w:val="left" w:pos="708"/>
        </w:tabs>
        <w:spacing w:before="60" w:line="360" w:lineRule="auto"/>
        <w:ind w:left="1037" w:hanging="357"/>
        <w:rPr>
          <w:rFonts w:ascii="Arial Narrow" w:hAnsi="Arial Narrow" w:cs="Arial"/>
          <w:sz w:val="22"/>
          <w:szCs w:val="22"/>
        </w:rPr>
      </w:pPr>
      <w:r w:rsidRPr="00187FA5">
        <w:rPr>
          <w:rFonts w:ascii="Arial Narrow" w:hAnsi="Arial Narrow" w:cs="Arial"/>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7B6F1E" w:rsidRPr="00187FA5" w14:paraId="3D420880"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5F12C3C4" w14:textId="77777777" w:rsidR="007B6F1E" w:rsidRPr="00187FA5" w:rsidRDefault="007B6F1E" w:rsidP="00733486">
            <w:pPr>
              <w:spacing w:before="120" w:after="120" w:line="276" w:lineRule="auto"/>
              <w:jc w:val="center"/>
              <w:rPr>
                <w:rFonts w:ascii="Arial Narrow" w:hAnsi="Arial Narrow" w:cs="Arial"/>
                <w:sz w:val="22"/>
                <w:szCs w:val="22"/>
              </w:rPr>
            </w:pPr>
            <w:r w:rsidRPr="00187FA5">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6DED2219" w14:textId="77777777" w:rsidR="007B6F1E" w:rsidRPr="00187FA5" w:rsidRDefault="007B6F1E" w:rsidP="00733486">
            <w:pPr>
              <w:spacing w:before="120" w:after="120" w:line="276" w:lineRule="auto"/>
              <w:jc w:val="both"/>
              <w:rPr>
                <w:rFonts w:ascii="Arial Narrow" w:hAnsi="Arial Narrow" w:cs="Arial"/>
                <w:sz w:val="22"/>
                <w:szCs w:val="22"/>
              </w:rPr>
            </w:pPr>
            <w:r w:rsidRPr="00187FA5">
              <w:rPr>
                <w:rFonts w:ascii="Arial Narrow" w:hAnsi="Arial Narrow" w:cs="Arial"/>
                <w:b/>
                <w:sz w:val="22"/>
                <w:szCs w:val="22"/>
              </w:rPr>
              <w:t>Wymagany dokument</w:t>
            </w:r>
          </w:p>
        </w:tc>
      </w:tr>
      <w:tr w:rsidR="007B6F1E" w:rsidRPr="00187FA5" w14:paraId="17A72FD9"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294CF43D"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0842848E" w14:textId="77777777" w:rsidR="007B6F1E" w:rsidRPr="00187FA5" w:rsidRDefault="007B6F1E" w:rsidP="00733486">
            <w:pPr>
              <w:spacing w:before="120" w:line="360" w:lineRule="auto"/>
              <w:jc w:val="both"/>
              <w:rPr>
                <w:rFonts w:ascii="Arial Narrow" w:hAnsi="Arial Narrow" w:cs="Arial"/>
                <w:b/>
                <w:bCs/>
                <w:sz w:val="22"/>
                <w:szCs w:val="22"/>
              </w:rPr>
            </w:pPr>
            <w:r w:rsidRPr="00187FA5">
              <w:rPr>
                <w:rFonts w:ascii="Arial Narrow" w:hAnsi="Arial Narrow" w:cs="Arial"/>
                <w:b/>
                <w:bCs/>
                <w:sz w:val="22"/>
                <w:szCs w:val="22"/>
              </w:rPr>
              <w:t>Zezwolenie, licencja, koncesja lub wpis do rejestru</w:t>
            </w:r>
          </w:p>
          <w:p w14:paraId="497FB5DE" w14:textId="77777777" w:rsidR="007B6F1E" w:rsidRDefault="007B6F1E" w:rsidP="00733486">
            <w:pPr>
              <w:spacing w:before="60" w:after="60" w:line="360" w:lineRule="auto"/>
              <w:jc w:val="both"/>
              <w:rPr>
                <w:rFonts w:ascii="Arial Narrow" w:hAnsi="Arial Narrow" w:cs="Arial"/>
                <w:sz w:val="22"/>
                <w:szCs w:val="22"/>
              </w:rPr>
            </w:pPr>
            <w:r w:rsidRPr="00187FA5">
              <w:rPr>
                <w:rFonts w:ascii="Arial Narrow" w:hAnsi="Arial Narrow" w:cs="Arial"/>
                <w:sz w:val="22"/>
                <w:szCs w:val="22"/>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14:paraId="145E6D3F" w14:textId="77777777" w:rsidR="00187FA5" w:rsidRPr="006269EF" w:rsidRDefault="00187FA5" w:rsidP="00187FA5">
            <w:pPr>
              <w:spacing w:before="60" w:after="60" w:line="360" w:lineRule="auto"/>
              <w:jc w:val="both"/>
              <w:rPr>
                <w:rFonts w:ascii="Arial Narrow" w:hAnsi="Arial Narrow" w:cs="Arial"/>
                <w:sz w:val="22"/>
                <w:szCs w:val="22"/>
              </w:rPr>
            </w:pPr>
            <w:r w:rsidRPr="006269EF">
              <w:rPr>
                <w:rFonts w:ascii="Arial Narrow" w:hAnsi="Arial Narrow" w:cs="Arial"/>
                <w:sz w:val="22"/>
                <w:szCs w:val="22"/>
              </w:rPr>
              <w:t>Na potwierdzenie spełniania warunku należy przedłożyć na wezwanie Zamawiającego:</w:t>
            </w:r>
          </w:p>
          <w:p w14:paraId="7AE3FE7E" w14:textId="0591BA98" w:rsidR="00187FA5" w:rsidRPr="00187FA5" w:rsidRDefault="00187FA5" w:rsidP="00187FA5">
            <w:pPr>
              <w:spacing w:before="60" w:after="60" w:line="360" w:lineRule="auto"/>
              <w:jc w:val="both"/>
              <w:rPr>
                <w:rFonts w:ascii="Arial Narrow" w:hAnsi="Arial Narrow" w:cs="Arial"/>
                <w:sz w:val="22"/>
                <w:szCs w:val="22"/>
              </w:rPr>
            </w:pPr>
            <w:r w:rsidRPr="006269EF">
              <w:rPr>
                <w:rFonts w:ascii="Arial Narrow" w:hAnsi="Arial Narrow" w:cs="Arial"/>
                <w:sz w:val="22"/>
                <w:szCs w:val="22"/>
              </w:rPr>
              <w:t>- koncesję GIF na prowadzenie hurtowni farmaceutycznej lub składu konsygnacyjnego</w:t>
            </w:r>
          </w:p>
        </w:tc>
      </w:tr>
    </w:tbl>
    <w:p w14:paraId="4405DFE1" w14:textId="77777777" w:rsidR="007B6F1E" w:rsidRPr="005106A3" w:rsidRDefault="007B6F1E" w:rsidP="007B6F1E">
      <w:pPr>
        <w:pStyle w:val="Nagwek2"/>
        <w:numPr>
          <w:ilvl w:val="0"/>
          <w:numId w:val="0"/>
        </w:numPr>
        <w:tabs>
          <w:tab w:val="left" w:pos="708"/>
        </w:tabs>
        <w:spacing w:before="0" w:line="360" w:lineRule="auto"/>
        <w:ind w:left="1038"/>
        <w:rPr>
          <w:rFonts w:ascii="Arial Narrow" w:hAnsi="Arial Narrow" w:cs="Arial"/>
          <w:sz w:val="16"/>
          <w:szCs w:val="16"/>
        </w:rPr>
      </w:pPr>
    </w:p>
    <w:p w14:paraId="306A87D7" w14:textId="77777777" w:rsidR="007B6F1E" w:rsidRPr="00187FA5" w:rsidRDefault="007B6F1E" w:rsidP="007B6F1E">
      <w:pPr>
        <w:pStyle w:val="Nagwek2"/>
        <w:numPr>
          <w:ilvl w:val="0"/>
          <w:numId w:val="5"/>
        </w:numPr>
        <w:tabs>
          <w:tab w:val="left" w:pos="708"/>
        </w:tabs>
        <w:spacing w:before="60" w:line="360" w:lineRule="auto"/>
        <w:ind w:left="1037" w:hanging="357"/>
        <w:rPr>
          <w:rFonts w:ascii="Arial Narrow" w:hAnsi="Arial Narrow" w:cs="Arial"/>
          <w:sz w:val="22"/>
          <w:szCs w:val="22"/>
        </w:rPr>
      </w:pPr>
      <w:r w:rsidRPr="00187FA5">
        <w:rPr>
          <w:rFonts w:ascii="Arial Narrow" w:hAnsi="Arial Narrow" w:cs="Arial"/>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B6F1E" w:rsidRPr="00187FA5" w14:paraId="41A48006"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01EA196D" w14:textId="77777777" w:rsidR="007B6F1E" w:rsidRPr="00187FA5" w:rsidRDefault="007B6F1E" w:rsidP="00733486">
            <w:pPr>
              <w:spacing w:before="120" w:after="120" w:line="276" w:lineRule="auto"/>
              <w:jc w:val="center"/>
              <w:rPr>
                <w:rFonts w:ascii="Arial Narrow" w:hAnsi="Arial Narrow" w:cs="Arial"/>
                <w:sz w:val="22"/>
                <w:szCs w:val="22"/>
              </w:rPr>
            </w:pPr>
            <w:r w:rsidRPr="00187FA5">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0CDE27AB" w14:textId="77777777" w:rsidR="007B6F1E" w:rsidRPr="00187FA5" w:rsidRDefault="007B6F1E" w:rsidP="00733486">
            <w:pPr>
              <w:spacing w:before="120" w:after="120" w:line="276" w:lineRule="auto"/>
              <w:jc w:val="both"/>
              <w:rPr>
                <w:rFonts w:ascii="Arial Narrow" w:hAnsi="Arial Narrow" w:cs="Arial"/>
                <w:sz w:val="22"/>
                <w:szCs w:val="22"/>
              </w:rPr>
            </w:pPr>
            <w:r w:rsidRPr="00187FA5">
              <w:rPr>
                <w:rFonts w:ascii="Arial Narrow" w:hAnsi="Arial Narrow" w:cs="Arial"/>
                <w:b/>
                <w:sz w:val="22"/>
                <w:szCs w:val="22"/>
              </w:rPr>
              <w:t>Wymagany dokument</w:t>
            </w:r>
          </w:p>
        </w:tc>
      </w:tr>
      <w:tr w:rsidR="007B6F1E" w:rsidRPr="00187FA5" w14:paraId="56DF7148"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5ED039CA"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lastRenderedPageBreak/>
              <w:t>1</w:t>
            </w:r>
          </w:p>
        </w:tc>
        <w:tc>
          <w:tcPr>
            <w:tcW w:w="7659" w:type="dxa"/>
            <w:tcBorders>
              <w:top w:val="single" w:sz="4" w:space="0" w:color="auto"/>
              <w:left w:val="single" w:sz="4" w:space="0" w:color="auto"/>
              <w:bottom w:val="single" w:sz="4" w:space="0" w:color="auto"/>
              <w:right w:val="single" w:sz="4" w:space="0" w:color="auto"/>
            </w:tcBorders>
            <w:hideMark/>
          </w:tcPr>
          <w:p w14:paraId="7545E035" w14:textId="77777777" w:rsidR="007B6F1E" w:rsidRPr="00187FA5" w:rsidRDefault="007B6F1E" w:rsidP="00733486">
            <w:pPr>
              <w:spacing w:before="120" w:line="360" w:lineRule="auto"/>
              <w:jc w:val="both"/>
              <w:rPr>
                <w:rFonts w:ascii="Arial Narrow" w:hAnsi="Arial Narrow" w:cs="Arial"/>
                <w:b/>
                <w:bCs/>
                <w:sz w:val="22"/>
                <w:szCs w:val="22"/>
              </w:rPr>
            </w:pPr>
            <w:r w:rsidRPr="00187FA5">
              <w:rPr>
                <w:rFonts w:ascii="Arial Narrow" w:hAnsi="Arial Narrow" w:cs="Arial"/>
                <w:b/>
                <w:bCs/>
                <w:sz w:val="22"/>
                <w:szCs w:val="22"/>
              </w:rPr>
              <w:t>Informacja z Krajowego Rejestru Karnego</w:t>
            </w:r>
          </w:p>
          <w:p w14:paraId="14B74BB1" w14:textId="77777777" w:rsidR="007B6F1E" w:rsidRPr="00187FA5" w:rsidRDefault="007B6F1E" w:rsidP="00733486">
            <w:pPr>
              <w:spacing w:before="60" w:after="60" w:line="360" w:lineRule="auto"/>
              <w:jc w:val="both"/>
              <w:rPr>
                <w:rFonts w:ascii="Arial Narrow" w:hAnsi="Arial Narrow" w:cs="Arial"/>
                <w:sz w:val="22"/>
                <w:szCs w:val="22"/>
              </w:rPr>
            </w:pPr>
            <w:r w:rsidRPr="00187FA5">
              <w:rPr>
                <w:rFonts w:ascii="Arial Narrow" w:hAnsi="Arial Narrow" w:cs="Arial"/>
                <w:sz w:val="22"/>
                <w:szCs w:val="22"/>
              </w:rPr>
              <w:t>Informacja z Krajowego Rejestru Karnego w zakresie art. 108 ust. 1 pkt 1 i 2 ustawy Pzp sporządzona nie wcześniej niż 6 miesięcy przed jej złożeniem.</w:t>
            </w:r>
          </w:p>
        </w:tc>
      </w:tr>
      <w:tr w:rsidR="007B6F1E" w:rsidRPr="00187FA5" w14:paraId="03E9D944"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5509C8E5"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736CEF0D" w14:textId="477D93C8" w:rsidR="007B6F1E" w:rsidRPr="00187FA5" w:rsidRDefault="007B6F1E" w:rsidP="00733486">
            <w:pPr>
              <w:spacing w:before="120" w:line="360" w:lineRule="auto"/>
              <w:jc w:val="both"/>
              <w:rPr>
                <w:rFonts w:ascii="Arial Narrow" w:hAnsi="Arial Narrow" w:cs="Arial"/>
                <w:b/>
                <w:bCs/>
                <w:sz w:val="22"/>
                <w:szCs w:val="22"/>
              </w:rPr>
            </w:pPr>
            <w:r w:rsidRPr="00187FA5">
              <w:rPr>
                <w:rFonts w:ascii="Arial Narrow" w:hAnsi="Arial Narrow" w:cs="Arial"/>
                <w:b/>
                <w:bCs/>
                <w:sz w:val="22"/>
                <w:szCs w:val="22"/>
              </w:rPr>
              <w:t>Oświadczenie wykonawcy w sprawie grupy kapitałowej</w:t>
            </w:r>
            <w:r w:rsidR="00187FA5">
              <w:rPr>
                <w:rFonts w:ascii="Arial Narrow" w:hAnsi="Arial Narrow" w:cs="Arial"/>
                <w:b/>
                <w:bCs/>
                <w:sz w:val="22"/>
                <w:szCs w:val="22"/>
              </w:rPr>
              <w:t xml:space="preserve"> – załącznik nr 4 do SWZ</w:t>
            </w:r>
          </w:p>
          <w:p w14:paraId="351BBB36" w14:textId="77777777" w:rsidR="007B6F1E" w:rsidRPr="00187FA5" w:rsidRDefault="007B6F1E" w:rsidP="00733486">
            <w:pPr>
              <w:spacing w:before="60" w:after="60" w:line="360" w:lineRule="auto"/>
              <w:jc w:val="both"/>
              <w:rPr>
                <w:rFonts w:ascii="Arial Narrow" w:hAnsi="Arial Narrow" w:cs="Arial"/>
                <w:sz w:val="22"/>
                <w:szCs w:val="22"/>
              </w:rPr>
            </w:pPr>
            <w:r w:rsidRPr="00187FA5">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7B6F1E" w:rsidRPr="00187FA5" w14:paraId="3062DDCC"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3D40C697"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790F743B" w14:textId="77777777" w:rsidR="007B6F1E" w:rsidRPr="00187FA5" w:rsidRDefault="007B6F1E" w:rsidP="00733486">
            <w:pPr>
              <w:spacing w:before="120" w:line="360" w:lineRule="auto"/>
              <w:jc w:val="both"/>
              <w:rPr>
                <w:rFonts w:ascii="Arial Narrow" w:hAnsi="Arial Narrow" w:cs="Arial"/>
                <w:b/>
                <w:bCs/>
                <w:sz w:val="22"/>
                <w:szCs w:val="22"/>
              </w:rPr>
            </w:pPr>
            <w:r w:rsidRPr="00187FA5">
              <w:rPr>
                <w:rFonts w:ascii="Arial Narrow" w:hAnsi="Arial Narrow" w:cs="Arial"/>
                <w:b/>
                <w:bCs/>
                <w:sz w:val="22"/>
                <w:szCs w:val="22"/>
              </w:rPr>
              <w:t>Zaświadczenie właściwego naczelnika urzędu skarbowego</w:t>
            </w:r>
          </w:p>
          <w:p w14:paraId="60EAF26B" w14:textId="77777777" w:rsidR="007B6F1E" w:rsidRPr="00187FA5" w:rsidRDefault="007B6F1E" w:rsidP="00733486">
            <w:pPr>
              <w:spacing w:before="60" w:after="60" w:line="360" w:lineRule="auto"/>
              <w:jc w:val="both"/>
              <w:rPr>
                <w:rFonts w:ascii="Arial Narrow" w:hAnsi="Arial Narrow" w:cs="Arial"/>
                <w:sz w:val="22"/>
                <w:szCs w:val="22"/>
              </w:rPr>
            </w:pPr>
            <w:r w:rsidRPr="00187FA5">
              <w:rPr>
                <w:rFonts w:ascii="Arial Narrow" w:hAnsi="Arial Narrow" w:cs="Arial"/>
                <w:sz w:val="22"/>
                <w:szCs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7B6F1E" w:rsidRPr="00187FA5" w14:paraId="4A5A796A"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5BE3964D"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14:paraId="4509F4D8" w14:textId="77777777" w:rsidR="007B6F1E" w:rsidRPr="00187FA5" w:rsidRDefault="007B6F1E" w:rsidP="00733486">
            <w:pPr>
              <w:spacing w:before="120" w:line="360" w:lineRule="auto"/>
              <w:jc w:val="both"/>
              <w:rPr>
                <w:rFonts w:ascii="Arial Narrow" w:hAnsi="Arial Narrow" w:cs="Arial"/>
                <w:b/>
                <w:bCs/>
                <w:sz w:val="22"/>
                <w:szCs w:val="22"/>
              </w:rPr>
            </w:pPr>
            <w:r w:rsidRPr="00187FA5">
              <w:rPr>
                <w:rFonts w:ascii="Arial Narrow" w:hAnsi="Arial Narrow" w:cs="Arial"/>
                <w:b/>
                <w:bCs/>
                <w:sz w:val="22"/>
                <w:szCs w:val="22"/>
              </w:rPr>
              <w:t>Zaświadczenie z ZUS lub KRUS</w:t>
            </w:r>
          </w:p>
          <w:p w14:paraId="2A02D963" w14:textId="77777777" w:rsidR="007B6F1E" w:rsidRPr="00187FA5" w:rsidRDefault="007B6F1E" w:rsidP="00733486">
            <w:pPr>
              <w:spacing w:before="60" w:after="60" w:line="360" w:lineRule="auto"/>
              <w:jc w:val="both"/>
              <w:rPr>
                <w:rFonts w:ascii="Arial Narrow" w:hAnsi="Arial Narrow" w:cs="Arial"/>
                <w:sz w:val="22"/>
                <w:szCs w:val="22"/>
              </w:rPr>
            </w:pPr>
            <w:r w:rsidRPr="00187FA5">
              <w:rPr>
                <w:rFonts w:ascii="Arial Narrow" w:hAnsi="Arial Narrow" w:cs="Arial"/>
                <w:sz w:val="22"/>
                <w:szCs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7B6F1E" w:rsidRPr="00187FA5" w14:paraId="20E9BCCB"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0BF0B82B"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lastRenderedPageBreak/>
              <w:t>5</w:t>
            </w:r>
          </w:p>
        </w:tc>
        <w:tc>
          <w:tcPr>
            <w:tcW w:w="7659" w:type="dxa"/>
            <w:tcBorders>
              <w:top w:val="single" w:sz="4" w:space="0" w:color="auto"/>
              <w:left w:val="single" w:sz="4" w:space="0" w:color="auto"/>
              <w:bottom w:val="single" w:sz="4" w:space="0" w:color="auto"/>
              <w:right w:val="single" w:sz="4" w:space="0" w:color="auto"/>
            </w:tcBorders>
            <w:hideMark/>
          </w:tcPr>
          <w:p w14:paraId="2CD6093D" w14:textId="77777777" w:rsidR="007B6F1E" w:rsidRPr="00187FA5" w:rsidRDefault="007B6F1E" w:rsidP="00733486">
            <w:pPr>
              <w:spacing w:before="120" w:line="360" w:lineRule="auto"/>
              <w:jc w:val="both"/>
              <w:rPr>
                <w:rFonts w:ascii="Arial Narrow" w:hAnsi="Arial Narrow" w:cs="Arial"/>
                <w:b/>
                <w:bCs/>
                <w:sz w:val="22"/>
                <w:szCs w:val="22"/>
              </w:rPr>
            </w:pPr>
            <w:r w:rsidRPr="00187FA5">
              <w:rPr>
                <w:rFonts w:ascii="Arial Narrow" w:hAnsi="Arial Narrow" w:cs="Arial"/>
                <w:b/>
                <w:bCs/>
                <w:sz w:val="22"/>
                <w:szCs w:val="22"/>
              </w:rPr>
              <w:t>Odpis lub informacja z KRS lub CEIDG</w:t>
            </w:r>
          </w:p>
          <w:p w14:paraId="2A2D24CE" w14:textId="77777777" w:rsidR="007B6F1E" w:rsidRPr="00187FA5" w:rsidRDefault="007B6F1E" w:rsidP="00733486">
            <w:pPr>
              <w:spacing w:before="60" w:after="60" w:line="360" w:lineRule="auto"/>
              <w:jc w:val="both"/>
              <w:rPr>
                <w:rFonts w:ascii="Arial Narrow" w:hAnsi="Arial Narrow" w:cs="Arial"/>
                <w:sz w:val="22"/>
                <w:szCs w:val="22"/>
              </w:rPr>
            </w:pPr>
            <w:r w:rsidRPr="00187FA5">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7B6F1E" w:rsidRPr="00187FA5" w14:paraId="377BA8B6"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41FC75F0"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14:paraId="0D4548E4" w14:textId="661ECC55" w:rsidR="007B6F1E" w:rsidRPr="00187FA5" w:rsidRDefault="007B6F1E" w:rsidP="00733486">
            <w:pPr>
              <w:spacing w:before="120" w:line="360" w:lineRule="auto"/>
              <w:jc w:val="both"/>
              <w:rPr>
                <w:rFonts w:ascii="Arial Narrow" w:hAnsi="Arial Narrow" w:cs="Arial"/>
                <w:b/>
                <w:bCs/>
                <w:sz w:val="22"/>
                <w:szCs w:val="22"/>
              </w:rPr>
            </w:pPr>
            <w:r w:rsidRPr="00187FA5">
              <w:rPr>
                <w:rFonts w:ascii="Arial Narrow" w:hAnsi="Arial Narrow" w:cs="Arial"/>
                <w:b/>
                <w:bCs/>
                <w:sz w:val="22"/>
                <w:szCs w:val="22"/>
              </w:rPr>
              <w:t>Oświadczenie wykonawcy o aktualności informacji zawartych w oświadczeniu wstępnym</w:t>
            </w:r>
            <w:r w:rsidR="00187FA5">
              <w:rPr>
                <w:rFonts w:ascii="Arial Narrow" w:hAnsi="Arial Narrow" w:cs="Arial"/>
                <w:b/>
                <w:bCs/>
                <w:sz w:val="22"/>
                <w:szCs w:val="22"/>
              </w:rPr>
              <w:t xml:space="preserve"> – załącznik nr 5 do SWZ</w:t>
            </w:r>
          </w:p>
          <w:p w14:paraId="3609F7FE" w14:textId="77777777" w:rsidR="007B6F1E" w:rsidRPr="00187FA5" w:rsidRDefault="007B6F1E" w:rsidP="00733486">
            <w:pPr>
              <w:spacing w:before="60" w:after="60" w:line="360" w:lineRule="auto"/>
              <w:jc w:val="both"/>
              <w:rPr>
                <w:rFonts w:ascii="Arial Narrow" w:hAnsi="Arial Narrow" w:cs="Arial"/>
                <w:sz w:val="22"/>
                <w:szCs w:val="22"/>
              </w:rPr>
            </w:pPr>
            <w:r w:rsidRPr="00187FA5">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1E041500" w14:textId="77777777" w:rsidR="007B6F1E" w:rsidRPr="005106A3" w:rsidRDefault="007B6F1E" w:rsidP="007B6F1E">
      <w:pPr>
        <w:pStyle w:val="Nagwek2"/>
        <w:numPr>
          <w:ilvl w:val="0"/>
          <w:numId w:val="0"/>
        </w:numPr>
        <w:tabs>
          <w:tab w:val="left" w:pos="708"/>
        </w:tabs>
        <w:spacing w:before="0" w:line="360" w:lineRule="auto"/>
        <w:ind w:left="1038"/>
        <w:rPr>
          <w:rFonts w:ascii="Arial Narrow" w:hAnsi="Arial Narrow" w:cs="Arial"/>
          <w:sz w:val="16"/>
          <w:szCs w:val="16"/>
        </w:rPr>
      </w:pPr>
    </w:p>
    <w:p w14:paraId="1DA67466" w14:textId="77777777" w:rsidR="007B6F1E" w:rsidRPr="00187FA5" w:rsidRDefault="007B6F1E" w:rsidP="007B6F1E">
      <w:pPr>
        <w:pStyle w:val="Nagwek2"/>
        <w:numPr>
          <w:ilvl w:val="0"/>
          <w:numId w:val="5"/>
        </w:numPr>
        <w:tabs>
          <w:tab w:val="left" w:pos="708"/>
        </w:tabs>
        <w:spacing w:before="60" w:line="360" w:lineRule="auto"/>
        <w:ind w:left="1037" w:hanging="357"/>
        <w:rPr>
          <w:rFonts w:ascii="Arial Narrow" w:hAnsi="Arial Narrow" w:cs="Arial"/>
          <w:sz w:val="22"/>
          <w:szCs w:val="22"/>
        </w:rPr>
      </w:pPr>
      <w:r w:rsidRPr="00187FA5">
        <w:rPr>
          <w:rFonts w:ascii="Arial Narrow" w:hAnsi="Arial Narrow" w:cs="Arial"/>
          <w:sz w:val="22"/>
          <w:szCs w:val="22"/>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B6F1E" w:rsidRPr="00187FA5" w14:paraId="31F7A85D"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15CC26E7" w14:textId="77777777" w:rsidR="007B6F1E" w:rsidRPr="00187FA5" w:rsidRDefault="007B6F1E" w:rsidP="00733486">
            <w:pPr>
              <w:spacing w:before="120" w:after="120" w:line="276" w:lineRule="auto"/>
              <w:jc w:val="center"/>
              <w:rPr>
                <w:rFonts w:ascii="Arial Narrow" w:hAnsi="Arial Narrow" w:cs="Arial"/>
                <w:sz w:val="22"/>
                <w:szCs w:val="22"/>
              </w:rPr>
            </w:pPr>
            <w:r w:rsidRPr="00187FA5">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53FD2816" w14:textId="77777777" w:rsidR="007B6F1E" w:rsidRPr="00187FA5" w:rsidRDefault="007B6F1E" w:rsidP="00733486">
            <w:pPr>
              <w:spacing w:before="120" w:after="120" w:line="276" w:lineRule="auto"/>
              <w:jc w:val="both"/>
              <w:rPr>
                <w:rFonts w:ascii="Arial Narrow" w:hAnsi="Arial Narrow" w:cs="Arial"/>
                <w:sz w:val="22"/>
                <w:szCs w:val="22"/>
              </w:rPr>
            </w:pPr>
            <w:r w:rsidRPr="00187FA5">
              <w:rPr>
                <w:rFonts w:ascii="Arial Narrow" w:hAnsi="Arial Narrow" w:cs="Arial"/>
                <w:b/>
                <w:sz w:val="22"/>
                <w:szCs w:val="22"/>
              </w:rPr>
              <w:t>Wymagany dokument</w:t>
            </w:r>
          </w:p>
        </w:tc>
      </w:tr>
      <w:tr w:rsidR="007B6F1E" w:rsidRPr="00187FA5" w14:paraId="4BBC82A8"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0502BF7F"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55791818" w14:textId="77777777" w:rsidR="007B6F1E" w:rsidRPr="00187FA5" w:rsidRDefault="007B6F1E" w:rsidP="00733486">
            <w:pPr>
              <w:spacing w:before="120" w:line="360" w:lineRule="auto"/>
              <w:jc w:val="both"/>
              <w:rPr>
                <w:rFonts w:ascii="Arial Narrow" w:hAnsi="Arial Narrow" w:cs="Arial"/>
                <w:b/>
                <w:bCs/>
                <w:sz w:val="22"/>
                <w:szCs w:val="22"/>
              </w:rPr>
            </w:pPr>
            <w:r w:rsidRPr="00187FA5">
              <w:rPr>
                <w:rFonts w:ascii="Arial Narrow" w:hAnsi="Arial Narrow" w:cs="Arial"/>
                <w:b/>
                <w:bCs/>
                <w:sz w:val="22"/>
                <w:szCs w:val="22"/>
              </w:rPr>
              <w:t>Informacja z odpowiedniego rejestru lub inny równoważny dokument</w:t>
            </w:r>
          </w:p>
          <w:p w14:paraId="219E29F6" w14:textId="77777777" w:rsidR="007B6F1E" w:rsidRPr="00187FA5" w:rsidRDefault="007B6F1E" w:rsidP="00733486">
            <w:pPr>
              <w:spacing w:before="60" w:after="60" w:line="360" w:lineRule="auto"/>
              <w:jc w:val="both"/>
              <w:rPr>
                <w:rFonts w:ascii="Arial Narrow" w:hAnsi="Arial Narrow" w:cs="Arial"/>
                <w:sz w:val="22"/>
                <w:szCs w:val="22"/>
              </w:rPr>
            </w:pPr>
            <w:r w:rsidRPr="00187FA5">
              <w:rPr>
                <w:rFonts w:ascii="Arial Narrow" w:hAnsi="Arial Narrow" w:cs="Arial"/>
                <w:sz w:val="22"/>
                <w:szCs w:val="22"/>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wystawiony nie wcześniej niż 6 miesięcy przed jego złożeniem.</w:t>
            </w:r>
          </w:p>
        </w:tc>
      </w:tr>
      <w:tr w:rsidR="007B6F1E" w:rsidRPr="00187FA5" w14:paraId="1D0A4824"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19ED3B07"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3CFE46C6" w14:textId="77777777" w:rsidR="007B6F1E" w:rsidRPr="00187FA5" w:rsidRDefault="007B6F1E" w:rsidP="00733486">
            <w:pPr>
              <w:spacing w:before="120" w:line="360" w:lineRule="auto"/>
              <w:jc w:val="both"/>
              <w:rPr>
                <w:rFonts w:ascii="Arial Narrow" w:hAnsi="Arial Narrow" w:cs="Arial"/>
                <w:b/>
                <w:bCs/>
                <w:sz w:val="22"/>
                <w:szCs w:val="22"/>
              </w:rPr>
            </w:pPr>
            <w:r w:rsidRPr="00187FA5">
              <w:rPr>
                <w:rFonts w:ascii="Arial Narrow" w:hAnsi="Arial Narrow" w:cs="Arial"/>
                <w:b/>
                <w:bCs/>
                <w:sz w:val="22"/>
                <w:szCs w:val="22"/>
              </w:rPr>
              <w:t>Dokument potwierdzający niezaleganie z opłacaniem podatków, opłat lub składek na ubezpieczenie społeczne lub zdrowotne</w:t>
            </w:r>
          </w:p>
          <w:p w14:paraId="01EDDB7F" w14:textId="77777777" w:rsidR="007B6F1E" w:rsidRPr="00187FA5" w:rsidRDefault="007B6F1E" w:rsidP="00733486">
            <w:pPr>
              <w:spacing w:before="60" w:after="60" w:line="360" w:lineRule="auto"/>
              <w:jc w:val="both"/>
              <w:rPr>
                <w:rFonts w:ascii="Arial Narrow" w:hAnsi="Arial Narrow" w:cs="Arial"/>
                <w:sz w:val="22"/>
                <w:szCs w:val="22"/>
              </w:rPr>
            </w:pPr>
            <w:r w:rsidRPr="00187FA5">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7B6F1E" w:rsidRPr="00187FA5" w14:paraId="37959D22" w14:textId="77777777" w:rsidTr="00733486">
        <w:tc>
          <w:tcPr>
            <w:tcW w:w="708" w:type="dxa"/>
            <w:tcBorders>
              <w:top w:val="single" w:sz="4" w:space="0" w:color="auto"/>
              <w:left w:val="single" w:sz="4" w:space="0" w:color="auto"/>
              <w:bottom w:val="single" w:sz="4" w:space="0" w:color="auto"/>
              <w:right w:val="single" w:sz="4" w:space="0" w:color="auto"/>
            </w:tcBorders>
            <w:hideMark/>
          </w:tcPr>
          <w:p w14:paraId="2E7E5EFA" w14:textId="77777777" w:rsidR="007B6F1E" w:rsidRPr="00187FA5" w:rsidRDefault="007B6F1E" w:rsidP="00733486">
            <w:pPr>
              <w:spacing w:before="120" w:after="120" w:line="360" w:lineRule="auto"/>
              <w:jc w:val="center"/>
              <w:rPr>
                <w:rFonts w:ascii="Arial Narrow" w:hAnsi="Arial Narrow" w:cs="Arial"/>
                <w:sz w:val="22"/>
                <w:szCs w:val="22"/>
              </w:rPr>
            </w:pPr>
            <w:r w:rsidRPr="00187FA5">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410E7BC1" w14:textId="77777777" w:rsidR="007B6F1E" w:rsidRPr="00187FA5" w:rsidRDefault="007B6F1E" w:rsidP="00733486">
            <w:pPr>
              <w:spacing w:before="120" w:line="360" w:lineRule="auto"/>
              <w:jc w:val="both"/>
              <w:rPr>
                <w:rFonts w:ascii="Arial Narrow" w:hAnsi="Arial Narrow" w:cs="Arial"/>
                <w:b/>
                <w:bCs/>
                <w:sz w:val="22"/>
                <w:szCs w:val="22"/>
              </w:rPr>
            </w:pPr>
            <w:r w:rsidRPr="00187FA5">
              <w:rPr>
                <w:rFonts w:ascii="Arial Narrow" w:hAnsi="Arial Narrow" w:cs="Arial"/>
                <w:b/>
                <w:bCs/>
                <w:sz w:val="22"/>
                <w:szCs w:val="22"/>
              </w:rPr>
              <w:t>Dokument potwierdzający, że nie otwarto likwidacji wykonawcy</w:t>
            </w:r>
          </w:p>
          <w:p w14:paraId="63AE7A45" w14:textId="77777777" w:rsidR="007B6F1E" w:rsidRPr="00187FA5" w:rsidRDefault="007B6F1E" w:rsidP="00733486">
            <w:pPr>
              <w:spacing w:before="60" w:after="60" w:line="360" w:lineRule="auto"/>
              <w:jc w:val="both"/>
              <w:rPr>
                <w:rFonts w:ascii="Arial Narrow" w:hAnsi="Arial Narrow" w:cs="Arial"/>
                <w:sz w:val="22"/>
                <w:szCs w:val="22"/>
              </w:rPr>
            </w:pPr>
            <w:r w:rsidRPr="00187FA5">
              <w:rPr>
                <w:rFonts w:ascii="Arial Narrow" w:hAnsi="Arial Narrow" w:cs="Arial"/>
                <w:sz w:val="22"/>
                <w:szCs w:val="22"/>
              </w:rPr>
              <w:t xml:space="preserve">Jeżeli Wykonawca ma siedzibę lub miejsce zamieszkania poza granicami Rzeczypospolitej </w:t>
            </w:r>
            <w:r w:rsidRPr="00187FA5">
              <w:rPr>
                <w:rFonts w:ascii="Arial Narrow" w:hAnsi="Arial Narrow" w:cs="Arial"/>
                <w:sz w:val="22"/>
                <w:szCs w:val="22"/>
              </w:rPr>
              <w:lastRenderedPageBreak/>
              <w:t>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01B9E2B1" w14:textId="77777777" w:rsidR="007B6F1E" w:rsidRPr="00187FA5" w:rsidRDefault="007B6F1E" w:rsidP="007B6F1E">
      <w:pPr>
        <w:pStyle w:val="Nagwek2"/>
        <w:numPr>
          <w:ilvl w:val="0"/>
          <w:numId w:val="0"/>
        </w:numPr>
        <w:tabs>
          <w:tab w:val="left" w:pos="708"/>
        </w:tabs>
        <w:spacing w:line="360" w:lineRule="auto"/>
        <w:ind w:left="1040"/>
        <w:rPr>
          <w:rFonts w:ascii="Arial Narrow" w:hAnsi="Arial Narrow" w:cs="Arial"/>
          <w:sz w:val="22"/>
          <w:szCs w:val="22"/>
        </w:rPr>
      </w:pPr>
      <w:r w:rsidRPr="00187FA5">
        <w:rPr>
          <w:rFonts w:ascii="Arial Narrow" w:hAnsi="Arial Narrow" w:cs="Arial"/>
          <w:sz w:val="22"/>
          <w:szCs w:val="22"/>
        </w:rPr>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01EBB11B"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9F61041"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FDA7756"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14:paraId="7B211A65"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Podmiotowe środki dowodowe oraz inne dokumenty lub oświadczenia Wykonawca składa, pod rygorem nieważności, w formie elektronicznej w postaci dokumentu elektronicznego podpisanego kwalifikowanym podpisem elektronicznym.</w:t>
      </w:r>
    </w:p>
    <w:p w14:paraId="3FFE9425" w14:textId="77777777" w:rsidR="007B6F1E" w:rsidRPr="00187FA5" w:rsidRDefault="00B01985" w:rsidP="007B6F1E">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Dokumenty sporządzone w języku obcym są składane wraz z tłumaczeniem na język polski. </w:t>
      </w:r>
      <w:bookmarkStart w:id="13" w:name="_Toc258314249"/>
    </w:p>
    <w:p w14:paraId="2486283C" w14:textId="77777777" w:rsidR="007B6F1E" w:rsidRPr="00187FA5" w:rsidRDefault="007B6F1E" w:rsidP="006269EF">
      <w:pPr>
        <w:pStyle w:val="Nagwek1"/>
      </w:pPr>
      <w:r w:rsidRPr="00187FA5">
        <w:t>Informacja o przedmiotowych środkach dowodowych</w:t>
      </w:r>
    </w:p>
    <w:p w14:paraId="49C242A3" w14:textId="77777777" w:rsidR="007B6F1E" w:rsidRPr="00187FA5" w:rsidRDefault="007B6F1E" w:rsidP="007B6F1E">
      <w:pPr>
        <w:pStyle w:val="Nagwek2"/>
        <w:spacing w:line="360" w:lineRule="auto"/>
        <w:rPr>
          <w:rFonts w:ascii="Arial Narrow" w:hAnsi="Arial Narrow" w:cs="Arial"/>
          <w:sz w:val="22"/>
          <w:szCs w:val="22"/>
        </w:rPr>
      </w:pPr>
      <w:r w:rsidRPr="00187FA5">
        <w:rPr>
          <w:rFonts w:ascii="Arial Narrow" w:hAnsi="Arial Narrow" w:cs="Arial"/>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7B6F1E" w:rsidRPr="00187FA5" w14:paraId="1CAC3351" w14:textId="77777777" w:rsidTr="007B6F1E">
        <w:tc>
          <w:tcPr>
            <w:tcW w:w="709" w:type="dxa"/>
            <w:tcBorders>
              <w:top w:val="single" w:sz="4" w:space="0" w:color="auto"/>
              <w:left w:val="single" w:sz="4" w:space="0" w:color="auto"/>
              <w:bottom w:val="single" w:sz="4" w:space="0" w:color="auto"/>
              <w:right w:val="single" w:sz="4" w:space="0" w:color="auto"/>
            </w:tcBorders>
            <w:hideMark/>
          </w:tcPr>
          <w:p w14:paraId="3C8353F0" w14:textId="77777777" w:rsidR="007B6F1E" w:rsidRPr="00187FA5" w:rsidRDefault="007B6F1E" w:rsidP="00733486">
            <w:pPr>
              <w:spacing w:before="60" w:after="120" w:line="360" w:lineRule="auto"/>
              <w:jc w:val="center"/>
              <w:rPr>
                <w:rFonts w:ascii="Arial Narrow" w:hAnsi="Arial Narrow" w:cs="Arial"/>
                <w:sz w:val="22"/>
                <w:szCs w:val="22"/>
              </w:rPr>
            </w:pPr>
            <w:r w:rsidRPr="00187FA5">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1537E72C" w14:textId="77777777" w:rsidR="007B6F1E" w:rsidRPr="00187FA5" w:rsidRDefault="007B6F1E" w:rsidP="00733486">
            <w:pPr>
              <w:spacing w:before="60" w:after="120" w:line="360" w:lineRule="auto"/>
              <w:jc w:val="both"/>
              <w:rPr>
                <w:rFonts w:ascii="Arial Narrow" w:hAnsi="Arial Narrow" w:cs="Arial"/>
                <w:sz w:val="22"/>
                <w:szCs w:val="22"/>
              </w:rPr>
            </w:pPr>
            <w:r w:rsidRPr="00187FA5">
              <w:rPr>
                <w:rFonts w:ascii="Arial Narrow" w:hAnsi="Arial Narrow" w:cs="Arial"/>
                <w:b/>
                <w:sz w:val="22"/>
                <w:szCs w:val="22"/>
              </w:rPr>
              <w:t>Wymagany dokument</w:t>
            </w:r>
          </w:p>
        </w:tc>
      </w:tr>
      <w:tr w:rsidR="007B6F1E" w:rsidRPr="00187FA5" w14:paraId="5632E989" w14:textId="77777777" w:rsidTr="007B6F1E">
        <w:tc>
          <w:tcPr>
            <w:tcW w:w="709" w:type="dxa"/>
            <w:tcBorders>
              <w:top w:val="single" w:sz="4" w:space="0" w:color="auto"/>
              <w:left w:val="single" w:sz="4" w:space="0" w:color="auto"/>
              <w:bottom w:val="single" w:sz="4" w:space="0" w:color="auto"/>
              <w:right w:val="single" w:sz="4" w:space="0" w:color="auto"/>
            </w:tcBorders>
            <w:hideMark/>
          </w:tcPr>
          <w:p w14:paraId="153963F9" w14:textId="77777777" w:rsidR="007B6F1E" w:rsidRPr="00187FA5" w:rsidRDefault="007B6F1E" w:rsidP="00733486">
            <w:pPr>
              <w:spacing w:before="60" w:after="120" w:line="360" w:lineRule="auto"/>
              <w:jc w:val="center"/>
              <w:rPr>
                <w:rFonts w:ascii="Arial Narrow" w:hAnsi="Arial Narrow" w:cs="Arial"/>
                <w:sz w:val="22"/>
                <w:szCs w:val="22"/>
              </w:rPr>
            </w:pPr>
            <w:r w:rsidRPr="00187FA5">
              <w:rPr>
                <w:rFonts w:ascii="Arial Narrow" w:hAnsi="Arial Narrow" w:cs="Arial"/>
                <w:sz w:val="22"/>
                <w:szCs w:val="22"/>
              </w:rPr>
              <w:lastRenderedPageBreak/>
              <w:t>1</w:t>
            </w:r>
          </w:p>
        </w:tc>
        <w:tc>
          <w:tcPr>
            <w:tcW w:w="7826" w:type="dxa"/>
            <w:tcBorders>
              <w:top w:val="single" w:sz="4" w:space="0" w:color="auto"/>
              <w:left w:val="single" w:sz="4" w:space="0" w:color="auto"/>
              <w:bottom w:val="single" w:sz="4" w:space="0" w:color="auto"/>
              <w:right w:val="single" w:sz="4" w:space="0" w:color="auto"/>
            </w:tcBorders>
            <w:hideMark/>
          </w:tcPr>
          <w:p w14:paraId="50D35363" w14:textId="6F6DB0C6" w:rsidR="007B6F1E" w:rsidRPr="00187FA5" w:rsidRDefault="007B6F1E" w:rsidP="00187FA5">
            <w:pPr>
              <w:spacing w:before="60" w:after="60" w:line="360" w:lineRule="auto"/>
              <w:jc w:val="both"/>
              <w:rPr>
                <w:rFonts w:ascii="Arial Narrow" w:hAnsi="Arial Narrow" w:cs="Arial"/>
                <w:sz w:val="22"/>
                <w:szCs w:val="22"/>
              </w:rPr>
            </w:pPr>
            <w:r w:rsidRPr="00187FA5">
              <w:rPr>
                <w:rFonts w:ascii="Arial Narrow" w:hAnsi="Arial Narrow" w:cs="Arial"/>
                <w:b/>
                <w:sz w:val="22"/>
                <w:szCs w:val="22"/>
              </w:rPr>
              <w:t>Oświadczenie o posiadaniu wymaganych przepisami prawa dopuszczeń do obrotu (zgłoszenie, powiadomienie) na oferowany produkt leczniczy</w:t>
            </w:r>
          </w:p>
        </w:tc>
      </w:tr>
    </w:tbl>
    <w:p w14:paraId="7A360E2C" w14:textId="77777777" w:rsidR="007B6F1E" w:rsidRPr="00187FA5" w:rsidRDefault="007B6F1E" w:rsidP="007B6F1E">
      <w:pPr>
        <w:pStyle w:val="Nagwek2"/>
        <w:spacing w:line="360" w:lineRule="auto"/>
        <w:rPr>
          <w:rFonts w:ascii="Arial Narrow" w:hAnsi="Arial Narrow" w:cs="Arial"/>
          <w:sz w:val="22"/>
          <w:szCs w:val="22"/>
        </w:rPr>
      </w:pPr>
      <w:r w:rsidRPr="00187FA5">
        <w:rPr>
          <w:rFonts w:ascii="Arial Narrow" w:hAnsi="Arial Narrow" w:cs="Arial"/>
          <w:sz w:val="22"/>
          <w:szCs w:val="22"/>
        </w:rPr>
        <w:t>Zamawiający zaakceptuje równoważne przedmiotowe środki dowodowe, jeśli potwierdzą, że oferowane dostawy, usługi lub roboty budowlane spełniają określone przez Zamawiającego wymagania, cechy lub kryteria.</w:t>
      </w:r>
    </w:p>
    <w:p w14:paraId="06CAB349" w14:textId="77777777" w:rsidR="007B6F1E" w:rsidRPr="00187FA5" w:rsidRDefault="007B6F1E" w:rsidP="007B6F1E">
      <w:pPr>
        <w:pStyle w:val="Nagwek2"/>
        <w:spacing w:line="360" w:lineRule="auto"/>
        <w:rPr>
          <w:rFonts w:ascii="Arial Narrow" w:hAnsi="Arial Narrow" w:cs="Arial"/>
          <w:sz w:val="22"/>
          <w:szCs w:val="22"/>
        </w:rPr>
      </w:pPr>
      <w:r w:rsidRPr="00187FA5">
        <w:rPr>
          <w:rFonts w:ascii="Arial Narrow" w:hAnsi="Arial Narrow" w:cs="Arial"/>
          <w:sz w:val="22"/>
          <w:szCs w:val="22"/>
        </w:rPr>
        <w:t>Zamawiający przewiduje uzupełnienie przedmiotowych środków dowodowych.</w:t>
      </w:r>
    </w:p>
    <w:p w14:paraId="7E17C0FE" w14:textId="77777777" w:rsidR="007B6F1E" w:rsidRPr="00187FA5" w:rsidRDefault="007B6F1E" w:rsidP="006269EF">
      <w:pPr>
        <w:pStyle w:val="Nagwek1"/>
      </w:pPr>
      <w:r w:rsidRPr="00187FA5">
        <w:t>INFORMACJA DLA WYKONAWCÓW POLEGAJĄCYCH NA ZASOBACH podmiotów trzecich</w:t>
      </w:r>
    </w:p>
    <w:p w14:paraId="7053DA37" w14:textId="77777777" w:rsidR="007B6F1E" w:rsidRPr="00187FA5" w:rsidRDefault="007B6F1E" w:rsidP="007B6F1E">
      <w:pPr>
        <w:pStyle w:val="Nagwek2"/>
        <w:spacing w:line="360" w:lineRule="auto"/>
        <w:rPr>
          <w:rFonts w:ascii="Arial Narrow" w:hAnsi="Arial Narrow" w:cs="Arial"/>
          <w:sz w:val="22"/>
          <w:szCs w:val="22"/>
        </w:rPr>
      </w:pPr>
      <w:r w:rsidRPr="00187FA5">
        <w:rPr>
          <w:rFonts w:ascii="Arial Narrow" w:hAnsi="Arial Narrow" w:cs="Arial"/>
          <w:sz w:val="22"/>
          <w:szCs w:val="22"/>
        </w:rPr>
        <w:t>Wykonawca, w celu potwierdzenia spełnienia warunków udziału w postępowaniu, może polegać na zdolnościach technicznych lub zawodowych lub sytuacji finansowej lub ekonomicznej podmiotów trzecich, na zasadach określonych w art. 118–123 ustawy Pzp.</w:t>
      </w:r>
    </w:p>
    <w:p w14:paraId="5BE75941" w14:textId="77777777" w:rsidR="007B6F1E" w:rsidRPr="00187FA5" w:rsidRDefault="007B6F1E" w:rsidP="007B6F1E">
      <w:pPr>
        <w:pStyle w:val="Nagwek2"/>
        <w:spacing w:after="0" w:line="360" w:lineRule="auto"/>
        <w:rPr>
          <w:rFonts w:ascii="Arial Narrow" w:hAnsi="Arial Narrow" w:cs="Arial"/>
          <w:sz w:val="22"/>
          <w:szCs w:val="22"/>
        </w:rPr>
      </w:pPr>
      <w:r w:rsidRPr="00187FA5">
        <w:rPr>
          <w:rFonts w:ascii="Arial Narrow" w:hAnsi="Arial Narrow" w:cs="Arial"/>
          <w:sz w:val="22"/>
          <w:szCs w:val="22"/>
        </w:rPr>
        <w:t>Wykonawca, który polega na zdolnościach lub sytuacji podmiotów udostępniających zasoby, zobowiązany jest:</w:t>
      </w:r>
    </w:p>
    <w:p w14:paraId="5557F465" w14:textId="77777777" w:rsidR="007B6F1E" w:rsidRPr="00187FA5" w:rsidRDefault="007B6F1E" w:rsidP="007B6F1E">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A47A21B" w14:textId="77777777" w:rsidR="007B6F1E" w:rsidRPr="00187FA5" w:rsidRDefault="007B6F1E" w:rsidP="007B6F1E">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187FA5">
        <w:rPr>
          <w:rFonts w:ascii="Arial Narrow" w:hAnsi="Arial Narrow" w:cs="Arial"/>
          <w:sz w:val="22"/>
          <w:szCs w:val="22"/>
        </w:rPr>
        <w:t>zakres dostępnych Wykonawcy zasobów podmiotu udostępniającego zasoby;</w:t>
      </w:r>
    </w:p>
    <w:p w14:paraId="1922B05D" w14:textId="77777777" w:rsidR="007B6F1E" w:rsidRPr="00187FA5" w:rsidRDefault="007B6F1E" w:rsidP="007B6F1E">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187FA5">
        <w:rPr>
          <w:rFonts w:ascii="Arial Narrow" w:hAnsi="Arial Narrow" w:cs="Arial"/>
          <w:sz w:val="22"/>
          <w:szCs w:val="22"/>
        </w:rPr>
        <w:t>sposób i okres udostępnienia Wykonawcy i wykorzystania przez niego zasobów podmiotu udostępniającego te zasoby przy wykonywaniu zamówienia;</w:t>
      </w:r>
    </w:p>
    <w:p w14:paraId="62D4AF5B" w14:textId="77777777" w:rsidR="007B6F1E" w:rsidRPr="00187FA5" w:rsidRDefault="007B6F1E" w:rsidP="007B6F1E">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187FA5">
        <w:rPr>
          <w:rFonts w:ascii="Arial Narrow" w:hAnsi="Arial Narrow" w:cs="Arial"/>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4583284" w14:textId="77777777" w:rsidR="007B6F1E" w:rsidRPr="00187FA5" w:rsidRDefault="007B6F1E" w:rsidP="007B6F1E">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1696C07B" w14:textId="77777777" w:rsidR="007B6F1E" w:rsidRPr="00187FA5" w:rsidRDefault="007B6F1E" w:rsidP="007B6F1E">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 xml:space="preserve">przedstawić na żądanie Zamawiającego podmiotowe środki dowodowe, określone w </w:t>
      </w:r>
      <w:bookmarkStart w:id="14" w:name="_Hlk61201418"/>
      <w:r w:rsidRPr="00187FA5">
        <w:rPr>
          <w:rFonts w:ascii="Arial Narrow" w:hAnsi="Arial Narrow" w:cs="Arial"/>
          <w:sz w:val="22"/>
          <w:szCs w:val="22"/>
          <w:highlight w:val="green"/>
        </w:rPr>
        <w:t>pkt 9.2 ppkt 2</w:t>
      </w:r>
      <w:bookmarkEnd w:id="14"/>
      <w:r w:rsidRPr="00187FA5">
        <w:rPr>
          <w:rFonts w:ascii="Arial Narrow" w:hAnsi="Arial Narrow" w:cs="Arial"/>
          <w:sz w:val="22"/>
          <w:szCs w:val="22"/>
        </w:rPr>
        <w:t xml:space="preserve"> SWZ, dotyczące tych podmiotów, na potwierdzenie, że nie zachodzą wobec nich podstawy wykluczenia z postępowania.</w:t>
      </w:r>
    </w:p>
    <w:p w14:paraId="5E9BF8C5" w14:textId="77777777" w:rsidR="007B6F1E" w:rsidRPr="00187FA5" w:rsidRDefault="007B6F1E" w:rsidP="007B6F1E">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Zamawiający oceni, czy udostępniane Wykonawcy przez podmioty udostępniające zasoby zdolności techniczne lub zawodowe lub ich sytuacja finansowa lub ekonomiczna, pozwalają na wykazanie przez </w:t>
      </w:r>
      <w:r w:rsidRPr="00187FA5">
        <w:rPr>
          <w:rFonts w:ascii="Arial Narrow" w:hAnsi="Arial Narrow" w:cs="Arial"/>
          <w:sz w:val="22"/>
          <w:szCs w:val="22"/>
        </w:rPr>
        <w:lastRenderedPageBreak/>
        <w:t xml:space="preserve">Wykonawcę spełniania warunków udziału w postępowaniu, a także zbada, czy nie zachodzą wobec tych podmiotów podstawy wykluczenia, które zostały przewidziane względem Wykonawcy w </w:t>
      </w:r>
      <w:r w:rsidRPr="00187FA5">
        <w:rPr>
          <w:rFonts w:ascii="Arial Narrow" w:hAnsi="Arial Narrow" w:cs="Arial"/>
          <w:sz w:val="22"/>
          <w:szCs w:val="22"/>
          <w:highlight w:val="green"/>
        </w:rPr>
        <w:t>pkt. 8</w:t>
      </w:r>
      <w:r w:rsidRPr="00187FA5">
        <w:rPr>
          <w:rFonts w:ascii="Arial Narrow" w:hAnsi="Arial Narrow" w:cs="Arial"/>
          <w:sz w:val="22"/>
          <w:szCs w:val="22"/>
        </w:rPr>
        <w:t xml:space="preserve"> niniejszej SWZ.</w:t>
      </w:r>
    </w:p>
    <w:p w14:paraId="20A37FF3" w14:textId="77777777" w:rsidR="00B01985" w:rsidRPr="00187FA5" w:rsidRDefault="007B6F1E" w:rsidP="007B6F1E">
      <w:pPr>
        <w:pStyle w:val="Nagwek2"/>
        <w:spacing w:line="360" w:lineRule="auto"/>
        <w:rPr>
          <w:rFonts w:ascii="Arial Narrow" w:hAnsi="Arial Narrow" w:cs="Arial"/>
          <w:sz w:val="22"/>
          <w:szCs w:val="22"/>
        </w:rPr>
      </w:pPr>
      <w:r w:rsidRPr="00187FA5">
        <w:rPr>
          <w:rFonts w:ascii="Arial Narrow" w:hAnsi="Arial Narrow" w:cs="Arial"/>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3B7053B6" w14:textId="77777777" w:rsidR="00B01985" w:rsidRPr="00187FA5" w:rsidRDefault="00B01985" w:rsidP="006269EF">
      <w:pPr>
        <w:pStyle w:val="Nagwek1"/>
      </w:pPr>
      <w:r w:rsidRPr="00187FA5">
        <w:t>INFORMACJA DLA WYKONAWCÓW zamierzających powierzyć wykonanie części zamówienia podwykonawcom</w:t>
      </w:r>
    </w:p>
    <w:p w14:paraId="5F483D10" w14:textId="77777777" w:rsidR="007B6F1E" w:rsidRPr="00187FA5" w:rsidRDefault="00B01985" w:rsidP="007B6F1E">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Wykonawca może powierzyć wykonanie części zamówienia Podwykonawcom. </w:t>
      </w:r>
    </w:p>
    <w:p w14:paraId="5F738AAB"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14:paraId="6E9BABB1" w14:textId="77777777" w:rsidR="007B6F1E" w:rsidRPr="00187FA5" w:rsidRDefault="00B01985" w:rsidP="007B6F1E">
      <w:pPr>
        <w:pStyle w:val="Nagwek2"/>
        <w:numPr>
          <w:ilvl w:val="0"/>
          <w:numId w:val="0"/>
        </w:numPr>
        <w:tabs>
          <w:tab w:val="left" w:pos="708"/>
        </w:tabs>
        <w:spacing w:line="360" w:lineRule="auto"/>
        <w:ind w:left="680"/>
        <w:rPr>
          <w:rFonts w:ascii="Arial Narrow" w:hAnsi="Arial Narrow" w:cs="Arial"/>
          <w:sz w:val="22"/>
          <w:szCs w:val="22"/>
        </w:rPr>
      </w:pPr>
      <w:r w:rsidRPr="00187FA5">
        <w:rPr>
          <w:rFonts w:ascii="Arial Narrow" w:hAnsi="Arial Narrow" w:cs="Arial"/>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30737C10" w14:textId="77777777" w:rsidR="00B01985" w:rsidRPr="00187FA5" w:rsidRDefault="00B01985" w:rsidP="006269EF">
      <w:pPr>
        <w:pStyle w:val="Nagwek1"/>
      </w:pPr>
      <w:r w:rsidRPr="00187FA5">
        <w:t>Informacja dla wykonawców wspólnie ubiegających się o udzielenie zamówienia</w:t>
      </w:r>
    </w:p>
    <w:p w14:paraId="596B41FC"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2CF4807"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Pełnomocnictwo należy dołączyć do oferty i powinno ono zawierać w szczególności wskazanie:</w:t>
      </w:r>
    </w:p>
    <w:p w14:paraId="650AE219" w14:textId="77777777" w:rsidR="00B01985" w:rsidRPr="00187FA5"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postępowania o udzielenie zamówienie publicznego, którego dotyczy;</w:t>
      </w:r>
    </w:p>
    <w:p w14:paraId="6D90C3B4" w14:textId="77777777" w:rsidR="00B01985" w:rsidRPr="00187FA5"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wszystkich Wykonawców ubiegających się wspólnie o udzielenie zamówienia;</w:t>
      </w:r>
    </w:p>
    <w:p w14:paraId="65B0D370" w14:textId="77777777" w:rsidR="00B01985" w:rsidRPr="00187FA5"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ustanowionego pełnomocnika oraz zakresu jego  umocowania.</w:t>
      </w:r>
    </w:p>
    <w:p w14:paraId="4BAC640D"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W przypadku wspólnego ubiegania się o zamówienie przez Wykonawców, dokument ”Jednolity europejski dokument zamówienia”, o którym mowa w pkt. </w:t>
      </w:r>
      <w:r w:rsidRPr="00187FA5">
        <w:rPr>
          <w:rFonts w:ascii="Arial Narrow" w:hAnsi="Arial Narrow" w:cs="Arial"/>
          <w:sz w:val="22"/>
          <w:szCs w:val="22"/>
          <w:highlight w:val="green"/>
        </w:rPr>
        <w:t>9.1 SWZ</w:t>
      </w:r>
      <w:r w:rsidRPr="00187FA5">
        <w:rPr>
          <w:rFonts w:ascii="Arial Narrow" w:hAnsi="Arial Narrow" w:cs="Arial"/>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F8723EF" w14:textId="77777777" w:rsidR="00B01985" w:rsidRPr="00187FA5" w:rsidRDefault="00B01985" w:rsidP="006269EF">
      <w:pPr>
        <w:pStyle w:val="Nagwek1"/>
      </w:pPr>
      <w:r w:rsidRPr="00187FA5">
        <w:t>Informacje o sposobie porozumiewania się zamawiającego z Wykonawcami</w:t>
      </w:r>
      <w:bookmarkEnd w:id="13"/>
    </w:p>
    <w:p w14:paraId="6E7A602A" w14:textId="24C90904"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lastRenderedPageBreak/>
        <w:t xml:space="preserve">W niniejszym postępowaniu komunikacja Zamawiającego z Wykonawcami odbywa się przy użyciu środków komunikacji elektronicznej, za pośrednictwem Platformy on-line działającej pod adresem </w:t>
      </w:r>
      <w:r w:rsidR="00187FA5">
        <w:rPr>
          <w:rFonts w:ascii="Arial Narrow" w:hAnsi="Arial Narrow" w:cs="Arial"/>
          <w:sz w:val="22"/>
          <w:szCs w:val="22"/>
        </w:rPr>
        <w:br/>
      </w:r>
      <w:r w:rsidR="007B6F1E" w:rsidRPr="00187FA5">
        <w:rPr>
          <w:rFonts w:ascii="Arial Narrow" w:hAnsi="Arial Narrow" w:cs="Arial"/>
          <w:color w:val="0000FF"/>
          <w:sz w:val="22"/>
          <w:szCs w:val="22"/>
          <w:u w:val="single"/>
        </w:rPr>
        <w:t>https://e-propublico.pl</w:t>
      </w:r>
      <w:r w:rsidRPr="00187FA5">
        <w:rPr>
          <w:rFonts w:ascii="Arial Narrow" w:hAnsi="Arial Narrow" w:cs="Arial"/>
          <w:color w:val="auto"/>
          <w:sz w:val="22"/>
          <w:szCs w:val="22"/>
        </w:rPr>
        <w:t>.</w:t>
      </w:r>
    </w:p>
    <w:p w14:paraId="67C80B04" w14:textId="77777777" w:rsidR="00B01985" w:rsidRPr="00187FA5" w:rsidRDefault="00B01985" w:rsidP="00BB63B0">
      <w:pPr>
        <w:pStyle w:val="Nagwek2"/>
        <w:spacing w:line="360" w:lineRule="auto"/>
        <w:rPr>
          <w:rFonts w:ascii="Arial Narrow" w:hAnsi="Arial Narrow" w:cs="Arial"/>
          <w:sz w:val="22"/>
          <w:szCs w:val="22"/>
        </w:rPr>
      </w:pPr>
      <w:bookmarkStart w:id="15" w:name="_Hlk37863747"/>
      <w:r w:rsidRPr="00187FA5">
        <w:rPr>
          <w:rFonts w:ascii="Arial Narrow" w:hAnsi="Arial Narrow" w:cs="Arial"/>
          <w:sz w:val="22"/>
          <w:szCs w:val="22"/>
        </w:rPr>
        <w:t>Korzystanie z Platformy przez Wykonawcę jest bezpłatne</w:t>
      </w:r>
      <w:bookmarkEnd w:id="15"/>
      <w:r w:rsidRPr="00187FA5">
        <w:rPr>
          <w:rFonts w:ascii="Arial Narrow" w:hAnsi="Arial Narrow" w:cs="Arial"/>
          <w:sz w:val="22"/>
          <w:szCs w:val="22"/>
        </w:rPr>
        <w:t>.</w:t>
      </w:r>
    </w:p>
    <w:p w14:paraId="005B77B1" w14:textId="7E64130C" w:rsidR="00B01985" w:rsidRPr="00187FA5" w:rsidRDefault="00B01985" w:rsidP="00BB63B0">
      <w:pPr>
        <w:pStyle w:val="Nagwek2"/>
        <w:spacing w:line="360" w:lineRule="auto"/>
        <w:rPr>
          <w:rFonts w:ascii="Arial Narrow" w:hAnsi="Arial Narrow" w:cs="Arial"/>
          <w:sz w:val="22"/>
          <w:szCs w:val="22"/>
        </w:rPr>
      </w:pPr>
      <w:bookmarkStart w:id="16" w:name="_Hlk37863788"/>
      <w:r w:rsidRPr="00187FA5">
        <w:rPr>
          <w:rFonts w:ascii="Arial Narrow" w:hAnsi="Arial Narrow" w:cs="Arial"/>
          <w:sz w:val="22"/>
          <w:szCs w:val="22"/>
        </w:rPr>
        <w:t>Na Platformie postępowanie prowadzone jest pod nazwą: ”</w:t>
      </w:r>
      <w:r w:rsidR="007B6F1E" w:rsidRPr="00187FA5">
        <w:rPr>
          <w:rFonts w:ascii="Arial Narrow" w:hAnsi="Arial Narrow" w:cs="Arial"/>
          <w:b/>
          <w:sz w:val="22"/>
          <w:szCs w:val="22"/>
        </w:rPr>
        <w:t>Dostawy sukcesywne produktów leczniczych w szpitalnych programach lekowych oraz chemioterapii</w:t>
      </w:r>
      <w:r w:rsidR="00110EF5">
        <w:rPr>
          <w:rFonts w:ascii="Arial Narrow" w:hAnsi="Arial Narrow" w:cs="Arial"/>
          <w:b/>
          <w:sz w:val="22"/>
          <w:szCs w:val="22"/>
        </w:rPr>
        <w:t xml:space="preserve"> na okres 24 miesięcy</w:t>
      </w:r>
      <w:r w:rsidRPr="00187FA5">
        <w:rPr>
          <w:rFonts w:ascii="Arial Narrow" w:hAnsi="Arial Narrow" w:cs="Arial"/>
          <w:sz w:val="22"/>
          <w:szCs w:val="22"/>
        </w:rPr>
        <w:t xml:space="preserve">” – znak sprawy: </w:t>
      </w:r>
      <w:bookmarkEnd w:id="16"/>
      <w:r w:rsidR="007B6F1E" w:rsidRPr="00187FA5">
        <w:rPr>
          <w:rFonts w:ascii="Arial Narrow" w:hAnsi="Arial Narrow" w:cs="Arial"/>
          <w:b/>
          <w:sz w:val="22"/>
          <w:szCs w:val="22"/>
        </w:rPr>
        <w:t>28/2024</w:t>
      </w:r>
      <w:r w:rsidRPr="00187FA5">
        <w:rPr>
          <w:rFonts w:ascii="Arial Narrow" w:hAnsi="Arial Narrow" w:cs="Arial"/>
          <w:sz w:val="22"/>
          <w:szCs w:val="22"/>
        </w:rPr>
        <w:t>.</w:t>
      </w:r>
    </w:p>
    <w:p w14:paraId="500B6F9B" w14:textId="77777777" w:rsidR="00B01985" w:rsidRPr="00187FA5" w:rsidRDefault="00B01985" w:rsidP="00BB63B0">
      <w:pPr>
        <w:pStyle w:val="Nagwek2"/>
        <w:spacing w:line="360" w:lineRule="auto"/>
        <w:rPr>
          <w:rFonts w:ascii="Arial Narrow" w:hAnsi="Arial Narrow" w:cs="Arial"/>
          <w:sz w:val="22"/>
          <w:szCs w:val="22"/>
        </w:rPr>
      </w:pPr>
      <w:bookmarkStart w:id="17" w:name="_Hlk37863807"/>
      <w:r w:rsidRPr="00187FA5">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7B6F1E" w:rsidRPr="00187FA5">
        <w:rPr>
          <w:rFonts w:ascii="Arial Narrow" w:hAnsi="Arial Narrow" w:cs="Arial"/>
          <w:sz w:val="22"/>
          <w:szCs w:val="22"/>
        </w:rPr>
        <w:t>https://e-propublico.pl</w:t>
      </w:r>
      <w:r w:rsidRPr="00187FA5">
        <w:rPr>
          <w:rFonts w:ascii="Arial Narrow" w:hAnsi="Arial Narrow" w:cs="Arial"/>
          <w:sz w:val="22"/>
          <w:szCs w:val="22"/>
        </w:rPr>
        <w:t xml:space="preserve"> oraz uznaje go za wiążący</w:t>
      </w:r>
      <w:bookmarkEnd w:id="17"/>
      <w:r w:rsidRPr="00187FA5">
        <w:rPr>
          <w:rFonts w:ascii="Arial Narrow" w:hAnsi="Arial Narrow" w:cs="Arial"/>
          <w:sz w:val="22"/>
          <w:szCs w:val="22"/>
        </w:rPr>
        <w:t>.</w:t>
      </w:r>
    </w:p>
    <w:p w14:paraId="61C570E3" w14:textId="77777777" w:rsidR="00B01985" w:rsidRPr="00187FA5" w:rsidRDefault="00B01985" w:rsidP="00BB63B0">
      <w:pPr>
        <w:pStyle w:val="Nagwek2"/>
        <w:spacing w:line="360" w:lineRule="auto"/>
        <w:rPr>
          <w:rFonts w:ascii="Arial Narrow" w:hAnsi="Arial Narrow" w:cs="Arial"/>
          <w:sz w:val="22"/>
          <w:szCs w:val="22"/>
        </w:rPr>
      </w:pPr>
      <w:bookmarkStart w:id="18" w:name="_Hlk37863841"/>
      <w:r w:rsidRPr="00187FA5">
        <w:rPr>
          <w:rFonts w:ascii="Arial Narrow" w:hAnsi="Arial Narrow" w:cs="Arial"/>
          <w:sz w:val="22"/>
          <w:szCs w:val="22"/>
        </w:rPr>
        <w:t>Wykonawca zamierzający wziąć udział w postępowaniu musi posiadać konto na Platformie</w:t>
      </w:r>
      <w:bookmarkEnd w:id="18"/>
      <w:r w:rsidRPr="00187FA5">
        <w:rPr>
          <w:rFonts w:ascii="Arial Narrow" w:hAnsi="Arial Narrow" w:cs="Arial"/>
          <w:sz w:val="22"/>
          <w:szCs w:val="22"/>
        </w:rPr>
        <w:t>.</w:t>
      </w:r>
    </w:p>
    <w:p w14:paraId="6E88AC0C" w14:textId="77777777" w:rsidR="00B01985" w:rsidRPr="00187FA5" w:rsidRDefault="00B01985" w:rsidP="00BB63B0">
      <w:pPr>
        <w:pStyle w:val="Nagwek2"/>
        <w:spacing w:line="360" w:lineRule="auto"/>
        <w:rPr>
          <w:rFonts w:ascii="Arial Narrow" w:hAnsi="Arial Narrow" w:cs="Arial"/>
          <w:sz w:val="22"/>
          <w:szCs w:val="22"/>
        </w:rPr>
      </w:pPr>
      <w:bookmarkStart w:id="19" w:name="_Hlk37863867"/>
      <w:r w:rsidRPr="00187FA5">
        <w:rPr>
          <w:rFonts w:ascii="Arial Narrow" w:hAnsi="Arial Narrow" w:cs="Arial"/>
          <w:sz w:val="22"/>
          <w:szCs w:val="22"/>
        </w:rPr>
        <w:t>Do złożenia oferty konieczne jest posiadanie przez osobę upoważnioną do reprezentowania Wykonawcy ważnego kwalifikowanego podpisu elektronicznego</w:t>
      </w:r>
      <w:bookmarkEnd w:id="19"/>
      <w:r w:rsidRPr="00187FA5">
        <w:rPr>
          <w:rFonts w:ascii="Arial Narrow" w:hAnsi="Arial Narrow" w:cs="Arial"/>
          <w:sz w:val="22"/>
          <w:szCs w:val="22"/>
        </w:rPr>
        <w:t>.</w:t>
      </w:r>
    </w:p>
    <w:p w14:paraId="0C3D44AB" w14:textId="77777777" w:rsidR="00B01985" w:rsidRPr="00187FA5" w:rsidRDefault="00B01985" w:rsidP="00BB63B0">
      <w:pPr>
        <w:pStyle w:val="Nagwek2"/>
        <w:spacing w:line="360" w:lineRule="auto"/>
        <w:rPr>
          <w:rFonts w:ascii="Arial Narrow" w:hAnsi="Arial Narrow" w:cs="Arial"/>
          <w:sz w:val="22"/>
          <w:szCs w:val="22"/>
        </w:rPr>
      </w:pPr>
      <w:bookmarkStart w:id="20" w:name="_Hlk37936911"/>
      <w:r w:rsidRPr="00187FA5">
        <w:rPr>
          <w:rFonts w:ascii="Arial Narrow" w:hAnsi="Arial Narrow" w:cs="Arial"/>
          <w:sz w:val="22"/>
          <w:szCs w:val="22"/>
        </w:rPr>
        <w:t>Zalecenia Zamawiającego odnośnie kwalifikowanego podpisu elektronicznego</w:t>
      </w:r>
      <w:bookmarkEnd w:id="20"/>
      <w:r w:rsidRPr="00187FA5">
        <w:rPr>
          <w:rFonts w:ascii="Arial Narrow" w:hAnsi="Arial Narrow" w:cs="Arial"/>
          <w:sz w:val="22"/>
          <w:szCs w:val="22"/>
        </w:rPr>
        <w:t>:</w:t>
      </w:r>
    </w:p>
    <w:p w14:paraId="258014C9" w14:textId="77777777" w:rsidR="00B01985" w:rsidRPr="00187FA5"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bookmarkStart w:id="21" w:name="_Hlk37936930"/>
      <w:r w:rsidRPr="00187FA5">
        <w:rPr>
          <w:rFonts w:ascii="Arial Narrow" w:hAnsi="Arial Narrow" w:cs="Arial"/>
          <w:sz w:val="22"/>
          <w:szCs w:val="22"/>
        </w:rPr>
        <w:t>dokumenty sporządzone i przesyłane w formacie .pdf zaleca się podpisywać kwalifikowanym podpisem elektronicznym w formacie PAdES</w:t>
      </w:r>
      <w:bookmarkEnd w:id="21"/>
      <w:r w:rsidRPr="00187FA5">
        <w:rPr>
          <w:rFonts w:ascii="Arial Narrow" w:hAnsi="Arial Narrow" w:cs="Arial"/>
          <w:sz w:val="22"/>
          <w:szCs w:val="22"/>
        </w:rPr>
        <w:t>;</w:t>
      </w:r>
    </w:p>
    <w:p w14:paraId="3DAA337E" w14:textId="77777777" w:rsidR="00B01985" w:rsidRPr="00187FA5"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dokumenty sporządzone i przesyłane w formacie innym niż .pdf (np.: .doc, .docx, .xlsx, .xml) zaleca się podpisywać kwalifikowanym podpisem elektronicznym w formacie XAdES;</w:t>
      </w:r>
    </w:p>
    <w:p w14:paraId="458645C2" w14:textId="77777777" w:rsidR="00B01985" w:rsidRPr="00187FA5"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do składania kwalifikowanego podpisu elektronicznego zaleca się stosowanie algorytmu SHA-2 (lub wyższego).</w:t>
      </w:r>
    </w:p>
    <w:p w14:paraId="4B2F0D46" w14:textId="77777777" w:rsidR="00B01985" w:rsidRPr="00187FA5" w:rsidRDefault="00B01985" w:rsidP="00BB63B0">
      <w:pPr>
        <w:pStyle w:val="Nagwek2"/>
        <w:spacing w:line="360" w:lineRule="auto"/>
        <w:rPr>
          <w:rFonts w:ascii="Arial Narrow" w:hAnsi="Arial Narrow" w:cs="Arial"/>
          <w:sz w:val="22"/>
          <w:szCs w:val="22"/>
        </w:rPr>
      </w:pPr>
      <w:bookmarkStart w:id="22" w:name="_Hlk37937004"/>
      <w:r w:rsidRPr="00187FA5">
        <w:rPr>
          <w:rFonts w:ascii="Arial Narrow" w:hAnsi="Arial Narrow" w:cs="Arial"/>
          <w:sz w:val="22"/>
          <w:szCs w:val="22"/>
        </w:rPr>
        <w:t>Zamawiający określa następujące wymagania sprzętowo – aplikacyjne pozwalające na korzystanie z Platformy</w:t>
      </w:r>
      <w:bookmarkEnd w:id="22"/>
      <w:r w:rsidRPr="00187FA5">
        <w:rPr>
          <w:rFonts w:ascii="Arial Narrow" w:hAnsi="Arial Narrow" w:cs="Arial"/>
          <w:sz w:val="22"/>
          <w:szCs w:val="22"/>
        </w:rPr>
        <w:t>:</w:t>
      </w:r>
    </w:p>
    <w:p w14:paraId="671D228D" w14:textId="77777777" w:rsidR="00B01985" w:rsidRPr="00187FA5" w:rsidRDefault="00B01985" w:rsidP="00952E2E">
      <w:pPr>
        <w:pStyle w:val="Nagwek2"/>
        <w:numPr>
          <w:ilvl w:val="0"/>
          <w:numId w:val="10"/>
        </w:numPr>
        <w:tabs>
          <w:tab w:val="left" w:pos="708"/>
        </w:tabs>
        <w:spacing w:before="60" w:after="0" w:line="360" w:lineRule="auto"/>
        <w:rPr>
          <w:rFonts w:ascii="Arial Narrow" w:hAnsi="Arial Narrow" w:cs="Arial"/>
          <w:sz w:val="22"/>
          <w:szCs w:val="22"/>
        </w:rPr>
      </w:pPr>
      <w:bookmarkStart w:id="23" w:name="_Hlk37937034"/>
      <w:r w:rsidRPr="00187FA5">
        <w:rPr>
          <w:rFonts w:ascii="Arial Narrow" w:hAnsi="Arial Narrow" w:cs="Arial"/>
          <w:sz w:val="22"/>
          <w:szCs w:val="22"/>
        </w:rPr>
        <w:t>stały dostęp do sieci Internet</w:t>
      </w:r>
      <w:bookmarkEnd w:id="23"/>
      <w:r w:rsidRPr="00187FA5">
        <w:rPr>
          <w:rFonts w:ascii="Arial Narrow" w:hAnsi="Arial Narrow" w:cs="Arial"/>
          <w:sz w:val="22"/>
          <w:szCs w:val="22"/>
        </w:rPr>
        <w:t>;</w:t>
      </w:r>
    </w:p>
    <w:p w14:paraId="63C3592E" w14:textId="77777777" w:rsidR="00B01985" w:rsidRPr="00187FA5"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4" w:name="_Hlk37937050"/>
      <w:r w:rsidRPr="00187FA5">
        <w:rPr>
          <w:rFonts w:ascii="Arial Narrow" w:hAnsi="Arial Narrow" w:cs="Arial"/>
          <w:bCs/>
          <w:iCs/>
          <w:sz w:val="22"/>
          <w:szCs w:val="22"/>
          <w:lang w:eastAsia="x-none"/>
        </w:rPr>
        <w:t>posiadanie dowolnej i aktywnej skrzynki poczty elektronicznej (e-mail)</w:t>
      </w:r>
      <w:bookmarkEnd w:id="24"/>
      <w:r w:rsidRPr="00187FA5">
        <w:rPr>
          <w:rFonts w:ascii="Arial Narrow" w:hAnsi="Arial Narrow" w:cs="Arial"/>
          <w:bCs/>
          <w:iCs/>
          <w:sz w:val="22"/>
          <w:szCs w:val="22"/>
          <w:lang w:eastAsia="x-none"/>
        </w:rPr>
        <w:t>,</w:t>
      </w:r>
    </w:p>
    <w:p w14:paraId="5841315F" w14:textId="77777777" w:rsidR="00B01985" w:rsidRPr="00187FA5"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5" w:name="_Hlk37937074"/>
      <w:r w:rsidRPr="00187FA5">
        <w:rPr>
          <w:rFonts w:ascii="Arial Narrow" w:hAnsi="Arial Narrow" w:cs="Arial"/>
          <w:sz w:val="22"/>
          <w:szCs w:val="22"/>
        </w:rPr>
        <w:t>komputer z zainstalowanym systemem operacyjnym Windows 7 (lub nowszym) albo Linux</w:t>
      </w:r>
      <w:bookmarkEnd w:id="25"/>
      <w:r w:rsidRPr="00187FA5">
        <w:rPr>
          <w:rFonts w:ascii="Arial Narrow" w:hAnsi="Arial Narrow" w:cs="Arial"/>
          <w:bCs/>
          <w:iCs/>
          <w:sz w:val="22"/>
          <w:szCs w:val="22"/>
          <w:lang w:eastAsia="x-none"/>
        </w:rPr>
        <w:t>,</w:t>
      </w:r>
    </w:p>
    <w:p w14:paraId="580FE66C" w14:textId="1D686E30" w:rsidR="00B01985" w:rsidRPr="00187FA5"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6" w:name="_Hlk37937092"/>
      <w:r w:rsidRPr="00187FA5">
        <w:rPr>
          <w:rFonts w:ascii="Arial Narrow" w:hAnsi="Arial Narrow" w:cs="Arial"/>
          <w:bCs/>
          <w:iCs/>
          <w:sz w:val="22"/>
          <w:szCs w:val="22"/>
          <w:lang w:eastAsia="x-none"/>
        </w:rPr>
        <w:t>zainstalowana dowolna przeglądarka internetowa</w:t>
      </w:r>
      <w:r w:rsidRPr="00187FA5">
        <w:rPr>
          <w:rFonts w:ascii="Arial Narrow" w:hAnsi="Arial Narrow" w:cs="Arial"/>
          <w:sz w:val="22"/>
          <w:szCs w:val="22"/>
        </w:rPr>
        <w:t xml:space="preserve"> - Platforma współpracuje </w:t>
      </w:r>
      <w:r w:rsidR="00187FA5">
        <w:rPr>
          <w:rFonts w:ascii="Arial Narrow" w:hAnsi="Arial Narrow" w:cs="Arial"/>
          <w:sz w:val="22"/>
          <w:szCs w:val="22"/>
        </w:rPr>
        <w:t>z</w:t>
      </w:r>
      <w:r w:rsidRPr="00187FA5">
        <w:rPr>
          <w:rFonts w:ascii="Arial Narrow" w:hAnsi="Arial Narrow" w:cs="Arial"/>
          <w:sz w:val="22"/>
          <w:szCs w:val="22"/>
        </w:rPr>
        <w:t xml:space="preserve"> najnowszymi, stabilnymi wersjami wszystkich głównych przeglądarek internetowych (Internet Explorer 10+, Microsoft Edge, Mozilla Firefox, Google Chrome, Opera)</w:t>
      </w:r>
      <w:bookmarkEnd w:id="26"/>
      <w:r w:rsidRPr="00187FA5">
        <w:rPr>
          <w:rFonts w:ascii="Arial Narrow" w:hAnsi="Arial Narrow" w:cs="Arial"/>
          <w:bCs/>
          <w:iCs/>
          <w:sz w:val="22"/>
          <w:szCs w:val="22"/>
          <w:lang w:eastAsia="x-none"/>
        </w:rPr>
        <w:t>,</w:t>
      </w:r>
    </w:p>
    <w:p w14:paraId="7507A010" w14:textId="77777777" w:rsidR="00B01985" w:rsidRPr="00187FA5" w:rsidRDefault="00B01985" w:rsidP="00952E2E">
      <w:pPr>
        <w:pStyle w:val="Nagwek2"/>
        <w:numPr>
          <w:ilvl w:val="0"/>
          <w:numId w:val="10"/>
        </w:numPr>
        <w:tabs>
          <w:tab w:val="left" w:pos="708"/>
        </w:tabs>
        <w:spacing w:before="60" w:after="0" w:line="360" w:lineRule="auto"/>
        <w:ind w:left="1037" w:hanging="357"/>
        <w:rPr>
          <w:rFonts w:ascii="Arial Narrow" w:hAnsi="Arial Narrow" w:cs="Arial"/>
          <w:sz w:val="22"/>
          <w:szCs w:val="22"/>
        </w:rPr>
      </w:pPr>
      <w:bookmarkStart w:id="27" w:name="_Hlk37937106"/>
      <w:r w:rsidRPr="00187FA5">
        <w:rPr>
          <w:rFonts w:ascii="Arial Narrow" w:hAnsi="Arial Narrow" w:cs="Arial"/>
          <w:sz w:val="22"/>
          <w:szCs w:val="22"/>
        </w:rPr>
        <w:t>włączona obsługa JavaScript oraz Cookies</w:t>
      </w:r>
      <w:bookmarkEnd w:id="27"/>
      <w:r w:rsidRPr="00187FA5">
        <w:rPr>
          <w:rFonts w:ascii="Arial Narrow" w:hAnsi="Arial Narrow" w:cs="Arial"/>
          <w:sz w:val="22"/>
          <w:szCs w:val="22"/>
        </w:rPr>
        <w:t>.</w:t>
      </w:r>
    </w:p>
    <w:p w14:paraId="4094760E" w14:textId="77777777" w:rsidR="003358B3" w:rsidRPr="00187FA5" w:rsidRDefault="006052A4" w:rsidP="00BB63B0">
      <w:pPr>
        <w:pStyle w:val="Nagwek2"/>
        <w:spacing w:line="360" w:lineRule="auto"/>
        <w:rPr>
          <w:rFonts w:ascii="Arial Narrow" w:hAnsi="Arial Narrow" w:cs="Arial"/>
          <w:sz w:val="22"/>
          <w:szCs w:val="22"/>
        </w:rPr>
      </w:pPr>
      <w:bookmarkStart w:id="28" w:name="_Hlk75250906"/>
      <w:r w:rsidRPr="00187FA5">
        <w:rPr>
          <w:rFonts w:ascii="Arial Narrow" w:hAnsi="Arial Narrow" w:cs="Arial"/>
          <w:sz w:val="22"/>
          <w:szCs w:val="22"/>
          <w:lang w:val="x-none"/>
        </w:rPr>
        <w:t xml:space="preserve">Zamawiający dopuszcza następujący format przesyłanych danych: </w:t>
      </w:r>
    </w:p>
    <w:bookmarkEnd w:id="28"/>
    <w:p w14:paraId="1A81D4D3" w14:textId="77777777" w:rsidR="003358B3" w:rsidRPr="00187FA5" w:rsidRDefault="003358B3" w:rsidP="00952E2E">
      <w:pPr>
        <w:pStyle w:val="Nagwek2"/>
        <w:numPr>
          <w:ilvl w:val="0"/>
          <w:numId w:val="48"/>
        </w:numPr>
        <w:spacing w:before="60" w:after="0" w:line="360" w:lineRule="auto"/>
        <w:ind w:left="1037" w:hanging="357"/>
        <w:rPr>
          <w:rFonts w:ascii="Arial Narrow" w:hAnsi="Arial Narrow" w:cs="Arial"/>
          <w:sz w:val="22"/>
          <w:szCs w:val="22"/>
          <w:lang w:val="x-none"/>
        </w:rPr>
      </w:pPr>
      <w:r w:rsidRPr="00187FA5">
        <w:rPr>
          <w:rFonts w:ascii="Arial Narrow" w:hAnsi="Arial Narrow" w:cs="Arial"/>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w:t>
      </w:r>
      <w:r w:rsidRPr="00187FA5">
        <w:rPr>
          <w:rFonts w:ascii="Arial Narrow" w:hAnsi="Arial Narrow" w:cs="Arial"/>
          <w:sz w:val="22"/>
          <w:szCs w:val="22"/>
          <w:lang w:val="x-none"/>
        </w:rPr>
        <w:lastRenderedPageBreak/>
        <w:t xml:space="preserve">teleinformatycznych, przy czym zaleca się wykorzystywanie plików w formacie </w:t>
      </w:r>
      <w:r w:rsidRPr="00187FA5">
        <w:rPr>
          <w:rFonts w:ascii="Arial Narrow" w:hAnsi="Arial Narrow" w:cs="Arial"/>
          <w:b/>
          <w:bCs w:val="0"/>
          <w:sz w:val="22"/>
          <w:szCs w:val="22"/>
          <w:lang w:val="x-none"/>
        </w:rPr>
        <w:t>.pdf</w:t>
      </w:r>
      <w:r w:rsidRPr="00187FA5">
        <w:rPr>
          <w:rFonts w:ascii="Arial Narrow" w:hAnsi="Arial Narrow" w:cs="Arial"/>
          <w:sz w:val="22"/>
          <w:szCs w:val="22"/>
          <w:lang w:val="x-none"/>
        </w:rPr>
        <w:t xml:space="preserve">, </w:t>
      </w:r>
      <w:r w:rsidRPr="00187FA5">
        <w:rPr>
          <w:rFonts w:ascii="Arial Narrow" w:hAnsi="Arial Narrow" w:cs="Arial"/>
          <w:b/>
          <w:bCs w:val="0"/>
          <w:sz w:val="22"/>
          <w:szCs w:val="22"/>
          <w:lang w:val="x-none"/>
        </w:rPr>
        <w:t>.doc</w:t>
      </w:r>
      <w:r w:rsidRPr="00187FA5">
        <w:rPr>
          <w:rFonts w:ascii="Arial Narrow" w:hAnsi="Arial Narrow" w:cs="Arial"/>
          <w:sz w:val="22"/>
          <w:szCs w:val="22"/>
          <w:lang w:val="x-none"/>
        </w:rPr>
        <w:t xml:space="preserve">, </w:t>
      </w:r>
      <w:r w:rsidRPr="00187FA5">
        <w:rPr>
          <w:rFonts w:ascii="Arial Narrow" w:hAnsi="Arial Narrow" w:cs="Arial"/>
          <w:b/>
          <w:bCs w:val="0"/>
          <w:sz w:val="22"/>
          <w:szCs w:val="22"/>
          <w:lang w:val="x-none"/>
        </w:rPr>
        <w:t>.docx</w:t>
      </w:r>
      <w:r w:rsidRPr="00187FA5">
        <w:rPr>
          <w:rFonts w:ascii="Arial Narrow" w:hAnsi="Arial Narrow" w:cs="Arial"/>
          <w:sz w:val="22"/>
          <w:szCs w:val="22"/>
          <w:lang w:val="x-none"/>
        </w:rPr>
        <w:t xml:space="preserve">, </w:t>
      </w:r>
      <w:r w:rsidRPr="00187FA5">
        <w:rPr>
          <w:rFonts w:ascii="Arial Narrow" w:hAnsi="Arial Narrow" w:cs="Arial"/>
          <w:b/>
          <w:bCs w:val="0"/>
          <w:sz w:val="22"/>
          <w:szCs w:val="22"/>
          <w:lang w:val="x-none"/>
        </w:rPr>
        <w:t>.xls</w:t>
      </w:r>
      <w:r w:rsidRPr="00187FA5">
        <w:rPr>
          <w:rFonts w:ascii="Arial Narrow" w:hAnsi="Arial Narrow" w:cs="Arial"/>
          <w:sz w:val="22"/>
          <w:szCs w:val="22"/>
          <w:lang w:val="x-none"/>
        </w:rPr>
        <w:t xml:space="preserve">, </w:t>
      </w:r>
      <w:r w:rsidRPr="00187FA5">
        <w:rPr>
          <w:rFonts w:ascii="Arial Narrow" w:hAnsi="Arial Narrow" w:cs="Arial"/>
          <w:b/>
          <w:bCs w:val="0"/>
          <w:sz w:val="22"/>
          <w:szCs w:val="22"/>
          <w:lang w:val="x-none"/>
        </w:rPr>
        <w:t>.xlsx</w:t>
      </w:r>
      <w:r w:rsidRPr="00187FA5">
        <w:rPr>
          <w:rFonts w:ascii="Arial Narrow" w:hAnsi="Arial Narrow" w:cs="Arial"/>
          <w:sz w:val="22"/>
          <w:szCs w:val="22"/>
          <w:lang w:val="x-none"/>
        </w:rPr>
        <w:t xml:space="preserve">; </w:t>
      </w:r>
    </w:p>
    <w:p w14:paraId="01CE5F0C" w14:textId="77777777" w:rsidR="003358B3" w:rsidRPr="00187FA5" w:rsidRDefault="003358B3" w:rsidP="00952E2E">
      <w:pPr>
        <w:pStyle w:val="Nagwek2"/>
        <w:numPr>
          <w:ilvl w:val="0"/>
          <w:numId w:val="48"/>
        </w:numPr>
        <w:spacing w:before="60" w:after="0" w:line="360" w:lineRule="auto"/>
        <w:ind w:left="1037" w:hanging="357"/>
        <w:rPr>
          <w:rFonts w:ascii="Arial Narrow" w:hAnsi="Arial Narrow" w:cs="Arial"/>
          <w:sz w:val="22"/>
          <w:szCs w:val="22"/>
          <w:lang w:val="x-none"/>
        </w:rPr>
      </w:pPr>
      <w:r w:rsidRPr="00187FA5">
        <w:rPr>
          <w:rFonts w:ascii="Arial Narrow" w:hAnsi="Arial Narrow" w:cs="Arial"/>
          <w:sz w:val="22"/>
          <w:szCs w:val="22"/>
          <w:lang w:val="x-none"/>
        </w:rPr>
        <w:t xml:space="preserve">w celu ewentualnej kompresji danych Zamawiający rekomenduje wykorzystanie jednego z rozszerzeń: </w:t>
      </w:r>
      <w:r w:rsidRPr="00187FA5">
        <w:rPr>
          <w:rFonts w:ascii="Arial Narrow" w:hAnsi="Arial Narrow" w:cs="Arial"/>
          <w:b/>
          <w:bCs w:val="0"/>
          <w:sz w:val="22"/>
          <w:szCs w:val="22"/>
          <w:lang w:val="x-none"/>
        </w:rPr>
        <w:t>.zip</w:t>
      </w:r>
      <w:r w:rsidRPr="00187FA5">
        <w:rPr>
          <w:rFonts w:ascii="Arial Narrow" w:hAnsi="Arial Narrow" w:cs="Arial"/>
          <w:sz w:val="22"/>
          <w:szCs w:val="22"/>
          <w:lang w:val="x-none"/>
        </w:rPr>
        <w:t xml:space="preserve"> lub </w:t>
      </w:r>
      <w:r w:rsidRPr="00187FA5">
        <w:rPr>
          <w:rFonts w:ascii="Arial Narrow" w:hAnsi="Arial Narrow" w:cs="Arial"/>
          <w:b/>
          <w:bCs w:val="0"/>
          <w:sz w:val="22"/>
          <w:szCs w:val="22"/>
          <w:lang w:val="x-none"/>
        </w:rPr>
        <w:t>.7Z</w:t>
      </w:r>
      <w:r w:rsidRPr="00187FA5">
        <w:rPr>
          <w:rFonts w:ascii="Arial Narrow" w:hAnsi="Arial Narrow" w:cs="Arial"/>
          <w:sz w:val="22"/>
          <w:szCs w:val="22"/>
          <w:lang w:val="x-none"/>
        </w:rPr>
        <w:t>;</w:t>
      </w:r>
    </w:p>
    <w:p w14:paraId="65211245" w14:textId="77777777" w:rsidR="00B01985" w:rsidRPr="00187FA5" w:rsidRDefault="003358B3" w:rsidP="00952E2E">
      <w:pPr>
        <w:pStyle w:val="Nagwek2"/>
        <w:numPr>
          <w:ilvl w:val="0"/>
          <w:numId w:val="48"/>
        </w:numPr>
        <w:spacing w:before="60" w:after="0" w:line="360" w:lineRule="auto"/>
        <w:ind w:left="1037" w:hanging="357"/>
        <w:rPr>
          <w:rFonts w:ascii="Arial Narrow" w:hAnsi="Arial Narrow" w:cs="Arial"/>
          <w:sz w:val="22"/>
          <w:szCs w:val="22"/>
        </w:rPr>
      </w:pPr>
      <w:r w:rsidRPr="00187FA5">
        <w:rPr>
          <w:rFonts w:ascii="Arial Narrow" w:hAnsi="Arial Narrow" w:cs="Arial"/>
          <w:sz w:val="22"/>
          <w:szCs w:val="22"/>
          <w:lang w:val="x-none"/>
        </w:rPr>
        <w:t xml:space="preserve">maksymalny rozmiar pojedynczego pliku to </w:t>
      </w:r>
      <w:r w:rsidR="0050541D" w:rsidRPr="00187FA5">
        <w:rPr>
          <w:rFonts w:ascii="Arial Narrow" w:hAnsi="Arial Narrow" w:cs="Arial"/>
          <w:b/>
          <w:bCs w:val="0"/>
          <w:sz w:val="22"/>
          <w:szCs w:val="22"/>
        </w:rPr>
        <w:t>1</w:t>
      </w:r>
      <w:r w:rsidR="00964BEA" w:rsidRPr="00187FA5">
        <w:rPr>
          <w:rFonts w:ascii="Arial Narrow" w:hAnsi="Arial Narrow" w:cs="Arial"/>
          <w:b/>
          <w:bCs w:val="0"/>
          <w:sz w:val="22"/>
          <w:szCs w:val="22"/>
        </w:rPr>
        <w:t>5</w:t>
      </w:r>
      <w:r w:rsidR="0050541D" w:rsidRPr="00187FA5">
        <w:rPr>
          <w:rFonts w:ascii="Arial Narrow" w:hAnsi="Arial Narrow" w:cs="Arial"/>
          <w:b/>
          <w:bCs w:val="0"/>
          <w:sz w:val="22"/>
          <w:szCs w:val="22"/>
        </w:rPr>
        <w:t>0</w:t>
      </w:r>
      <w:r w:rsidRPr="00187FA5">
        <w:rPr>
          <w:rFonts w:ascii="Arial Narrow" w:hAnsi="Arial Narrow" w:cs="Arial"/>
          <w:b/>
          <w:bCs w:val="0"/>
          <w:sz w:val="22"/>
          <w:szCs w:val="22"/>
          <w:lang w:val="x-none"/>
        </w:rPr>
        <w:t xml:space="preserve"> MB</w:t>
      </w:r>
      <w:r w:rsidRPr="00187FA5">
        <w:rPr>
          <w:rFonts w:ascii="Arial Narrow" w:hAnsi="Arial Narrow" w:cs="Arial"/>
          <w:sz w:val="22"/>
          <w:szCs w:val="22"/>
          <w:lang w:val="x-none"/>
        </w:rPr>
        <w:t>, przy czym nie określa się limitu liczby plików</w:t>
      </w:r>
      <w:r w:rsidR="00B01985" w:rsidRPr="00187FA5">
        <w:rPr>
          <w:rFonts w:ascii="Arial Narrow" w:hAnsi="Arial Narrow" w:cs="Arial"/>
          <w:sz w:val="22"/>
          <w:szCs w:val="22"/>
        </w:rPr>
        <w:t>.</w:t>
      </w:r>
    </w:p>
    <w:p w14:paraId="40C6C2C7" w14:textId="77777777" w:rsidR="00B01985" w:rsidRPr="00187FA5" w:rsidRDefault="00B01985" w:rsidP="00BB63B0">
      <w:pPr>
        <w:pStyle w:val="Nagwek2"/>
        <w:spacing w:line="360" w:lineRule="auto"/>
        <w:rPr>
          <w:rFonts w:ascii="Arial Narrow" w:hAnsi="Arial Narrow" w:cs="Arial"/>
          <w:sz w:val="22"/>
          <w:szCs w:val="22"/>
        </w:rPr>
      </w:pPr>
      <w:bookmarkStart w:id="29" w:name="_Hlk37937156"/>
      <w:r w:rsidRPr="00187FA5">
        <w:rPr>
          <w:rFonts w:ascii="Arial Narrow" w:hAnsi="Arial Narrow" w:cs="Arial"/>
          <w:sz w:val="22"/>
          <w:szCs w:val="22"/>
        </w:rPr>
        <w:t>Zamawiający określa następujące informacje na temat kodowania i czasu odbioru danych</w:t>
      </w:r>
      <w:bookmarkEnd w:id="29"/>
      <w:r w:rsidRPr="00187FA5">
        <w:rPr>
          <w:rFonts w:ascii="Arial Narrow" w:hAnsi="Arial Narrow" w:cs="Arial"/>
          <w:sz w:val="22"/>
          <w:szCs w:val="22"/>
        </w:rPr>
        <w:t>:</w:t>
      </w:r>
    </w:p>
    <w:p w14:paraId="242B1161" w14:textId="77777777" w:rsidR="00B01985" w:rsidRPr="00187FA5"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30" w:name="_Hlk37937178"/>
      <w:r w:rsidRPr="00187FA5">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187FA5">
        <w:rPr>
          <w:rFonts w:ascii="Arial Narrow" w:hAnsi="Arial Narrow" w:cs="Arial"/>
          <w:sz w:val="22"/>
          <w:szCs w:val="22"/>
        </w:rPr>
        <w:t>;</w:t>
      </w:r>
    </w:p>
    <w:p w14:paraId="23467BD9" w14:textId="77777777" w:rsidR="00B01985" w:rsidRPr="00187FA5" w:rsidRDefault="00B01985" w:rsidP="00952E2E">
      <w:pPr>
        <w:numPr>
          <w:ilvl w:val="0"/>
          <w:numId w:val="11"/>
        </w:numPr>
        <w:spacing w:before="60" w:line="360" w:lineRule="auto"/>
        <w:jc w:val="both"/>
        <w:outlineLvl w:val="1"/>
        <w:rPr>
          <w:rFonts w:ascii="Arial Narrow" w:hAnsi="Arial Narrow" w:cs="Arial"/>
          <w:bCs/>
          <w:iCs/>
          <w:sz w:val="22"/>
          <w:szCs w:val="22"/>
          <w:lang w:eastAsia="x-none"/>
        </w:rPr>
      </w:pPr>
      <w:bookmarkStart w:id="31" w:name="_Hlk37937196"/>
      <w:r w:rsidRPr="00187FA5">
        <w:rPr>
          <w:rFonts w:ascii="Arial Narrow" w:hAnsi="Arial Narrow"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31"/>
      <w:r w:rsidRPr="00187FA5">
        <w:rPr>
          <w:rFonts w:ascii="Arial Narrow" w:hAnsi="Arial Narrow" w:cs="Arial"/>
          <w:bCs/>
          <w:iCs/>
          <w:sz w:val="22"/>
          <w:szCs w:val="22"/>
          <w:lang w:eastAsia="x-none"/>
        </w:rPr>
        <w:t>;</w:t>
      </w:r>
    </w:p>
    <w:p w14:paraId="620A03DB" w14:textId="77777777" w:rsidR="00B01985" w:rsidRPr="00187FA5"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32" w:name="_Hlk37937220"/>
      <w:r w:rsidRPr="00187FA5">
        <w:rPr>
          <w:rFonts w:ascii="Arial Narrow" w:hAnsi="Arial Narrow" w:cs="Arial"/>
          <w:sz w:val="22"/>
          <w:szCs w:val="22"/>
        </w:rPr>
        <w:t>o terminie przesłania decyduje czas pełnego przeprocesowania transakcji pliku na Platformie</w:t>
      </w:r>
      <w:bookmarkEnd w:id="32"/>
      <w:r w:rsidRPr="00187FA5">
        <w:rPr>
          <w:rFonts w:ascii="Arial Narrow" w:hAnsi="Arial Narrow" w:cs="Arial"/>
          <w:sz w:val="22"/>
          <w:szCs w:val="22"/>
        </w:rPr>
        <w:t>.</w:t>
      </w:r>
    </w:p>
    <w:p w14:paraId="3542C219" w14:textId="77777777" w:rsidR="00B01985" w:rsidRPr="00187FA5" w:rsidRDefault="00B01985" w:rsidP="00BB63B0">
      <w:pPr>
        <w:pStyle w:val="Nagwek2"/>
        <w:spacing w:line="360" w:lineRule="auto"/>
        <w:rPr>
          <w:rFonts w:ascii="Arial Narrow" w:hAnsi="Arial Narrow" w:cs="Arial"/>
          <w:sz w:val="22"/>
          <w:szCs w:val="22"/>
        </w:rPr>
      </w:pPr>
      <w:bookmarkStart w:id="33" w:name="_Hlk37864389"/>
      <w:r w:rsidRPr="00187FA5">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5D1D153E" w14:textId="77777777" w:rsidR="00B01985" w:rsidRPr="00187FA5" w:rsidRDefault="00B01985" w:rsidP="00BB63B0">
      <w:pPr>
        <w:pStyle w:val="Nagwek2"/>
        <w:spacing w:line="360" w:lineRule="auto"/>
        <w:rPr>
          <w:rFonts w:ascii="Arial Narrow" w:hAnsi="Arial Narrow" w:cs="Arial"/>
          <w:sz w:val="22"/>
          <w:szCs w:val="22"/>
        </w:rPr>
      </w:pPr>
      <w:bookmarkStart w:id="34" w:name="_Hlk37864921"/>
      <w:bookmarkStart w:id="35" w:name="_Hlk37865118"/>
      <w:r w:rsidRPr="00187FA5">
        <w:rPr>
          <w:rFonts w:ascii="Arial Narrow" w:hAnsi="Arial Narrow" w:cs="Arial"/>
          <w:sz w:val="22"/>
          <w:szCs w:val="22"/>
        </w:rPr>
        <w:t>Ofertę, wraz ze stanowiącymi jej integralną część załącznikami, składa się pod rygorem nieważności w formie elektronicznej za pośrednictwem Platformy, podpisaną kwalifikowanym podpisem elektronicznym.</w:t>
      </w:r>
      <w:bookmarkEnd w:id="34"/>
      <w:bookmarkEnd w:id="35"/>
    </w:p>
    <w:p w14:paraId="3FC4D566" w14:textId="77777777" w:rsidR="00B01985" w:rsidRPr="00187FA5" w:rsidRDefault="00B01985" w:rsidP="00BB63B0">
      <w:pPr>
        <w:pStyle w:val="Nagwek2"/>
        <w:spacing w:line="360" w:lineRule="auto"/>
        <w:rPr>
          <w:rFonts w:ascii="Arial Narrow" w:hAnsi="Arial Narrow" w:cs="Arial"/>
          <w:sz w:val="22"/>
          <w:szCs w:val="22"/>
        </w:rPr>
      </w:pPr>
      <w:bookmarkStart w:id="36" w:name="_Hlk37938680"/>
      <w:r w:rsidRPr="00187FA5">
        <w:rPr>
          <w:rFonts w:ascii="Arial Narrow" w:hAnsi="Arial Narrow" w:cs="Arial"/>
          <w:sz w:val="22"/>
          <w:szCs w:val="22"/>
        </w:rPr>
        <w:t>Postępowanie o udzielenie zamówienia prowadzi się w języku polskim. Dokumenty sporządzone w języku obcym są składane wraz z tłumaczeniem na język polski</w:t>
      </w:r>
      <w:bookmarkEnd w:id="36"/>
      <w:r w:rsidRPr="00187FA5">
        <w:rPr>
          <w:rFonts w:ascii="Arial Narrow" w:hAnsi="Arial Narrow" w:cs="Arial"/>
          <w:sz w:val="22"/>
          <w:szCs w:val="22"/>
        </w:rPr>
        <w:t>.</w:t>
      </w:r>
    </w:p>
    <w:p w14:paraId="7D3B76C7" w14:textId="5BC3C8D5"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Osob</w:t>
      </w:r>
      <w:r w:rsidR="00187FA5">
        <w:rPr>
          <w:rFonts w:ascii="Arial Narrow" w:hAnsi="Arial Narrow" w:cs="Arial"/>
          <w:sz w:val="22"/>
          <w:szCs w:val="22"/>
        </w:rPr>
        <w:t>ą</w:t>
      </w:r>
      <w:r w:rsidRPr="00187FA5">
        <w:rPr>
          <w:rFonts w:ascii="Arial Narrow" w:hAnsi="Arial Narrow" w:cs="Arial"/>
          <w:sz w:val="22"/>
          <w:szCs w:val="22"/>
        </w:rPr>
        <w:t xml:space="preserve"> uprawnion</w:t>
      </w:r>
      <w:r w:rsidR="00187FA5">
        <w:rPr>
          <w:rFonts w:ascii="Arial Narrow" w:hAnsi="Arial Narrow" w:cs="Arial"/>
          <w:sz w:val="22"/>
          <w:szCs w:val="22"/>
        </w:rPr>
        <w:t>ą</w:t>
      </w:r>
      <w:r w:rsidRPr="00187FA5">
        <w:rPr>
          <w:rFonts w:ascii="Arial Narrow" w:hAnsi="Arial Narrow" w:cs="Arial"/>
          <w:sz w:val="22"/>
          <w:szCs w:val="22"/>
        </w:rPr>
        <w:t xml:space="preserve"> do kontaktu z Wykonawcami </w:t>
      </w:r>
      <w:r w:rsidR="00187FA5">
        <w:rPr>
          <w:rFonts w:ascii="Arial Narrow" w:hAnsi="Arial Narrow" w:cs="Arial"/>
          <w:sz w:val="22"/>
          <w:szCs w:val="22"/>
        </w:rPr>
        <w:t>jest</w:t>
      </w:r>
      <w:r w:rsidRPr="00187FA5">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B6F1E" w:rsidRPr="00187FA5" w14:paraId="77F8C388" w14:textId="77777777" w:rsidTr="00733486">
        <w:tc>
          <w:tcPr>
            <w:tcW w:w="8636" w:type="dxa"/>
            <w:tcBorders>
              <w:top w:val="nil"/>
              <w:left w:val="nil"/>
              <w:bottom w:val="nil"/>
              <w:right w:val="nil"/>
            </w:tcBorders>
            <w:hideMark/>
          </w:tcPr>
          <w:p w14:paraId="18A7C9E3" w14:textId="657B3455" w:rsidR="007B6F1E" w:rsidRPr="00187FA5" w:rsidRDefault="007B6F1E" w:rsidP="00733486">
            <w:pPr>
              <w:spacing w:line="360" w:lineRule="auto"/>
              <w:rPr>
                <w:rFonts w:ascii="Arial Narrow" w:hAnsi="Arial Narrow" w:cs="Arial"/>
                <w:sz w:val="22"/>
                <w:szCs w:val="22"/>
                <w:lang w:val="pt-BR"/>
              </w:rPr>
            </w:pPr>
            <w:bookmarkStart w:id="37" w:name="_Toc258314250"/>
            <w:r w:rsidRPr="00187FA5">
              <w:rPr>
                <w:rFonts w:ascii="Arial Narrow" w:hAnsi="Arial Narrow" w:cs="Arial"/>
                <w:sz w:val="22"/>
                <w:szCs w:val="22"/>
                <w:lang w:val="pt-BR"/>
              </w:rPr>
              <w:t xml:space="preserve">  Barbara  BARANOWSKA </w:t>
            </w:r>
            <w:r w:rsidR="00187FA5">
              <w:rPr>
                <w:rFonts w:ascii="Arial Narrow" w:hAnsi="Arial Narrow" w:cs="Arial"/>
                <w:sz w:val="22"/>
                <w:szCs w:val="22"/>
                <w:lang w:val="pt-BR"/>
              </w:rPr>
              <w:t>–</w:t>
            </w:r>
            <w:r w:rsidRPr="00187FA5">
              <w:rPr>
                <w:rFonts w:ascii="Arial Narrow" w:hAnsi="Arial Narrow" w:cs="Arial"/>
                <w:sz w:val="22"/>
                <w:szCs w:val="22"/>
                <w:lang w:val="pt-BR"/>
              </w:rPr>
              <w:t xml:space="preserve"> </w:t>
            </w:r>
            <w:r w:rsidR="00187FA5">
              <w:rPr>
                <w:rFonts w:ascii="Arial Narrow" w:hAnsi="Arial Narrow" w:cs="Arial"/>
                <w:sz w:val="22"/>
                <w:szCs w:val="22"/>
                <w:lang w:val="pt-BR"/>
              </w:rPr>
              <w:t xml:space="preserve">p.o. </w:t>
            </w:r>
            <w:r w:rsidRPr="00187FA5">
              <w:rPr>
                <w:rFonts w:ascii="Arial Narrow" w:hAnsi="Arial Narrow" w:cs="Arial"/>
                <w:sz w:val="22"/>
                <w:szCs w:val="22"/>
                <w:lang w:val="pt-BR"/>
              </w:rPr>
              <w:t xml:space="preserve"> Kierownika sekcji zamówień publicznych tel.: </w:t>
            </w:r>
            <w:r w:rsidR="00187FA5">
              <w:rPr>
                <w:rFonts w:ascii="Arial Narrow" w:hAnsi="Arial Narrow" w:cs="Arial"/>
                <w:sz w:val="22"/>
                <w:szCs w:val="22"/>
                <w:lang w:val="pt-BR"/>
              </w:rPr>
              <w:t>261 417 364</w:t>
            </w:r>
            <w:r w:rsidR="00187FA5">
              <w:rPr>
                <w:rFonts w:ascii="Arial Narrow" w:hAnsi="Arial Narrow" w:cs="Arial"/>
                <w:sz w:val="22"/>
                <w:szCs w:val="22"/>
                <w:lang w:val="pt-BR"/>
              </w:rPr>
              <w:br/>
            </w:r>
            <w:r w:rsidRPr="00187FA5">
              <w:rPr>
                <w:rFonts w:ascii="Arial Narrow" w:hAnsi="Arial Narrow" w:cs="Arial"/>
                <w:sz w:val="22"/>
                <w:szCs w:val="22"/>
                <w:lang w:val="pt-BR"/>
              </w:rPr>
              <w:t xml:space="preserve"> e-mail: </w:t>
            </w:r>
            <w:hyperlink r:id="rId8" w:history="1">
              <w:r w:rsidR="00187FA5" w:rsidRPr="001513D5">
                <w:rPr>
                  <w:rStyle w:val="Hipercze"/>
                  <w:rFonts w:ascii="Arial Narrow" w:hAnsi="Arial Narrow" w:cs="Arial"/>
                  <w:sz w:val="22"/>
                  <w:szCs w:val="22"/>
                  <w:lang w:val="pt-BR"/>
                </w:rPr>
                <w:t>bbaranowska@10wsk.mil.pl</w:t>
              </w:r>
            </w:hyperlink>
            <w:r w:rsidR="00187FA5">
              <w:rPr>
                <w:rFonts w:ascii="Arial Narrow" w:hAnsi="Arial Narrow" w:cs="Arial"/>
                <w:sz w:val="22"/>
                <w:szCs w:val="22"/>
                <w:lang w:val="pt-BR"/>
              </w:rPr>
              <w:t xml:space="preserve"> </w:t>
            </w:r>
          </w:p>
        </w:tc>
      </w:tr>
    </w:tbl>
    <w:p w14:paraId="78E262B4" w14:textId="77777777" w:rsidR="00B01985" w:rsidRPr="00187FA5" w:rsidRDefault="00B01985" w:rsidP="006269EF">
      <w:pPr>
        <w:pStyle w:val="Nagwek1"/>
      </w:pPr>
      <w:r w:rsidRPr="00187FA5">
        <w:t>OPIS SPO</w:t>
      </w:r>
      <w:bookmarkStart w:id="38" w:name="_Hlk37938975"/>
      <w:r w:rsidRPr="00187FA5">
        <w:t>SOBU UDZIELANIA WYJAŚNIEŃ TREŚCI SWZ</w:t>
      </w:r>
      <w:bookmarkEnd w:id="38"/>
    </w:p>
    <w:p w14:paraId="1FF17C4B" w14:textId="77777777" w:rsidR="00B01985" w:rsidRPr="00187FA5" w:rsidRDefault="00B01985" w:rsidP="00BB63B0">
      <w:pPr>
        <w:pStyle w:val="Nagwek2"/>
        <w:spacing w:line="360" w:lineRule="auto"/>
        <w:rPr>
          <w:rFonts w:ascii="Arial Narrow" w:hAnsi="Arial Narrow" w:cs="Arial"/>
          <w:sz w:val="22"/>
          <w:szCs w:val="22"/>
        </w:rPr>
      </w:pPr>
      <w:bookmarkStart w:id="39" w:name="_Hlk37783375"/>
      <w:bookmarkStart w:id="40" w:name="_Hlk37938993"/>
      <w:r w:rsidRPr="00187FA5">
        <w:rPr>
          <w:rFonts w:ascii="Arial Narrow" w:hAnsi="Arial Narrow" w:cs="Arial"/>
          <w:sz w:val="22"/>
          <w:szCs w:val="22"/>
        </w:rPr>
        <w:t>Wykonawca może zwrócić się do Zamawiającego z wnioskiem o wyjaśnienie treści SWZ, przekazanym za pośrednictwem Platformy (karta ”Zapytania/Wyjaśnienia)</w:t>
      </w:r>
      <w:r w:rsidRPr="00187FA5">
        <w:rPr>
          <w:rFonts w:ascii="Arial Narrow" w:hAnsi="Arial Narrow" w:cs="Arial"/>
          <w:color w:val="auto"/>
          <w:sz w:val="22"/>
          <w:szCs w:val="22"/>
        </w:rPr>
        <w:t>.</w:t>
      </w:r>
      <w:bookmarkStart w:id="41" w:name="_Hlk37783409"/>
      <w:bookmarkEnd w:id="39"/>
    </w:p>
    <w:p w14:paraId="0E3A081D"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63560338"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Jeżeli wniosek o wyjaśnienie treści SWZ nie wpłynie w terminie, o którym mowa w punkcie powyżej, Zamawiający nie ma obowiązku udzielania wyjaśnień SWZ.</w:t>
      </w:r>
    </w:p>
    <w:p w14:paraId="75C66E81"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lastRenderedPageBreak/>
        <w:t>Przedłużenie terminu składania ofert, nie wpływa na bieg terminu składania wniosku o wyjaśnienie treści SWZ.</w:t>
      </w:r>
    </w:p>
    <w:p w14:paraId="588A5208"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Treść zapytań wraz z wyjaśnieniami Zamawiający udostępni na stronie internetowej prowadzonego postępowania, bez ujawniania źródła zapytania.</w:t>
      </w:r>
    </w:p>
    <w:p w14:paraId="4D79F0D2"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W </w:t>
      </w:r>
      <w:bookmarkEnd w:id="40"/>
      <w:r w:rsidRPr="00187FA5">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14:paraId="5A18820D" w14:textId="77777777" w:rsidR="00B01985" w:rsidRPr="00187FA5" w:rsidRDefault="00B01985" w:rsidP="006269EF">
      <w:pPr>
        <w:pStyle w:val="Nagwek1"/>
      </w:pPr>
      <w:r w:rsidRPr="00187FA5">
        <w:t>Wymagania dotycz</w:t>
      </w:r>
      <w:r w:rsidRPr="00187FA5">
        <w:rPr>
          <w:rFonts w:eastAsia="TimesNewRoman"/>
        </w:rPr>
        <w:t>ą</w:t>
      </w:r>
      <w:r w:rsidRPr="00187FA5">
        <w:t>ce wadium</w:t>
      </w:r>
      <w:bookmarkEnd w:id="37"/>
    </w:p>
    <w:p w14:paraId="79421DC9" w14:textId="77777777" w:rsidR="00B01985" w:rsidRPr="00187FA5" w:rsidRDefault="007B6F1E" w:rsidP="00BB63B0">
      <w:pPr>
        <w:pStyle w:val="Nagwek2"/>
        <w:numPr>
          <w:ilvl w:val="0"/>
          <w:numId w:val="0"/>
        </w:numPr>
        <w:tabs>
          <w:tab w:val="left" w:pos="708"/>
        </w:tabs>
        <w:spacing w:line="360" w:lineRule="auto"/>
        <w:ind w:left="680"/>
        <w:rPr>
          <w:rFonts w:ascii="Arial Narrow" w:hAnsi="Arial Narrow" w:cs="Arial"/>
          <w:sz w:val="22"/>
          <w:szCs w:val="22"/>
        </w:rPr>
      </w:pPr>
      <w:r w:rsidRPr="00187FA5">
        <w:rPr>
          <w:rFonts w:ascii="Arial Narrow" w:hAnsi="Arial Narrow" w:cs="Arial"/>
          <w:sz w:val="22"/>
          <w:szCs w:val="22"/>
        </w:rPr>
        <w:t>W postępowaniu nie jest przewidziane składanie wadium.</w:t>
      </w:r>
    </w:p>
    <w:p w14:paraId="787DABE4" w14:textId="77777777" w:rsidR="00B01985" w:rsidRPr="00187FA5" w:rsidRDefault="00B01985" w:rsidP="006269EF">
      <w:pPr>
        <w:pStyle w:val="Nagwek1"/>
      </w:pPr>
      <w:bookmarkStart w:id="42" w:name="_Toc258314251"/>
      <w:r w:rsidRPr="00187FA5">
        <w:t>Termin zwi</w:t>
      </w:r>
      <w:r w:rsidRPr="00187FA5">
        <w:rPr>
          <w:rFonts w:eastAsia="TimesNewRoman"/>
        </w:rPr>
        <w:t>ą</w:t>
      </w:r>
      <w:r w:rsidRPr="00187FA5">
        <w:t>zania ofert</w:t>
      </w:r>
      <w:r w:rsidRPr="00187FA5">
        <w:rPr>
          <w:rFonts w:eastAsia="TimesNewRoman"/>
        </w:rPr>
        <w:t>ą</w:t>
      </w:r>
      <w:bookmarkEnd w:id="42"/>
    </w:p>
    <w:p w14:paraId="08383E0C" w14:textId="728AECD4"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Wykonawca pozostaje związany ofertą do dnia </w:t>
      </w:r>
      <w:r w:rsidR="007B6F1E" w:rsidRPr="00187FA5">
        <w:rPr>
          <w:rFonts w:ascii="Arial Narrow" w:hAnsi="Arial Narrow" w:cs="Arial"/>
          <w:b/>
          <w:sz w:val="22"/>
          <w:szCs w:val="22"/>
        </w:rPr>
        <w:t>2024-08-0</w:t>
      </w:r>
      <w:r w:rsidR="00855193">
        <w:rPr>
          <w:rFonts w:ascii="Arial Narrow" w:hAnsi="Arial Narrow" w:cs="Arial"/>
          <w:b/>
          <w:sz w:val="22"/>
          <w:szCs w:val="22"/>
        </w:rPr>
        <w:t>5</w:t>
      </w:r>
      <w:r w:rsidRPr="00187FA5">
        <w:rPr>
          <w:rFonts w:ascii="Arial Narrow" w:hAnsi="Arial Narrow" w:cs="Arial"/>
          <w:sz w:val="22"/>
          <w:szCs w:val="22"/>
        </w:rPr>
        <w:t>.</w:t>
      </w:r>
    </w:p>
    <w:p w14:paraId="70B0FB58"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Bieg terminu związania ofertą rozpoczyna się wraz z upływem terminu składania ofert.</w:t>
      </w:r>
    </w:p>
    <w:p w14:paraId="50A74685" w14:textId="77777777" w:rsidR="007B6F1E" w:rsidRPr="00187FA5" w:rsidRDefault="00B01985" w:rsidP="007B6F1E">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187FA5">
        <w:rPr>
          <w:rFonts w:ascii="Arial Narrow" w:hAnsi="Arial Narrow" w:cs="Arial"/>
          <w:sz w:val="22"/>
          <w:szCs w:val="22"/>
        </w:rPr>
        <w:t>6</w:t>
      </w:r>
      <w:r w:rsidRPr="00187FA5">
        <w:rPr>
          <w:rFonts w:ascii="Arial Narrow" w:hAnsi="Arial Narrow" w:cs="Arial"/>
          <w:sz w:val="22"/>
          <w:szCs w:val="22"/>
        </w:rPr>
        <w:t xml:space="preserve">0 dni. </w:t>
      </w:r>
    </w:p>
    <w:p w14:paraId="5FDD6C22" w14:textId="77777777" w:rsidR="00B01985" w:rsidRPr="00187FA5" w:rsidRDefault="00B01985" w:rsidP="006269EF">
      <w:pPr>
        <w:pStyle w:val="Nagwek1"/>
      </w:pPr>
      <w:bookmarkStart w:id="43" w:name="_Toc258314252"/>
      <w:r w:rsidRPr="00187FA5">
        <w:t>Opis sposobu przygotowywania ofert</w:t>
      </w:r>
      <w:bookmarkEnd w:id="43"/>
    </w:p>
    <w:p w14:paraId="4C8A3888"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Wykonawca może złożyć tylko jedną ofertę.</w:t>
      </w:r>
    </w:p>
    <w:p w14:paraId="6DA78DA0"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Tre</w:t>
      </w:r>
      <w:r w:rsidRPr="00187FA5">
        <w:rPr>
          <w:rFonts w:ascii="Arial Narrow" w:eastAsia="TimesNewRoman" w:hAnsi="Arial Narrow" w:cs="Arial"/>
          <w:sz w:val="22"/>
          <w:szCs w:val="22"/>
        </w:rPr>
        <w:t xml:space="preserve">ść </w:t>
      </w:r>
      <w:r w:rsidRPr="00187FA5">
        <w:rPr>
          <w:rFonts w:ascii="Arial Narrow" w:hAnsi="Arial Narrow" w:cs="Arial"/>
          <w:sz w:val="22"/>
          <w:szCs w:val="22"/>
        </w:rPr>
        <w:t>oferty musi być zgodna z wymaganiami Zamawiającego określonymi w niniejszej SWZ.</w:t>
      </w:r>
    </w:p>
    <w:p w14:paraId="4FF11342" w14:textId="77777777" w:rsidR="00B01985" w:rsidRPr="00187FA5" w:rsidRDefault="00B01985" w:rsidP="00BB63B0">
      <w:pPr>
        <w:pStyle w:val="Nagwek2"/>
        <w:spacing w:line="360" w:lineRule="auto"/>
        <w:rPr>
          <w:rFonts w:ascii="Arial Narrow" w:hAnsi="Arial Narrow" w:cs="Arial"/>
          <w:sz w:val="22"/>
          <w:szCs w:val="22"/>
        </w:rPr>
      </w:pPr>
      <w:bookmarkStart w:id="44" w:name="_Hlk37866068"/>
      <w:r w:rsidRPr="00187FA5">
        <w:rPr>
          <w:rFonts w:ascii="Arial Narrow" w:hAnsi="Arial Narrow" w:cs="Arial"/>
          <w:sz w:val="22"/>
          <w:szCs w:val="22"/>
        </w:rPr>
        <w:t>Oferta oraz pozostałe oświadczenia i dokumenty, dla których Zamawiający określił wzory w formie formularzy, powinny być sporządzone zgodnie z tymi wzorami</w:t>
      </w:r>
      <w:bookmarkEnd w:id="44"/>
      <w:r w:rsidRPr="00187FA5">
        <w:rPr>
          <w:rFonts w:ascii="Arial Narrow" w:hAnsi="Arial Narrow" w:cs="Arial"/>
          <w:sz w:val="22"/>
          <w:szCs w:val="22"/>
        </w:rPr>
        <w:t>.</w:t>
      </w:r>
    </w:p>
    <w:p w14:paraId="6E7CA69D" w14:textId="77777777" w:rsidR="00B01985" w:rsidRPr="00187FA5" w:rsidRDefault="00B01985" w:rsidP="00BB63B0">
      <w:pPr>
        <w:pStyle w:val="Nagwek2"/>
        <w:spacing w:line="360" w:lineRule="auto"/>
        <w:rPr>
          <w:rFonts w:ascii="Arial Narrow" w:hAnsi="Arial Narrow" w:cs="Arial"/>
          <w:sz w:val="22"/>
          <w:szCs w:val="22"/>
        </w:rPr>
      </w:pPr>
      <w:bookmarkStart w:id="45" w:name="_Hlk37839542"/>
      <w:bookmarkStart w:id="46" w:name="_Hlk37866106"/>
      <w:r w:rsidRPr="00187FA5">
        <w:rPr>
          <w:rFonts w:ascii="Arial Narrow" w:hAnsi="Arial Narrow" w:cs="Arial"/>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3F10B47F" w14:textId="77777777" w:rsidR="00B01985" w:rsidRPr="00187FA5" w:rsidRDefault="00B01985" w:rsidP="00BB63B0">
      <w:pPr>
        <w:pStyle w:val="Nagwek2"/>
        <w:spacing w:line="360" w:lineRule="auto"/>
        <w:rPr>
          <w:rFonts w:ascii="Arial Narrow" w:hAnsi="Arial Narrow" w:cs="Arial"/>
          <w:sz w:val="22"/>
          <w:szCs w:val="22"/>
        </w:rPr>
      </w:pPr>
      <w:bookmarkStart w:id="47" w:name="_Hlk37939197"/>
      <w:r w:rsidRPr="00187FA5">
        <w:rPr>
          <w:rFonts w:ascii="Arial Narrow" w:hAnsi="Arial Narrow" w:cs="Arial"/>
          <w:sz w:val="22"/>
          <w:szCs w:val="22"/>
        </w:rPr>
        <w:t>Zamawiający informuje, iż zgodnie z art. 18 ust. 3 ustawy Pzp, nie ujawnia się informacji stanowiących tajemnicę przedsiębiorstwa, w rozumieniu przepisów ustawy z dnia 16 kwietnia 1993 r. o zwalczaniu nieuczciwej konkurencji (</w:t>
      </w:r>
      <w:r w:rsidR="0050541D" w:rsidRPr="00187FA5">
        <w:rPr>
          <w:rFonts w:ascii="Arial Narrow" w:hAnsi="Arial Narrow" w:cs="Arial"/>
          <w:sz w:val="22"/>
          <w:szCs w:val="22"/>
        </w:rPr>
        <w:t>t.j. Dz.U. z 2022r. poz. 1233</w:t>
      </w:r>
      <w:r w:rsidRPr="00187FA5">
        <w:rPr>
          <w:rFonts w:ascii="Arial Narrow" w:hAnsi="Arial Narrow" w:cs="Arial"/>
          <w:sz w:val="22"/>
          <w:szCs w:val="22"/>
        </w:rPr>
        <w:t>), zwanej dalej „ustawą o zwalczaniu nieuczciwej konkurencji” jeżeli Wykonawca</w:t>
      </w:r>
      <w:bookmarkEnd w:id="47"/>
      <w:r w:rsidRPr="00187FA5">
        <w:rPr>
          <w:rFonts w:ascii="Arial Narrow" w:hAnsi="Arial Narrow" w:cs="Arial"/>
          <w:sz w:val="22"/>
          <w:szCs w:val="22"/>
        </w:rPr>
        <w:t>:</w:t>
      </w:r>
    </w:p>
    <w:p w14:paraId="7EE92F7E" w14:textId="77777777" w:rsidR="00B01985" w:rsidRPr="00187FA5" w:rsidRDefault="00B01985" w:rsidP="00952E2E">
      <w:pPr>
        <w:pStyle w:val="Nagwek2"/>
        <w:numPr>
          <w:ilvl w:val="0"/>
          <w:numId w:val="14"/>
        </w:numPr>
        <w:tabs>
          <w:tab w:val="left" w:pos="708"/>
        </w:tabs>
        <w:spacing w:before="60" w:after="0" w:line="360" w:lineRule="auto"/>
        <w:rPr>
          <w:rFonts w:ascii="Arial Narrow" w:hAnsi="Arial Narrow" w:cs="Arial"/>
          <w:sz w:val="22"/>
          <w:szCs w:val="22"/>
        </w:rPr>
      </w:pPr>
      <w:r w:rsidRPr="00187FA5">
        <w:rPr>
          <w:rFonts w:ascii="Arial Narrow" w:hAnsi="Arial Narrow" w:cs="Arial"/>
          <w:sz w:val="22"/>
          <w:szCs w:val="22"/>
        </w:rPr>
        <w:t>wraz z przekazaniem takich informacji, zastrzegł, że nie mogą być one udostępniane;</w:t>
      </w:r>
    </w:p>
    <w:p w14:paraId="52D0004A" w14:textId="77777777" w:rsidR="00B01985" w:rsidRPr="00187FA5" w:rsidRDefault="00B01985" w:rsidP="00952E2E">
      <w:pPr>
        <w:pStyle w:val="Nagwek2"/>
        <w:numPr>
          <w:ilvl w:val="0"/>
          <w:numId w:val="14"/>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wykazał, załączając stosowne uzasadnienie, iż zastrzeżone informacje stanowią tajemnicę przedsiębiorstwa.</w:t>
      </w:r>
      <w:bookmarkStart w:id="48" w:name="_Hlk37939296"/>
    </w:p>
    <w:p w14:paraId="10A7F91E" w14:textId="77777777" w:rsidR="00B01985" w:rsidRPr="00187FA5"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187FA5">
        <w:rPr>
          <w:rFonts w:ascii="Arial Narrow" w:hAnsi="Arial Narrow" w:cs="Arial"/>
          <w:sz w:val="22"/>
          <w:szCs w:val="22"/>
        </w:rPr>
        <w:lastRenderedPageBreak/>
        <w:t>Zaleca się, aby uzasadnienie o którym mowa powyżej było sformułowane w sposób umożliwiający jego udostępnienie pozostałym uczestnikom postępowania.</w:t>
      </w:r>
    </w:p>
    <w:p w14:paraId="170CAC66" w14:textId="77777777" w:rsidR="00B01985" w:rsidRPr="00187FA5" w:rsidRDefault="00B01985" w:rsidP="00BB63B0">
      <w:pPr>
        <w:pStyle w:val="Nagwek2"/>
        <w:numPr>
          <w:ilvl w:val="0"/>
          <w:numId w:val="0"/>
        </w:numPr>
        <w:tabs>
          <w:tab w:val="left" w:pos="708"/>
        </w:tabs>
        <w:spacing w:line="360" w:lineRule="auto"/>
        <w:ind w:left="680"/>
        <w:rPr>
          <w:rFonts w:ascii="Arial Narrow" w:hAnsi="Arial Narrow" w:cs="Arial"/>
          <w:sz w:val="22"/>
          <w:szCs w:val="22"/>
        </w:rPr>
      </w:pPr>
      <w:bookmarkStart w:id="49" w:name="_Hlk38143710"/>
      <w:r w:rsidRPr="00187FA5">
        <w:rPr>
          <w:rFonts w:ascii="Arial Narrow" w:hAnsi="Arial Narrow" w:cs="Arial"/>
          <w:sz w:val="22"/>
          <w:szCs w:val="22"/>
        </w:rPr>
        <w:t>Wykonawca nie może zastrzec informacji, o których mowa w art. 222 ust. 5 ustawy Pzp</w:t>
      </w:r>
      <w:bookmarkEnd w:id="48"/>
      <w:bookmarkEnd w:id="49"/>
      <w:r w:rsidRPr="00187FA5">
        <w:rPr>
          <w:rFonts w:ascii="Arial Narrow" w:hAnsi="Arial Narrow" w:cs="Arial"/>
          <w:sz w:val="22"/>
          <w:szCs w:val="22"/>
        </w:rPr>
        <w:t>.</w:t>
      </w:r>
    </w:p>
    <w:p w14:paraId="5C3E76E1" w14:textId="77777777" w:rsidR="00B01985" w:rsidRPr="00187FA5" w:rsidRDefault="00B01985" w:rsidP="00BB63B0">
      <w:pPr>
        <w:pStyle w:val="Nagwek2"/>
        <w:spacing w:line="360" w:lineRule="auto"/>
        <w:rPr>
          <w:rFonts w:ascii="Arial Narrow" w:hAnsi="Arial Narrow" w:cs="Arial"/>
          <w:sz w:val="22"/>
          <w:szCs w:val="22"/>
        </w:rPr>
      </w:pPr>
      <w:bookmarkStart w:id="50" w:name="_Hlk37928068"/>
      <w:r w:rsidRPr="00187FA5">
        <w:rPr>
          <w:rFonts w:ascii="Arial Narrow" w:hAnsi="Arial Narrow" w:cs="Arial"/>
          <w:sz w:val="22"/>
          <w:szCs w:val="22"/>
        </w:rPr>
        <w:t>Opis sposobu przygotowania oferty składanej w formie elektronicznej</w:t>
      </w:r>
      <w:bookmarkEnd w:id="50"/>
      <w:r w:rsidRPr="00187FA5">
        <w:rPr>
          <w:rFonts w:ascii="Arial Narrow" w:hAnsi="Arial Narrow" w:cs="Arial"/>
          <w:sz w:val="22"/>
          <w:szCs w:val="22"/>
        </w:rPr>
        <w:t>:</w:t>
      </w:r>
    </w:p>
    <w:p w14:paraId="63638DEC" w14:textId="77777777" w:rsidR="00B01985" w:rsidRPr="00187FA5" w:rsidRDefault="00B01985" w:rsidP="00952E2E">
      <w:pPr>
        <w:pStyle w:val="Nagwek2"/>
        <w:numPr>
          <w:ilvl w:val="0"/>
          <w:numId w:val="15"/>
        </w:numPr>
        <w:tabs>
          <w:tab w:val="left" w:pos="708"/>
        </w:tabs>
        <w:spacing w:before="60" w:after="0" w:line="360" w:lineRule="auto"/>
        <w:rPr>
          <w:rFonts w:ascii="Arial Narrow" w:hAnsi="Arial Narrow" w:cs="Arial"/>
          <w:sz w:val="22"/>
          <w:szCs w:val="22"/>
        </w:rPr>
      </w:pPr>
      <w:bookmarkStart w:id="51" w:name="_Hlk37866429"/>
      <w:r w:rsidRPr="00187FA5">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187FA5">
        <w:rPr>
          <w:rFonts w:ascii="Arial Narrow" w:hAnsi="Arial Narrow" w:cs="Arial"/>
          <w:b/>
          <w:bCs w:val="0"/>
          <w:i/>
          <w:iCs w:val="0"/>
          <w:sz w:val="22"/>
          <w:szCs w:val="22"/>
        </w:rPr>
        <w:t>Zgłoś udział w postępowaniu</w:t>
      </w:r>
      <w:r w:rsidRPr="00187FA5">
        <w:rPr>
          <w:rFonts w:ascii="Arial Narrow" w:hAnsi="Arial Narrow" w:cs="Arial"/>
          <w:sz w:val="22"/>
          <w:szCs w:val="22"/>
        </w:rPr>
        <w:t>”</w:t>
      </w:r>
      <w:bookmarkEnd w:id="51"/>
      <w:r w:rsidRPr="00187FA5">
        <w:rPr>
          <w:rFonts w:ascii="Arial Narrow" w:hAnsi="Arial Narrow" w:cs="Arial"/>
          <w:sz w:val="22"/>
          <w:szCs w:val="22"/>
        </w:rPr>
        <w:t xml:space="preserve"> na karcie Informacje ogólne”;</w:t>
      </w:r>
      <w:bookmarkStart w:id="52" w:name="_Hlk37866441"/>
    </w:p>
    <w:p w14:paraId="7D487E0F" w14:textId="77777777" w:rsidR="00B01985" w:rsidRPr="00187FA5"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187FA5">
        <w:rPr>
          <w:rFonts w:ascii="Arial Narrow" w:eastAsia="Calibri" w:hAnsi="Arial Narrow" w:cs="Arial"/>
          <w:sz w:val="22"/>
          <w:szCs w:val="22"/>
        </w:rPr>
        <w:t xml:space="preserve">w przypadku, </w:t>
      </w:r>
      <w:bookmarkStart w:id="53" w:name="_Hlk37939646"/>
      <w:bookmarkStart w:id="54" w:name="_Hlk37866474"/>
      <w:bookmarkEnd w:id="52"/>
      <w:r w:rsidRPr="00187FA5">
        <w:rPr>
          <w:rFonts w:ascii="Arial Narrow" w:eastAsia="Calibri" w:hAnsi="Arial Narrow" w:cs="Arial"/>
          <w:sz w:val="22"/>
          <w:szCs w:val="22"/>
        </w:rPr>
        <w:t>gdy Wykonawca nie posiada konta na Platformie, należy skorzystać z funkcji ”</w:t>
      </w:r>
      <w:r w:rsidRPr="00187FA5">
        <w:rPr>
          <w:rFonts w:ascii="Arial Narrow" w:eastAsia="Calibri" w:hAnsi="Arial Narrow" w:cs="Arial"/>
          <w:b/>
          <w:bCs w:val="0"/>
          <w:i/>
          <w:iCs w:val="0"/>
          <w:sz w:val="22"/>
          <w:szCs w:val="22"/>
        </w:rPr>
        <w:t>Zarejestruj</w:t>
      </w:r>
      <w:r w:rsidRPr="00187FA5">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118F1CB" w14:textId="77777777" w:rsidR="00B01985" w:rsidRPr="00187FA5"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187FA5">
        <w:rPr>
          <w:rFonts w:ascii="Arial Narrow" w:eastAsia="Calibri" w:hAnsi="Arial Narrow" w:cs="Arial"/>
          <w:sz w:val="22"/>
          <w:szCs w:val="22"/>
        </w:rPr>
        <w:t xml:space="preserve">oferta </w:t>
      </w:r>
      <w:bookmarkEnd w:id="53"/>
      <w:r w:rsidRPr="00187FA5">
        <w:rPr>
          <w:rFonts w:ascii="Arial Narrow" w:eastAsia="Calibri" w:hAnsi="Arial Narrow" w:cs="Arial"/>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87FA5">
        <w:rPr>
          <w:rFonts w:ascii="Arial Narrow" w:eastAsia="Calibri" w:hAnsi="Arial Narrow" w:cs="Arial"/>
          <w:b/>
          <w:bCs w:val="0"/>
          <w:i/>
          <w:iCs w:val="0"/>
          <w:sz w:val="22"/>
          <w:szCs w:val="22"/>
        </w:rPr>
        <w:t>Załącz plik</w:t>
      </w:r>
      <w:r w:rsidRPr="00187FA5">
        <w:rPr>
          <w:rFonts w:ascii="Arial Narrow" w:eastAsia="Calibri" w:hAnsi="Arial Narrow" w:cs="Arial"/>
          <w:sz w:val="22"/>
          <w:szCs w:val="22"/>
        </w:rPr>
        <w:t>” i użycie przycisku ”</w:t>
      </w:r>
      <w:r w:rsidRPr="00187FA5">
        <w:rPr>
          <w:rFonts w:ascii="Arial Narrow" w:eastAsia="Calibri" w:hAnsi="Arial Narrow" w:cs="Arial"/>
          <w:b/>
          <w:bCs w:val="0"/>
          <w:i/>
          <w:iCs w:val="0"/>
          <w:sz w:val="22"/>
          <w:szCs w:val="22"/>
        </w:rPr>
        <w:t>Załącz</w:t>
      </w:r>
      <w:r w:rsidRPr="00187FA5">
        <w:rPr>
          <w:rFonts w:ascii="Arial Narrow" w:eastAsia="Calibri" w:hAnsi="Arial Narrow" w:cs="Arial"/>
          <w:sz w:val="22"/>
          <w:szCs w:val="22"/>
        </w:rPr>
        <w:t>”;</w:t>
      </w:r>
      <w:bookmarkStart w:id="55" w:name="_Hlk37939678"/>
    </w:p>
    <w:p w14:paraId="1500EBC4" w14:textId="77777777" w:rsidR="00B01985" w:rsidRPr="00187FA5" w:rsidRDefault="00B01985" w:rsidP="00952E2E">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187FA5">
        <w:rPr>
          <w:rFonts w:ascii="Arial Narrow" w:eastAsia="Calibri" w:hAnsi="Arial Narrow" w:cs="Arial"/>
          <w:sz w:val="22"/>
          <w:szCs w:val="22"/>
        </w:rPr>
        <w:t xml:space="preserve">jeżeli </w:t>
      </w:r>
      <w:bookmarkEnd w:id="54"/>
      <w:bookmarkEnd w:id="55"/>
      <w:r w:rsidRPr="00187FA5">
        <w:rPr>
          <w:rFonts w:ascii="Arial Narrow" w:eastAsia="Calibri" w:hAnsi="Arial Narrow"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5F616AB5" w14:textId="77777777" w:rsidR="00B01985" w:rsidRPr="00187FA5"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bookmarkStart w:id="57" w:name="_Hlk37940020"/>
      <w:bookmarkStart w:id="58" w:name="_Hlk37866628"/>
      <w:bookmarkEnd w:id="56"/>
      <w:r w:rsidRPr="00187FA5">
        <w:rPr>
          <w:rFonts w:ascii="Arial Narrow" w:eastAsia="Calibri" w:hAnsi="Arial Narrow" w:cs="Arial"/>
          <w:bCs/>
          <w:iCs/>
          <w:sz w:val="22"/>
          <w:szCs w:val="22"/>
          <w:lang w:eastAsia="x-none"/>
        </w:rPr>
        <w:t xml:space="preserve">wszelkie </w:t>
      </w:r>
      <w:bookmarkEnd w:id="57"/>
      <w:r w:rsidRPr="00187FA5">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87FA5">
        <w:rPr>
          <w:rFonts w:ascii="Arial Narrow" w:eastAsia="Calibri" w:hAnsi="Arial Narrow" w:cs="Arial"/>
          <w:b/>
          <w:i/>
          <w:sz w:val="22"/>
          <w:szCs w:val="22"/>
          <w:lang w:eastAsia="x-none"/>
        </w:rPr>
        <w:t>Załącz plik</w:t>
      </w:r>
      <w:r w:rsidRPr="00187FA5">
        <w:rPr>
          <w:rFonts w:ascii="Arial Narrow" w:eastAsia="Calibri" w:hAnsi="Arial Narrow" w:cs="Arial"/>
          <w:bCs/>
          <w:iCs/>
          <w:sz w:val="22"/>
          <w:szCs w:val="22"/>
          <w:lang w:eastAsia="x-none"/>
        </w:rPr>
        <w:t>” i użycie przycisku ”</w:t>
      </w:r>
      <w:r w:rsidRPr="00187FA5">
        <w:rPr>
          <w:rFonts w:ascii="Arial Narrow" w:eastAsia="Calibri" w:hAnsi="Arial Narrow" w:cs="Arial"/>
          <w:b/>
          <w:i/>
          <w:sz w:val="22"/>
          <w:szCs w:val="22"/>
          <w:lang w:eastAsia="x-none"/>
        </w:rPr>
        <w:t>Załącz</w:t>
      </w:r>
      <w:r w:rsidRPr="00187FA5">
        <w:rPr>
          <w:rFonts w:ascii="Arial Narrow" w:eastAsia="Calibri" w:hAnsi="Arial Narrow" w:cs="Arial"/>
          <w:bCs/>
          <w:iCs/>
          <w:sz w:val="22"/>
          <w:szCs w:val="22"/>
          <w:lang w:eastAsia="x-none"/>
        </w:rPr>
        <w:t>”;</w:t>
      </w:r>
      <w:bookmarkStart w:id="59" w:name="_Hlk37940112"/>
      <w:bookmarkEnd w:id="58"/>
    </w:p>
    <w:p w14:paraId="37479DE9" w14:textId="77777777" w:rsidR="00B01985" w:rsidRPr="00187FA5"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r w:rsidRPr="00187FA5">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5181CCA9" w14:textId="77777777" w:rsidR="00B01985" w:rsidRPr="00187FA5"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r w:rsidRPr="00187FA5">
        <w:rPr>
          <w:rFonts w:ascii="Arial Narrow" w:eastAsia="Calibri" w:hAnsi="Arial Narrow" w:cs="Arial"/>
          <w:bCs/>
          <w:iCs/>
          <w:sz w:val="22"/>
          <w:szCs w:val="22"/>
          <w:u w:val="single"/>
          <w:lang w:eastAsia="x-none"/>
        </w:rPr>
        <w:t>ostateczne złożenie oferty wraz z załącznikami Wykonawca musi potwierdzić klikając w przycisk ”</w:t>
      </w:r>
      <w:r w:rsidRPr="00187FA5">
        <w:rPr>
          <w:rFonts w:ascii="Arial Narrow" w:eastAsia="Calibri" w:hAnsi="Arial Narrow" w:cs="Arial"/>
          <w:b/>
          <w:i/>
          <w:sz w:val="22"/>
          <w:szCs w:val="22"/>
          <w:u w:val="single"/>
          <w:lang w:eastAsia="x-none"/>
        </w:rPr>
        <w:t>Złóż ofertę</w:t>
      </w:r>
      <w:r w:rsidRPr="00187FA5">
        <w:rPr>
          <w:rFonts w:ascii="Arial Narrow" w:eastAsia="Calibri" w:hAnsi="Arial Narrow" w:cs="Arial"/>
          <w:bCs/>
          <w:iCs/>
          <w:sz w:val="22"/>
          <w:szCs w:val="22"/>
          <w:u w:val="single"/>
          <w:lang w:eastAsia="x-none"/>
        </w:rPr>
        <w:t>”</w:t>
      </w:r>
      <w:r w:rsidRPr="00187FA5">
        <w:rPr>
          <w:rFonts w:ascii="Arial Narrow" w:eastAsia="Calibri" w:hAnsi="Arial Narrow" w:cs="Arial"/>
          <w:bCs/>
          <w:iCs/>
          <w:sz w:val="22"/>
          <w:szCs w:val="22"/>
          <w:lang w:eastAsia="x-none"/>
        </w:rPr>
        <w:t>;</w:t>
      </w:r>
    </w:p>
    <w:p w14:paraId="7B954123" w14:textId="77777777" w:rsidR="00B01985" w:rsidRPr="00187FA5" w:rsidRDefault="00B01985" w:rsidP="00952E2E">
      <w:pPr>
        <w:numPr>
          <w:ilvl w:val="0"/>
          <w:numId w:val="15"/>
        </w:numPr>
        <w:spacing w:before="60" w:line="360" w:lineRule="auto"/>
        <w:ind w:left="1037" w:hanging="357"/>
        <w:jc w:val="both"/>
        <w:outlineLvl w:val="1"/>
        <w:rPr>
          <w:rFonts w:ascii="Arial Narrow" w:eastAsia="Calibri" w:hAnsi="Arial Narrow" w:cs="Arial"/>
          <w:bCs/>
          <w:iCs/>
          <w:sz w:val="22"/>
          <w:szCs w:val="22"/>
          <w:lang w:eastAsia="x-none"/>
        </w:rPr>
      </w:pPr>
      <w:r w:rsidRPr="00187FA5">
        <w:rPr>
          <w:rFonts w:ascii="Arial Narrow" w:eastAsia="Calibri" w:hAnsi="Arial Narrow" w:cs="Arial"/>
          <w:bCs/>
          <w:iCs/>
          <w:sz w:val="22"/>
          <w:szCs w:val="22"/>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w:t>
      </w:r>
      <w:r w:rsidRPr="00187FA5">
        <w:rPr>
          <w:rFonts w:ascii="Arial Narrow" w:eastAsia="Calibri" w:hAnsi="Arial Narrow" w:cs="Arial"/>
          <w:bCs/>
          <w:iCs/>
          <w:sz w:val="22"/>
          <w:szCs w:val="22"/>
          <w:lang w:eastAsia="x-none"/>
        </w:rPr>
        <w:lastRenderedPageBreak/>
        <w:t>Odbioru), będącego dowodem potwierdzającym fakt i czas dostarczenia Zamawiającemu pliku za pośrednictwem Platformy.</w:t>
      </w:r>
      <w:bookmarkEnd w:id="59"/>
    </w:p>
    <w:p w14:paraId="27F0E270" w14:textId="77777777" w:rsidR="00B01985" w:rsidRPr="00187FA5" w:rsidRDefault="00B01985" w:rsidP="00BB63B0">
      <w:pPr>
        <w:pStyle w:val="Nagwek2"/>
        <w:spacing w:line="360" w:lineRule="auto"/>
        <w:rPr>
          <w:rFonts w:ascii="Arial Narrow" w:hAnsi="Arial Narrow" w:cs="Arial"/>
          <w:sz w:val="22"/>
          <w:szCs w:val="22"/>
        </w:rPr>
      </w:pPr>
      <w:bookmarkStart w:id="60" w:name="_Hlk37866756"/>
      <w:r w:rsidRPr="00187FA5">
        <w:rPr>
          <w:rFonts w:ascii="Arial Narrow" w:hAnsi="Arial Narrow" w:cs="Arial"/>
          <w:sz w:val="22"/>
          <w:szCs w:val="22"/>
        </w:rPr>
        <w:t>Do upływu terminu składania ofert, Wykonawca, za pośrednictwem Platformy, może wycofać złożoną ofertę, używając opcji ”</w:t>
      </w:r>
      <w:r w:rsidRPr="00187FA5">
        <w:rPr>
          <w:rFonts w:ascii="Arial Narrow" w:hAnsi="Arial Narrow" w:cs="Arial"/>
          <w:b/>
          <w:bCs w:val="0"/>
          <w:i/>
          <w:iCs w:val="0"/>
          <w:sz w:val="22"/>
          <w:szCs w:val="22"/>
        </w:rPr>
        <w:t>Wycofaj ofertę</w:t>
      </w:r>
      <w:r w:rsidRPr="00187FA5">
        <w:rPr>
          <w:rFonts w:ascii="Arial Narrow" w:hAnsi="Arial Narrow" w:cs="Arial"/>
          <w:sz w:val="22"/>
          <w:szCs w:val="22"/>
        </w:rPr>
        <w:t>” (karta Oferta/Załączniki). Po wycofaniu oferty Wykonawca może usunąć załączone pliki, zaznaczając pozycje do usunięcia i klikając w przycisk ”</w:t>
      </w:r>
      <w:r w:rsidRPr="00187FA5">
        <w:rPr>
          <w:rFonts w:ascii="Arial Narrow" w:hAnsi="Arial Narrow" w:cs="Arial"/>
          <w:b/>
          <w:bCs w:val="0"/>
          <w:i/>
          <w:iCs w:val="0"/>
          <w:sz w:val="22"/>
          <w:szCs w:val="22"/>
        </w:rPr>
        <w:t>Usuń zaznaczone</w:t>
      </w:r>
      <w:r w:rsidRPr="00187FA5">
        <w:rPr>
          <w:rFonts w:ascii="Arial Narrow" w:hAnsi="Arial Narrow" w:cs="Arial"/>
          <w:sz w:val="22"/>
          <w:szCs w:val="22"/>
        </w:rPr>
        <w:t>”.</w:t>
      </w:r>
    </w:p>
    <w:p w14:paraId="5F2BACF1"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Szczegółowa instrukcja korzystania z Platformy znajduje się na stronie internetowej </w:t>
      </w:r>
      <w:hyperlink r:id="rId9" w:history="1">
        <w:r w:rsidRPr="00187FA5">
          <w:rPr>
            <w:rFonts w:ascii="Arial Narrow" w:eastAsia="Calibri" w:hAnsi="Arial Narrow" w:cs="Arial"/>
            <w:color w:val="0070C0"/>
            <w:sz w:val="22"/>
            <w:szCs w:val="22"/>
            <w:lang w:eastAsia="en-US"/>
          </w:rPr>
          <w:t>https://e-ProPublico.pl/</w:t>
        </w:r>
      </w:hyperlink>
      <w:r w:rsidRPr="00187FA5">
        <w:rPr>
          <w:rFonts w:ascii="Arial Narrow" w:hAnsi="Arial Narrow" w:cs="Arial"/>
          <w:sz w:val="22"/>
          <w:szCs w:val="22"/>
        </w:rPr>
        <w:t>, przycisk ”</w:t>
      </w:r>
      <w:r w:rsidRPr="00187FA5">
        <w:rPr>
          <w:rFonts w:ascii="Arial Narrow" w:hAnsi="Arial Narrow" w:cs="Arial"/>
          <w:b/>
          <w:bCs w:val="0"/>
          <w:i/>
          <w:iCs w:val="0"/>
          <w:sz w:val="22"/>
          <w:szCs w:val="22"/>
        </w:rPr>
        <w:t>Instrukcja Wykonawcy</w:t>
      </w:r>
      <w:r w:rsidRPr="00187FA5">
        <w:rPr>
          <w:rFonts w:ascii="Arial Narrow" w:hAnsi="Arial Narrow" w:cs="Arial"/>
          <w:sz w:val="22"/>
          <w:szCs w:val="22"/>
        </w:rPr>
        <w:t>”.</w:t>
      </w:r>
    </w:p>
    <w:bookmarkEnd w:id="60"/>
    <w:p w14:paraId="2996739E"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Zamawiający nie przewiduje zwrotu kosztów udziału w postępowaniu. Wykonawca ponosi wszelkie koszty związane z przygotowaniem i złożeniem oferty.</w:t>
      </w:r>
    </w:p>
    <w:p w14:paraId="0BDE349E" w14:textId="77777777" w:rsidR="00B01985" w:rsidRPr="00187FA5" w:rsidRDefault="00B01985" w:rsidP="006269EF">
      <w:pPr>
        <w:pStyle w:val="Nagwek1"/>
      </w:pPr>
      <w:bookmarkStart w:id="61" w:name="_Toc258314253"/>
      <w:r w:rsidRPr="00187FA5">
        <w:t>Miejsce oraz termin składania i otwarcia ofert</w:t>
      </w:r>
      <w:bookmarkEnd w:id="61"/>
    </w:p>
    <w:p w14:paraId="6695380F" w14:textId="2F317DC5" w:rsidR="00B01985" w:rsidRPr="00187FA5" w:rsidRDefault="00B01985" w:rsidP="00BB63B0">
      <w:pPr>
        <w:pStyle w:val="Nagwek2"/>
        <w:numPr>
          <w:ilvl w:val="0"/>
          <w:numId w:val="0"/>
        </w:numPr>
        <w:tabs>
          <w:tab w:val="left" w:pos="708"/>
        </w:tabs>
        <w:spacing w:line="360" w:lineRule="auto"/>
        <w:ind w:left="431"/>
        <w:rPr>
          <w:rFonts w:ascii="Arial Narrow" w:hAnsi="Arial Narrow" w:cs="Arial"/>
          <w:sz w:val="22"/>
          <w:szCs w:val="22"/>
        </w:rPr>
      </w:pPr>
      <w:bookmarkStart w:id="62" w:name="_Hlk37940485"/>
      <w:bookmarkStart w:id="63" w:name="_Hlk37857777"/>
      <w:r w:rsidRPr="00187FA5">
        <w:rPr>
          <w:rFonts w:ascii="Arial Narrow" w:hAnsi="Arial Narrow" w:cs="Arial"/>
          <w:sz w:val="22"/>
          <w:szCs w:val="22"/>
        </w:rPr>
        <w:t xml:space="preserve">Ofertę, wraz z załącznikami, należy złożyć za pośrednictwem Platformy w terminie do dnia </w:t>
      </w:r>
      <w:r w:rsidR="007B6F1E" w:rsidRPr="00187FA5">
        <w:rPr>
          <w:rFonts w:ascii="Arial Narrow" w:hAnsi="Arial Narrow" w:cs="Arial"/>
          <w:b/>
          <w:sz w:val="22"/>
          <w:szCs w:val="22"/>
        </w:rPr>
        <w:t>2024-05-0</w:t>
      </w:r>
      <w:r w:rsidR="00855193">
        <w:rPr>
          <w:rFonts w:ascii="Arial Narrow" w:hAnsi="Arial Narrow" w:cs="Arial"/>
          <w:b/>
          <w:sz w:val="22"/>
          <w:szCs w:val="22"/>
        </w:rPr>
        <w:t>8</w:t>
      </w:r>
      <w:r w:rsidRPr="00187FA5">
        <w:rPr>
          <w:rFonts w:ascii="Arial Narrow" w:hAnsi="Arial Narrow" w:cs="Arial"/>
          <w:sz w:val="22"/>
          <w:szCs w:val="22"/>
        </w:rPr>
        <w:t xml:space="preserve"> do godz. </w:t>
      </w:r>
      <w:bookmarkEnd w:id="62"/>
      <w:bookmarkEnd w:id="63"/>
      <w:r w:rsidR="007B6F1E" w:rsidRPr="00187FA5">
        <w:rPr>
          <w:rFonts w:ascii="Arial Narrow" w:hAnsi="Arial Narrow" w:cs="Arial"/>
          <w:b/>
          <w:sz w:val="22"/>
          <w:szCs w:val="22"/>
        </w:rPr>
        <w:t>08:00</w:t>
      </w:r>
      <w:r w:rsidRPr="00187FA5">
        <w:rPr>
          <w:rFonts w:ascii="Arial Narrow" w:hAnsi="Arial Narrow" w:cs="Arial"/>
          <w:sz w:val="22"/>
          <w:szCs w:val="22"/>
        </w:rPr>
        <w:t>.</w:t>
      </w:r>
    </w:p>
    <w:p w14:paraId="05948D2A" w14:textId="77777777" w:rsidR="00B01985" w:rsidRPr="00187FA5" w:rsidRDefault="00B01985" w:rsidP="006269EF">
      <w:pPr>
        <w:pStyle w:val="Nagwek1"/>
      </w:pPr>
      <w:bookmarkStart w:id="64" w:name="_Toc258314254"/>
      <w:r w:rsidRPr="00187FA5">
        <w:t>termin otwarcia ofert</w:t>
      </w:r>
    </w:p>
    <w:p w14:paraId="2EF84572" w14:textId="1B8E88AD"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 xml:space="preserve">Otwarcie ofert nastąpi w dniu: </w:t>
      </w:r>
      <w:r w:rsidR="007B6F1E" w:rsidRPr="00187FA5">
        <w:rPr>
          <w:rFonts w:ascii="Arial Narrow" w:hAnsi="Arial Narrow" w:cs="Arial"/>
          <w:b/>
          <w:sz w:val="22"/>
          <w:szCs w:val="22"/>
        </w:rPr>
        <w:t>2024-05-0</w:t>
      </w:r>
      <w:r w:rsidR="00855193">
        <w:rPr>
          <w:rFonts w:ascii="Arial Narrow" w:hAnsi="Arial Narrow" w:cs="Arial"/>
          <w:b/>
          <w:sz w:val="22"/>
          <w:szCs w:val="22"/>
        </w:rPr>
        <w:t>8</w:t>
      </w:r>
      <w:r w:rsidRPr="00187FA5">
        <w:rPr>
          <w:rFonts w:ascii="Arial Narrow" w:hAnsi="Arial Narrow" w:cs="Arial"/>
          <w:sz w:val="22"/>
          <w:szCs w:val="22"/>
        </w:rPr>
        <w:t xml:space="preserve"> o godz. </w:t>
      </w:r>
      <w:r w:rsidR="007B6F1E" w:rsidRPr="00187FA5">
        <w:rPr>
          <w:rFonts w:ascii="Arial Narrow" w:hAnsi="Arial Narrow" w:cs="Arial"/>
          <w:b/>
          <w:sz w:val="22"/>
          <w:szCs w:val="22"/>
        </w:rPr>
        <w:t>08:15</w:t>
      </w:r>
      <w:r w:rsidRPr="00187FA5">
        <w:rPr>
          <w:rFonts w:ascii="Arial Narrow" w:hAnsi="Arial Narrow" w:cs="Arial"/>
          <w:sz w:val="22"/>
          <w:szCs w:val="22"/>
        </w:rPr>
        <w:t>, za pośrednictwem Platformy, na karcie ”Oferta/Załączniki”, poprzez ich odszyfrowanie, które jest jednoznaczne z ich upublicznieniem.</w:t>
      </w:r>
    </w:p>
    <w:p w14:paraId="058D014E"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Zamawiający, najpóźniej przed otwarciem ofert, udostępni na stronie prowadzonego postępowania informację o kwocie, jaką zamierza przeznaczyć na sfinansowanie zamówienia.</w:t>
      </w:r>
    </w:p>
    <w:p w14:paraId="0D77CD7A"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Niezwłocznie po otwarciu ofert, Zamawiający zamieści na stronie internetowej prowadzonego postępowania informacje o:</w:t>
      </w:r>
    </w:p>
    <w:p w14:paraId="48128761" w14:textId="77777777" w:rsidR="00B01985" w:rsidRPr="00187FA5"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nazwach albo imionach i nazwiskach oraz siedzibach lub miejscach prowadzonej działalności gospodarczej bądź miejscach zamieszkania Wykonawców, których oferty zostały otwarte;</w:t>
      </w:r>
    </w:p>
    <w:p w14:paraId="09E067B6" w14:textId="77777777" w:rsidR="00B01985" w:rsidRPr="00187FA5"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cenach lub kosztach zawartych w ofertach.</w:t>
      </w:r>
    </w:p>
    <w:p w14:paraId="00F771EF" w14:textId="77777777" w:rsidR="00B01985" w:rsidRPr="00187FA5" w:rsidRDefault="00B01985" w:rsidP="006269EF">
      <w:pPr>
        <w:pStyle w:val="Nagwek1"/>
      </w:pPr>
      <w:r w:rsidRPr="00187FA5">
        <w:t>Opis sposobu obliczenia ceny</w:t>
      </w:r>
      <w:bookmarkEnd w:id="64"/>
    </w:p>
    <w:p w14:paraId="2FDA95DF" w14:textId="77777777" w:rsidR="00B01985" w:rsidRPr="00187FA5" w:rsidRDefault="00B01985" w:rsidP="00BB63B0">
      <w:pPr>
        <w:pStyle w:val="Nagwek2"/>
        <w:spacing w:line="360" w:lineRule="auto"/>
        <w:rPr>
          <w:rFonts w:ascii="Arial Narrow" w:hAnsi="Arial Narrow" w:cs="Arial"/>
          <w:color w:val="auto"/>
          <w:sz w:val="22"/>
          <w:szCs w:val="22"/>
        </w:rPr>
      </w:pPr>
      <w:r w:rsidRPr="00187FA5">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14:paraId="6FB460C1" w14:textId="77777777" w:rsidR="00B01985" w:rsidRPr="00187FA5" w:rsidRDefault="00B01985" w:rsidP="00BB63B0">
      <w:pPr>
        <w:pStyle w:val="Nagwek2"/>
        <w:spacing w:line="360" w:lineRule="auto"/>
        <w:rPr>
          <w:rFonts w:ascii="Arial Narrow" w:hAnsi="Arial Narrow" w:cs="Arial"/>
          <w:color w:val="auto"/>
          <w:sz w:val="22"/>
          <w:szCs w:val="22"/>
        </w:rPr>
      </w:pPr>
      <w:r w:rsidRPr="00187FA5">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5F0C229"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Rozliczenia między Zamawiającym a Wykonawcą prowadzone będą w złotych polskich z dokładnością do dwóch miejsc po przecinku.</w:t>
      </w:r>
    </w:p>
    <w:p w14:paraId="305592A9" w14:textId="77777777" w:rsidR="00B0198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lastRenderedPageBreak/>
        <w:t>Wykonawca zobowiązany jest zastosować stawkę VAT zgodnie z obowiązującymi przepisami ustawy z 11 marca 2004 r. o podatku od towarów i usług</w:t>
      </w:r>
      <w:r w:rsidR="0050541D" w:rsidRPr="00187FA5">
        <w:rPr>
          <w:rFonts w:ascii="Arial Narrow" w:hAnsi="Arial Narrow" w:cs="Arial"/>
          <w:sz w:val="22"/>
          <w:szCs w:val="22"/>
        </w:rPr>
        <w:t xml:space="preserve"> (t.j. Dz.U. z 2023r. poz. 1570)</w:t>
      </w:r>
      <w:r w:rsidRPr="00187FA5">
        <w:rPr>
          <w:rFonts w:ascii="Arial Narrow" w:hAnsi="Arial Narrow" w:cs="Arial"/>
          <w:sz w:val="22"/>
          <w:szCs w:val="22"/>
        </w:rPr>
        <w:t>.</w:t>
      </w:r>
    </w:p>
    <w:p w14:paraId="5684AC25" w14:textId="2A83D906" w:rsidR="00134A3E" w:rsidRPr="00A04F45" w:rsidRDefault="00134A3E" w:rsidP="00134A3E">
      <w:pPr>
        <w:pStyle w:val="Nagwek2"/>
        <w:spacing w:line="360" w:lineRule="auto"/>
        <w:rPr>
          <w:rFonts w:ascii="Arial Narrow" w:hAnsi="Arial Narrow"/>
          <w:sz w:val="22"/>
          <w:szCs w:val="22"/>
        </w:rPr>
      </w:pPr>
      <w:r w:rsidRPr="00A04F45">
        <w:rPr>
          <w:rFonts w:ascii="Arial Narrow" w:hAnsi="Arial Narrow"/>
          <w:sz w:val="22"/>
          <w:szCs w:val="22"/>
        </w:rPr>
        <w:t xml:space="preserve">Cenę za wykonanie przedmiotu zamówienia - zadania należy wyliczyć w formularzu cenowym stanowiącym załącznik nr </w:t>
      </w:r>
      <w:r>
        <w:rPr>
          <w:rFonts w:ascii="Arial Narrow" w:hAnsi="Arial Narrow"/>
          <w:sz w:val="22"/>
          <w:szCs w:val="22"/>
        </w:rPr>
        <w:t>7</w:t>
      </w:r>
      <w:r w:rsidRPr="00A04F45">
        <w:rPr>
          <w:rFonts w:ascii="Arial Narrow" w:hAnsi="Arial Narrow"/>
          <w:sz w:val="22"/>
          <w:szCs w:val="22"/>
        </w:rPr>
        <w:t xml:space="preserve"> do SWZ z podaniem ceny jednostkowej netto, stawki podatku VAT, ceny jednostkowej brutto oraz wartości netto i brutto dla każdej pozycji w zadaniu (zgodnie z wprowadzonymi formułami). Następnie wartość netto i brutto należy zsumować w ramach zadania. Tak zsumowaną wartość brutto dla zadania należy przenieść do formularza oferty stanowiącego załącznik nr </w:t>
      </w:r>
      <w:r>
        <w:rPr>
          <w:rFonts w:ascii="Arial Narrow" w:hAnsi="Arial Narrow"/>
          <w:sz w:val="22"/>
          <w:szCs w:val="22"/>
        </w:rPr>
        <w:t>6</w:t>
      </w:r>
      <w:r w:rsidRPr="00A04F45">
        <w:rPr>
          <w:rFonts w:ascii="Arial Narrow" w:hAnsi="Arial Narrow"/>
          <w:sz w:val="22"/>
          <w:szCs w:val="22"/>
        </w:rPr>
        <w:t xml:space="preserve"> do SWZ z podaniem kwoty należnego podatku VAT.</w:t>
      </w:r>
    </w:p>
    <w:p w14:paraId="5DE8294C"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Jeżeli złożona zostanie oferta, której wybór prowadziłby do powstania u Zamawiającego obowiązku podatkowego zgodnie z ustawą z 11 marca 2004 r. o podatku od towarów i usług</w:t>
      </w:r>
      <w:r w:rsidR="0050541D" w:rsidRPr="00187FA5">
        <w:rPr>
          <w:rFonts w:ascii="Arial Narrow" w:hAnsi="Arial Narrow" w:cs="Arial"/>
          <w:sz w:val="22"/>
          <w:szCs w:val="22"/>
        </w:rPr>
        <w:t xml:space="preserve"> (t.j. Dz.U. z 2023r. poz. 1570)</w:t>
      </w:r>
      <w:r w:rsidRPr="00187FA5">
        <w:rPr>
          <w:rFonts w:ascii="Arial Narrow" w:hAnsi="Arial Narrow" w:cs="Arial"/>
          <w:sz w:val="22"/>
          <w:szCs w:val="22"/>
        </w:rPr>
        <w:t>, dla celów zastosowania kryterium ceny Zamawiający doliczy do przedstawionej w tej ofercie ceny kwotę podatku od towarów i usług, którą miałby obowiązek rozliczyć.</w:t>
      </w:r>
    </w:p>
    <w:p w14:paraId="2E852286" w14:textId="77777777" w:rsidR="00B01985" w:rsidRPr="00187FA5" w:rsidRDefault="00B01985" w:rsidP="00BB63B0">
      <w:pPr>
        <w:pStyle w:val="Nagwek2"/>
        <w:spacing w:line="360" w:lineRule="auto"/>
        <w:rPr>
          <w:rFonts w:ascii="Arial Narrow" w:hAnsi="Arial Narrow" w:cs="Arial"/>
          <w:sz w:val="22"/>
          <w:szCs w:val="22"/>
        </w:rPr>
      </w:pPr>
      <w:bookmarkStart w:id="65" w:name="_Hlk61113033"/>
      <w:r w:rsidRPr="00187FA5">
        <w:rPr>
          <w:rFonts w:ascii="Arial Narrow" w:hAnsi="Arial Narrow" w:cs="Arial"/>
          <w:sz w:val="22"/>
          <w:szCs w:val="22"/>
        </w:rPr>
        <w:t>Wykonawca</w:t>
      </w:r>
      <w:bookmarkEnd w:id="65"/>
      <w:r w:rsidRPr="00187FA5">
        <w:rPr>
          <w:rFonts w:ascii="Arial Narrow" w:hAnsi="Arial Narrow" w:cs="Arial"/>
          <w:sz w:val="22"/>
          <w:szCs w:val="22"/>
        </w:rPr>
        <w:t xml:space="preserve"> składając ofertę zobowiązany jest:</w:t>
      </w:r>
    </w:p>
    <w:p w14:paraId="448A4752" w14:textId="77777777" w:rsidR="00B01985" w:rsidRPr="00187FA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poinformować Zamawiającego, że wybór jego oferty będzie prowadził do powstania u Zamawiającego obowiązku podatkowego;</w:t>
      </w:r>
    </w:p>
    <w:p w14:paraId="07DEEA10" w14:textId="77777777" w:rsidR="00B01985" w:rsidRPr="00187FA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wskazać nazwę (rodzaj) towaru lub usługi, których dostawa lub świadczenie będą prowadziły do powstania obowiązku podatkowego;</w:t>
      </w:r>
    </w:p>
    <w:p w14:paraId="0DC6100D" w14:textId="77777777" w:rsidR="00B01985" w:rsidRPr="00187FA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wskazać wartości towaru lub usługi objętego obowiązkiem podatkowym Zamawiającego, bez kwoty podatku;</w:t>
      </w:r>
    </w:p>
    <w:p w14:paraId="02628AF5" w14:textId="77777777" w:rsidR="00B01985" w:rsidRPr="00187FA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187FA5">
        <w:rPr>
          <w:rFonts w:ascii="Arial Narrow" w:hAnsi="Arial Narrow" w:cs="Arial"/>
          <w:sz w:val="22"/>
          <w:szCs w:val="22"/>
        </w:rPr>
        <w:t>wskazać stawkę podatku od towarów i usług, która zgodnie z wiedzą Wykonawcy, będzie miała zastosowanie.</w:t>
      </w:r>
    </w:p>
    <w:p w14:paraId="19799061" w14:textId="77777777" w:rsidR="00B01985" w:rsidRPr="00187FA5" w:rsidRDefault="00B01985" w:rsidP="006269EF">
      <w:pPr>
        <w:pStyle w:val="Nagwek1"/>
      </w:pPr>
      <w:bookmarkStart w:id="66" w:name="_Toc258314255"/>
      <w:r w:rsidRPr="00187FA5">
        <w:t>Opis kryteriów oceny ofert, wraz z podaniem wag tych kryteriów i sposobu oceny ofert</w:t>
      </w:r>
      <w:bookmarkEnd w:id="66"/>
    </w:p>
    <w:p w14:paraId="67A495A1" w14:textId="77777777" w:rsidR="00B01985" w:rsidRPr="00187FA5" w:rsidRDefault="00B01985" w:rsidP="00BB63B0">
      <w:pPr>
        <w:pStyle w:val="Nagwek2"/>
        <w:spacing w:line="360" w:lineRule="auto"/>
        <w:rPr>
          <w:rFonts w:ascii="Arial Narrow" w:hAnsi="Arial Narrow" w:cs="Arial"/>
          <w:sz w:val="22"/>
          <w:szCs w:val="22"/>
        </w:rPr>
      </w:pPr>
      <w:r w:rsidRPr="00187FA5">
        <w:rPr>
          <w:rFonts w:ascii="Arial Narrow" w:hAnsi="Arial Narrow" w:cs="Arial"/>
          <w:sz w:val="22"/>
          <w:szCs w:val="22"/>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187FA5" w14:paraId="401237BD"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0D41C4" w14:textId="77777777" w:rsidR="00B01985" w:rsidRPr="00187FA5" w:rsidRDefault="00952E2E" w:rsidP="00BB63B0">
            <w:pPr>
              <w:spacing w:before="120" w:after="120" w:line="360" w:lineRule="auto"/>
              <w:jc w:val="center"/>
              <w:outlineLvl w:val="1"/>
              <w:rPr>
                <w:rFonts w:ascii="Arial Narrow" w:hAnsi="Arial Narrow" w:cs="Arial"/>
                <w:b/>
                <w:bCs/>
                <w:iCs/>
                <w:color w:val="000000"/>
                <w:sz w:val="22"/>
                <w:szCs w:val="22"/>
              </w:rPr>
            </w:pPr>
            <w:r w:rsidRPr="00187FA5">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A0D4D9" w14:textId="77777777" w:rsidR="00B01985" w:rsidRPr="00187FA5" w:rsidRDefault="00B01985" w:rsidP="00BB63B0">
            <w:pPr>
              <w:spacing w:before="120" w:after="120" w:line="360" w:lineRule="auto"/>
              <w:jc w:val="center"/>
              <w:outlineLvl w:val="1"/>
              <w:rPr>
                <w:rFonts w:ascii="Arial Narrow" w:hAnsi="Arial Narrow" w:cs="Arial"/>
                <w:b/>
                <w:bCs/>
                <w:iCs/>
                <w:color w:val="000000"/>
                <w:sz w:val="22"/>
                <w:szCs w:val="22"/>
              </w:rPr>
            </w:pPr>
            <w:r w:rsidRPr="00187FA5">
              <w:rPr>
                <w:rFonts w:ascii="Arial Narrow" w:hAnsi="Arial Narrow" w:cs="Arial"/>
                <w:b/>
                <w:bCs/>
                <w:iCs/>
                <w:color w:val="000000"/>
                <w:sz w:val="22"/>
                <w:szCs w:val="22"/>
              </w:rPr>
              <w:t>Nazwa kryterium - waga [%]</w:t>
            </w:r>
          </w:p>
        </w:tc>
      </w:tr>
      <w:tr w:rsidR="007B6F1E" w:rsidRPr="00134A3E" w14:paraId="6B23FD57" w14:textId="77777777" w:rsidTr="00733486">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5F11C43"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1 - Toxinum botulinicum typum A ad iniectabile</w:t>
            </w:r>
          </w:p>
          <w:p w14:paraId="5DD5FE92"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2 - Interferonum beta-1a - roztwór do wstrzykiwań</w:t>
            </w:r>
          </w:p>
          <w:p w14:paraId="759404C5"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3 - Interferonum beta-1a - roztwór do wstrzykiwa</w:t>
            </w:r>
          </w:p>
          <w:p w14:paraId="4A8802AF"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4 - Interferonum beta-1b - proszek i rozpuszczalnik do sporządzenia roztworu do wstrzykiwań</w:t>
            </w:r>
          </w:p>
          <w:p w14:paraId="5EDBDCFF"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lastRenderedPageBreak/>
              <w:t>5 - Dimethylis fumaras</w:t>
            </w:r>
          </w:p>
          <w:p w14:paraId="33BA1248"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6 - Teriflunomidum</w:t>
            </w:r>
          </w:p>
          <w:p w14:paraId="045C205D"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7 - Peginterferonum beta-1a  - roztwór do wstrzykiwań</w:t>
            </w:r>
          </w:p>
          <w:p w14:paraId="5D5238D8"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8 - Alemtuzumabum - koncentrat do sporządzenia roztworu do infuzji</w:t>
            </w:r>
          </w:p>
          <w:p w14:paraId="365BA4FD"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9 - Natalizumabum - koncentrat do sporządzania roztworu do infuzji</w:t>
            </w:r>
          </w:p>
          <w:p w14:paraId="74D554AD"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10 - Cladribinum</w:t>
            </w:r>
          </w:p>
          <w:p w14:paraId="371E57BA"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11 - Ofatumumabum, roztwór do wstrzykiwań we wstrzykiwaczu</w:t>
            </w:r>
          </w:p>
          <w:p w14:paraId="22183D2F"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12 - Ponesimodum</w:t>
            </w:r>
          </w:p>
          <w:p w14:paraId="16EFF9E9"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13 - Ozanimodum</w:t>
            </w:r>
          </w:p>
          <w:p w14:paraId="0F531E37"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14 - Siponimodum</w:t>
            </w:r>
          </w:p>
          <w:p w14:paraId="02BACACC"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15 - Glatirameri acetas - roztwór do wstrzykiwań</w:t>
            </w:r>
          </w:p>
          <w:p w14:paraId="5302AB08"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16 - Immunoglobulinum humanum roztwór do infuzji 10%</w:t>
            </w:r>
          </w:p>
          <w:p w14:paraId="28683138"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17 - Risdiplamum</w:t>
            </w:r>
          </w:p>
          <w:p w14:paraId="4034FD9F"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 xml:space="preserve">18 - Immunoglobulinum humanum 5% </w:t>
            </w:r>
          </w:p>
          <w:p w14:paraId="4BF29327"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19 - Satralizumabum</w:t>
            </w:r>
          </w:p>
          <w:p w14:paraId="34042991"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20 - Tocilizumabum - roztwór do wstrzykiwań</w:t>
            </w:r>
          </w:p>
          <w:p w14:paraId="1EBB76D2"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21 - Baricitinibum</w:t>
            </w:r>
          </w:p>
          <w:p w14:paraId="18CA1349"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22 - Tofacitinibum</w:t>
            </w:r>
          </w:p>
          <w:p w14:paraId="1B528574"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23 - Etanerceptum - roztwór do wstrzykiwań</w:t>
            </w:r>
          </w:p>
          <w:p w14:paraId="47D673E1"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24 - Upadacitinibum</w:t>
            </w:r>
          </w:p>
          <w:p w14:paraId="0928562F"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25 - Iksekizumab - roztwór do wstrzykiwań</w:t>
            </w:r>
          </w:p>
          <w:p w14:paraId="6B7EFB93"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26 - Sekukinumab - roztwór do wstrzykiwań</w:t>
            </w:r>
          </w:p>
          <w:p w14:paraId="01862094"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27 - Anifrolumabum</w:t>
            </w:r>
          </w:p>
          <w:p w14:paraId="119C9015"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28 - Mepolizumabum</w:t>
            </w:r>
          </w:p>
          <w:p w14:paraId="3E501F97"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lastRenderedPageBreak/>
              <w:t>29 - Benralizumab</w:t>
            </w:r>
          </w:p>
          <w:p w14:paraId="22D8BE69"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30 - Dupilumabum</w:t>
            </w:r>
          </w:p>
          <w:p w14:paraId="700D7624"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31 - Pirfenidonum</w:t>
            </w:r>
          </w:p>
          <w:p w14:paraId="4F7A4587"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 xml:space="preserve">32 - Cinacalcetum </w:t>
            </w:r>
          </w:p>
          <w:p w14:paraId="20CA2F07"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33 - Obinutuzumabum - koncentrat do sporządzania roztworu do infuzji</w:t>
            </w:r>
          </w:p>
          <w:p w14:paraId="077AD100"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34 - Venetoclaxum</w:t>
            </w:r>
          </w:p>
          <w:p w14:paraId="0DB09BFC"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35 - Denosumab</w:t>
            </w:r>
          </w:p>
          <w:p w14:paraId="4B5CC1C0"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36 - Luspaterceptum</w:t>
            </w:r>
          </w:p>
          <w:p w14:paraId="4081CD39"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37 - Dexamethasonum</w:t>
            </w:r>
          </w:p>
          <w:p w14:paraId="4EAAE1D1"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38 - Bevacizumabum - koncentrat do sporzadzania roztworu</w:t>
            </w:r>
          </w:p>
          <w:p w14:paraId="0CA5EE2A"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39 - Farycymab</w:t>
            </w:r>
          </w:p>
          <w:p w14:paraId="54AE6F90"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40 - Dostarlimabum</w:t>
            </w:r>
          </w:p>
          <w:p w14:paraId="42FACAE4"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41 - Rasburicasum</w:t>
            </w:r>
          </w:p>
          <w:p w14:paraId="2A467607"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 xml:space="preserve">42 - Pegfilgrastimum </w:t>
            </w:r>
          </w:p>
          <w:p w14:paraId="6C2AC547"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43 - Cytostatyki różne</w:t>
            </w:r>
          </w:p>
          <w:p w14:paraId="3FDF33B9"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44 - Peginterferonum alfa-2a - amp.strzyk.</w:t>
            </w:r>
          </w:p>
          <w:p w14:paraId="70D00EA8"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45 - Cladribinum - rotwór do infuzji</w:t>
            </w:r>
          </w:p>
          <w:p w14:paraId="78CF23B0"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46 - Imatinibum/Bendamustyna</w:t>
            </w:r>
          </w:p>
          <w:p w14:paraId="3D98FD11"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47 - Anagrelid i</w:t>
            </w:r>
          </w:p>
          <w:p w14:paraId="31313ED5"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48 - Bortezomibum - roztw. do wstrzykiwań</w:t>
            </w:r>
          </w:p>
          <w:p w14:paraId="49443A0F"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49 - Mezylan imatynibu</w:t>
            </w:r>
          </w:p>
          <w:p w14:paraId="597432A1"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50 - Fluorouracilum</w:t>
            </w:r>
          </w:p>
          <w:p w14:paraId="59C73AE1"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51 - Lenalidomide</w:t>
            </w:r>
          </w:p>
          <w:p w14:paraId="4B2AB543"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52 - Fludarabini phosphas</w:t>
            </w:r>
          </w:p>
          <w:p w14:paraId="7ED6E687" w14:textId="5AC5ADF1" w:rsidR="007B6F1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 xml:space="preserve">53 - Zolendronic acidum </w:t>
            </w:r>
          </w:p>
          <w:p w14:paraId="407897EB" w14:textId="64F9A745" w:rsidR="00855193" w:rsidRPr="00134A3E" w:rsidRDefault="00855193" w:rsidP="00733486">
            <w:pPr>
              <w:spacing w:before="120" w:after="120" w:line="360" w:lineRule="auto"/>
              <w:jc w:val="both"/>
              <w:outlineLvl w:val="1"/>
              <w:rPr>
                <w:rFonts w:ascii="Arial Narrow" w:hAnsi="Arial Narrow" w:cs="Arial"/>
                <w:bCs/>
                <w:iCs/>
                <w:sz w:val="22"/>
                <w:szCs w:val="22"/>
              </w:rPr>
            </w:pPr>
            <w:r>
              <w:rPr>
                <w:rFonts w:ascii="Arial Narrow" w:hAnsi="Arial Narrow" w:cs="Arial"/>
                <w:bCs/>
                <w:iCs/>
                <w:color w:val="000000"/>
                <w:sz w:val="22"/>
                <w:szCs w:val="22"/>
              </w:rPr>
              <w:t>54-</w:t>
            </w:r>
            <w:r>
              <w:t xml:space="preserve"> </w:t>
            </w:r>
            <w:r w:rsidRPr="00855193">
              <w:rPr>
                <w:rFonts w:ascii="Arial Narrow" w:hAnsi="Arial Narrow" w:cs="Arial"/>
                <w:bCs/>
                <w:iCs/>
                <w:color w:val="000000"/>
                <w:sz w:val="22"/>
                <w:szCs w:val="22"/>
              </w:rPr>
              <w:t>Tezepelumabum</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6D68DE45" w14:textId="77777777" w:rsidR="007B6F1E" w:rsidRPr="00134A3E" w:rsidRDefault="007B6F1E" w:rsidP="00733486">
            <w:pPr>
              <w:spacing w:before="120" w:after="120" w:line="360" w:lineRule="auto"/>
              <w:jc w:val="both"/>
              <w:outlineLvl w:val="1"/>
              <w:rPr>
                <w:rFonts w:ascii="Arial Narrow" w:hAnsi="Arial Narrow" w:cs="Arial"/>
                <w:bCs/>
                <w:iCs/>
                <w:sz w:val="22"/>
                <w:szCs w:val="22"/>
              </w:rPr>
            </w:pPr>
            <w:r w:rsidRPr="00134A3E">
              <w:rPr>
                <w:rFonts w:ascii="Arial Narrow" w:hAnsi="Arial Narrow" w:cs="Arial"/>
                <w:bCs/>
                <w:iCs/>
                <w:sz w:val="22"/>
                <w:szCs w:val="22"/>
              </w:rPr>
              <w:lastRenderedPageBreak/>
              <w:t>1 - Cena - 100</w:t>
            </w:r>
          </w:p>
        </w:tc>
      </w:tr>
    </w:tbl>
    <w:p w14:paraId="5EBAF19B"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lastRenderedPageBreak/>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134A3E" w14:paraId="4BA4184A"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D3C304" w14:textId="77777777" w:rsidR="00B01985" w:rsidRPr="00134A3E" w:rsidRDefault="00952E2E" w:rsidP="00BB63B0">
            <w:pPr>
              <w:spacing w:before="120" w:after="120" w:line="360" w:lineRule="auto"/>
              <w:jc w:val="center"/>
              <w:outlineLvl w:val="1"/>
              <w:rPr>
                <w:rFonts w:ascii="Arial Narrow" w:hAnsi="Arial Narrow" w:cs="Arial"/>
                <w:b/>
                <w:bCs/>
                <w:iCs/>
                <w:color w:val="000000"/>
                <w:sz w:val="22"/>
                <w:szCs w:val="22"/>
              </w:rPr>
            </w:pPr>
            <w:r w:rsidRPr="00134A3E">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ED4606" w14:textId="77777777" w:rsidR="00B01985" w:rsidRPr="00134A3E" w:rsidRDefault="00B01985" w:rsidP="00BB63B0">
            <w:pPr>
              <w:spacing w:before="120" w:after="120" w:line="360" w:lineRule="auto"/>
              <w:jc w:val="center"/>
              <w:outlineLvl w:val="1"/>
              <w:rPr>
                <w:rFonts w:ascii="Arial Narrow" w:hAnsi="Arial Narrow" w:cs="Arial"/>
                <w:b/>
                <w:bCs/>
                <w:iCs/>
                <w:color w:val="000000"/>
                <w:sz w:val="22"/>
                <w:szCs w:val="22"/>
              </w:rPr>
            </w:pPr>
            <w:r w:rsidRPr="00134A3E">
              <w:rPr>
                <w:rFonts w:ascii="Arial Narrow" w:hAnsi="Arial Narrow" w:cs="Arial"/>
                <w:b/>
                <w:bCs/>
                <w:iCs/>
                <w:color w:val="000000"/>
                <w:sz w:val="22"/>
                <w:szCs w:val="22"/>
              </w:rPr>
              <w:t>Wzór</w:t>
            </w:r>
          </w:p>
        </w:tc>
      </w:tr>
      <w:tr w:rsidR="007B6F1E" w:rsidRPr="00134A3E" w14:paraId="4874DEB1" w14:textId="77777777" w:rsidTr="00733486">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ECF65EC" w14:textId="77777777" w:rsidR="007B6F1E" w:rsidRDefault="007B6F1E" w:rsidP="00134A3E">
            <w:pPr>
              <w:spacing w:before="120" w:after="120" w:line="360" w:lineRule="auto"/>
              <w:jc w:val="both"/>
              <w:outlineLvl w:val="1"/>
              <w:rPr>
                <w:rFonts w:ascii="Arial Narrow" w:hAnsi="Arial Narrow" w:cs="Arial"/>
                <w:bCs/>
                <w:iCs/>
                <w:color w:val="000000"/>
                <w:sz w:val="22"/>
                <w:szCs w:val="22"/>
              </w:rPr>
            </w:pPr>
          </w:p>
          <w:p w14:paraId="44FFCA97" w14:textId="08D34E18" w:rsidR="00134A3E" w:rsidRPr="00134A3E" w:rsidRDefault="00134A3E" w:rsidP="00134A3E">
            <w:pPr>
              <w:spacing w:before="120" w:after="120" w:line="360" w:lineRule="auto"/>
              <w:jc w:val="center"/>
              <w:outlineLvl w:val="1"/>
              <w:rPr>
                <w:rFonts w:ascii="Arial Narrow" w:hAnsi="Arial Narrow" w:cs="Arial"/>
                <w:b/>
                <w:iCs/>
                <w:sz w:val="22"/>
                <w:szCs w:val="22"/>
              </w:rPr>
            </w:pPr>
            <w:r w:rsidRPr="00134A3E">
              <w:rPr>
                <w:rFonts w:ascii="Arial Narrow" w:hAnsi="Arial Narrow" w:cs="Arial"/>
                <w:b/>
                <w:iCs/>
                <w:color w:val="000000"/>
                <w:sz w:val="22"/>
                <w:szCs w:val="22"/>
              </w:rPr>
              <w:t>Zadanie 1-5</w:t>
            </w:r>
            <w:r w:rsidR="00855193">
              <w:rPr>
                <w:rFonts w:ascii="Arial Narrow" w:hAnsi="Arial Narrow" w:cs="Arial"/>
                <w:b/>
                <w:iCs/>
                <w:color w:val="000000"/>
                <w:sz w:val="22"/>
                <w:szCs w:val="22"/>
              </w:rPr>
              <w:t>4</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40BE098"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1 - Cena</w:t>
            </w:r>
          </w:p>
          <w:p w14:paraId="76B3E39C"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Liczba punktów = ( Cmin/Cof ) * 100 * waga</w:t>
            </w:r>
          </w:p>
          <w:p w14:paraId="6E2FC0F2"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gdzie:</w:t>
            </w:r>
          </w:p>
          <w:p w14:paraId="3909E5B2" w14:textId="77777777" w:rsidR="007B6F1E" w:rsidRPr="00134A3E" w:rsidRDefault="007B6F1E" w:rsidP="00733486">
            <w:pPr>
              <w:spacing w:before="120" w:after="120" w:line="360" w:lineRule="auto"/>
              <w:jc w:val="both"/>
              <w:outlineLvl w:val="1"/>
              <w:rPr>
                <w:rFonts w:ascii="Arial Narrow" w:hAnsi="Arial Narrow" w:cs="Arial"/>
                <w:bCs/>
                <w:iCs/>
                <w:color w:val="000000"/>
                <w:sz w:val="22"/>
                <w:szCs w:val="22"/>
              </w:rPr>
            </w:pPr>
            <w:r w:rsidRPr="00134A3E">
              <w:rPr>
                <w:rFonts w:ascii="Arial Narrow" w:hAnsi="Arial Narrow" w:cs="Arial"/>
                <w:bCs/>
                <w:iCs/>
                <w:color w:val="000000"/>
                <w:sz w:val="22"/>
                <w:szCs w:val="22"/>
              </w:rPr>
              <w:t>- Cmin - najniższa cena spośród wszystkich ofert</w:t>
            </w:r>
          </w:p>
          <w:p w14:paraId="4BBDB927" w14:textId="77777777" w:rsidR="007B6F1E" w:rsidRPr="00134A3E" w:rsidRDefault="007B6F1E" w:rsidP="00733486">
            <w:pPr>
              <w:spacing w:before="120" w:after="120" w:line="360" w:lineRule="auto"/>
              <w:jc w:val="both"/>
              <w:outlineLvl w:val="1"/>
              <w:rPr>
                <w:rFonts w:ascii="Arial Narrow" w:hAnsi="Arial Narrow" w:cs="Arial"/>
                <w:bCs/>
                <w:iCs/>
                <w:sz w:val="22"/>
                <w:szCs w:val="22"/>
              </w:rPr>
            </w:pPr>
            <w:r w:rsidRPr="00134A3E">
              <w:rPr>
                <w:rFonts w:ascii="Arial Narrow" w:hAnsi="Arial Narrow" w:cs="Arial"/>
                <w:bCs/>
                <w:iCs/>
                <w:color w:val="000000"/>
                <w:sz w:val="22"/>
                <w:szCs w:val="22"/>
              </w:rPr>
              <w:t>- Cof -  cena podana w ofercie</w:t>
            </w:r>
          </w:p>
        </w:tc>
      </w:tr>
    </w:tbl>
    <w:p w14:paraId="468FF7C1"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1C207D95"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Zamawiaj</w:t>
      </w:r>
      <w:r w:rsidRPr="00134A3E">
        <w:rPr>
          <w:rFonts w:ascii="Arial Narrow" w:eastAsia="TimesNewRoman" w:hAnsi="Arial Narrow" w:cs="Arial"/>
          <w:sz w:val="22"/>
          <w:szCs w:val="22"/>
        </w:rPr>
        <w:t>ą</w:t>
      </w:r>
      <w:r w:rsidRPr="00134A3E">
        <w:rPr>
          <w:rFonts w:ascii="Arial Narrow" w:hAnsi="Arial Narrow" w:cs="Arial"/>
          <w:sz w:val="22"/>
          <w:szCs w:val="22"/>
        </w:rPr>
        <w:t>cy poprawi w ofercie:</w:t>
      </w:r>
    </w:p>
    <w:p w14:paraId="257E8822" w14:textId="77777777" w:rsidR="00B01985" w:rsidRPr="00134A3E" w:rsidRDefault="00B01985" w:rsidP="00952E2E">
      <w:pPr>
        <w:pStyle w:val="Nagwek2"/>
        <w:numPr>
          <w:ilvl w:val="0"/>
          <w:numId w:val="18"/>
        </w:numPr>
        <w:tabs>
          <w:tab w:val="left" w:pos="708"/>
        </w:tabs>
        <w:spacing w:before="60" w:after="0" w:line="360" w:lineRule="auto"/>
        <w:rPr>
          <w:rFonts w:ascii="Arial Narrow" w:hAnsi="Arial Narrow" w:cs="Arial"/>
          <w:sz w:val="22"/>
          <w:szCs w:val="22"/>
        </w:rPr>
      </w:pPr>
      <w:r w:rsidRPr="00134A3E">
        <w:rPr>
          <w:rFonts w:ascii="Arial Narrow" w:hAnsi="Arial Narrow" w:cs="Arial"/>
          <w:sz w:val="22"/>
          <w:szCs w:val="22"/>
        </w:rPr>
        <w:t>oczywiste omyłki pisarskie,</w:t>
      </w:r>
    </w:p>
    <w:p w14:paraId="02395360" w14:textId="77777777" w:rsidR="00B01985" w:rsidRPr="00134A3E"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134A3E">
        <w:rPr>
          <w:rFonts w:ascii="Arial Narrow" w:hAnsi="Arial Narrow" w:cs="Arial"/>
          <w:sz w:val="22"/>
          <w:szCs w:val="22"/>
        </w:rPr>
        <w:t>oczywiste omyłki rachunkowe, z uwzgl</w:t>
      </w:r>
      <w:r w:rsidRPr="00134A3E">
        <w:rPr>
          <w:rFonts w:ascii="Arial Narrow" w:eastAsia="TimesNewRoman" w:hAnsi="Arial Narrow" w:cs="Arial"/>
          <w:sz w:val="22"/>
          <w:szCs w:val="22"/>
        </w:rPr>
        <w:t>ę</w:t>
      </w:r>
      <w:r w:rsidRPr="00134A3E">
        <w:rPr>
          <w:rFonts w:ascii="Arial Narrow" w:hAnsi="Arial Narrow" w:cs="Arial"/>
          <w:sz w:val="22"/>
          <w:szCs w:val="22"/>
        </w:rPr>
        <w:t>dnieniem konsekwencji rachunkowych dokonanych poprawek,</w:t>
      </w:r>
    </w:p>
    <w:p w14:paraId="6C40473D" w14:textId="77777777" w:rsidR="00B01985" w:rsidRPr="00134A3E"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134A3E">
        <w:rPr>
          <w:rFonts w:ascii="Arial Narrow" w:hAnsi="Arial Narrow" w:cs="Arial"/>
          <w:sz w:val="22"/>
          <w:szCs w:val="22"/>
        </w:rPr>
        <w:t xml:space="preserve">inne omyłki polegające na niezgodności oferty z dokumentami zamówienia, niepowodujące istotnych zmian w treści oferty </w:t>
      </w:r>
    </w:p>
    <w:p w14:paraId="78F9E64C" w14:textId="77777777" w:rsidR="00B01985" w:rsidRPr="00134A3E" w:rsidRDefault="00B01985" w:rsidP="00952E2E">
      <w:pPr>
        <w:pStyle w:val="Nagwek2"/>
        <w:numPr>
          <w:ilvl w:val="0"/>
          <w:numId w:val="0"/>
        </w:numPr>
        <w:tabs>
          <w:tab w:val="left" w:pos="708"/>
        </w:tabs>
        <w:spacing w:before="60" w:after="0" w:line="360" w:lineRule="auto"/>
        <w:ind w:left="680"/>
        <w:rPr>
          <w:rFonts w:ascii="Arial Narrow" w:hAnsi="Arial Narrow" w:cs="Arial"/>
          <w:sz w:val="22"/>
          <w:szCs w:val="22"/>
        </w:rPr>
      </w:pPr>
      <w:r w:rsidRPr="00134A3E">
        <w:rPr>
          <w:rFonts w:ascii="Arial Narrow" w:hAnsi="Arial Narrow" w:cs="Arial"/>
          <w:sz w:val="22"/>
          <w:szCs w:val="22"/>
        </w:rPr>
        <w:t>- niezwłocznie zawiadamiaj</w:t>
      </w:r>
      <w:r w:rsidRPr="00134A3E">
        <w:rPr>
          <w:rFonts w:ascii="Arial Narrow" w:eastAsia="TimesNewRoman" w:hAnsi="Arial Narrow" w:cs="Arial"/>
          <w:sz w:val="22"/>
          <w:szCs w:val="22"/>
        </w:rPr>
        <w:t>ą</w:t>
      </w:r>
      <w:r w:rsidRPr="00134A3E">
        <w:rPr>
          <w:rFonts w:ascii="Arial Narrow" w:hAnsi="Arial Narrow" w:cs="Arial"/>
          <w:sz w:val="22"/>
          <w:szCs w:val="22"/>
        </w:rPr>
        <w:t>c o tym Wykonawc</w:t>
      </w:r>
      <w:r w:rsidRPr="00134A3E">
        <w:rPr>
          <w:rFonts w:ascii="Arial Narrow" w:eastAsia="TimesNewRoman" w:hAnsi="Arial Narrow" w:cs="Arial"/>
          <w:sz w:val="22"/>
          <w:szCs w:val="22"/>
        </w:rPr>
        <w:t>ę</w:t>
      </w:r>
      <w:r w:rsidRPr="00134A3E">
        <w:rPr>
          <w:rFonts w:ascii="Arial Narrow" w:hAnsi="Arial Narrow" w:cs="Arial"/>
          <w:sz w:val="22"/>
          <w:szCs w:val="22"/>
        </w:rPr>
        <w:t>, którego oferta została poprawiona.</w:t>
      </w:r>
    </w:p>
    <w:p w14:paraId="2604DB2F"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2359715E"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Obowiązek wykazania, że oferta nie zawiera rażąco niskiej ceny spoczywa na Wykonawcy.</w:t>
      </w:r>
    </w:p>
    <w:p w14:paraId="395EEE14"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09E04152"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14:paraId="7B36A846" w14:textId="77777777" w:rsidR="00B01985" w:rsidRPr="00134A3E" w:rsidRDefault="00B01985" w:rsidP="006269EF">
      <w:pPr>
        <w:pStyle w:val="Nagwek1"/>
      </w:pPr>
      <w:bookmarkStart w:id="67" w:name="_Toc258314256"/>
      <w:r w:rsidRPr="00134A3E">
        <w:t>UDZIELENIE ZAMÓWIENIA</w:t>
      </w:r>
      <w:bookmarkEnd w:id="67"/>
    </w:p>
    <w:p w14:paraId="7AE27C30"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lastRenderedPageBreak/>
        <w:t>Zamawiający udzieli zamówienia Wykonawcy, którego oferta odpowiada wszystkim wymaganiom określonym w niniejszej SWZ i została oceniona jako najkorzystniejsza w oparciu o podane w niej kryteria oceny ofert.</w:t>
      </w:r>
    </w:p>
    <w:p w14:paraId="5DC339E4" w14:textId="6E4D7847" w:rsidR="00B01985" w:rsidRPr="00134A3E" w:rsidRDefault="00B01985" w:rsidP="00BB63B0">
      <w:pPr>
        <w:pStyle w:val="Nagwek2"/>
        <w:spacing w:line="360" w:lineRule="auto"/>
        <w:rPr>
          <w:rFonts w:ascii="Arial Narrow" w:hAnsi="Arial Narrow" w:cs="Arial"/>
          <w:b/>
          <w:sz w:val="22"/>
          <w:szCs w:val="22"/>
        </w:rPr>
      </w:pPr>
      <w:r w:rsidRPr="00134A3E">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7B6F1E" w:rsidRPr="00134A3E">
        <w:rPr>
          <w:rFonts w:ascii="Arial Narrow" w:hAnsi="Arial Narrow" w:cs="Arial"/>
          <w:color w:val="0000FF"/>
          <w:sz w:val="22"/>
          <w:szCs w:val="22"/>
          <w:u w:val="single"/>
        </w:rPr>
        <w:t>www.10wsk.mil.pl</w:t>
      </w:r>
      <w:r w:rsidR="00084D43">
        <w:rPr>
          <w:rFonts w:ascii="Arial Narrow" w:hAnsi="Arial Narrow" w:cs="Arial"/>
          <w:sz w:val="22"/>
          <w:szCs w:val="22"/>
        </w:rPr>
        <w:t>,</w:t>
      </w:r>
      <w:r w:rsidR="00084D43" w:rsidRPr="00084D43">
        <w:rPr>
          <w:rFonts w:ascii="Arial Narrow" w:hAnsi="Arial Narrow" w:cs="Arial"/>
          <w:color w:val="0000FF"/>
          <w:sz w:val="22"/>
          <w:szCs w:val="22"/>
        </w:rPr>
        <w:t xml:space="preserve"> </w:t>
      </w:r>
      <w:r w:rsidR="00084D43" w:rsidRPr="005106A3">
        <w:rPr>
          <w:rFonts w:ascii="Arial Narrow" w:hAnsi="Arial Narrow" w:cs="Arial"/>
          <w:color w:val="0000FF"/>
          <w:sz w:val="22"/>
          <w:szCs w:val="22"/>
        </w:rPr>
        <w:t>https://e-propublico.pl</w:t>
      </w:r>
    </w:p>
    <w:p w14:paraId="2590D4CB" w14:textId="77777777" w:rsidR="00B01985" w:rsidRPr="00134A3E" w:rsidRDefault="00B01985" w:rsidP="00BB63B0">
      <w:pPr>
        <w:pStyle w:val="Nagwek2"/>
        <w:spacing w:line="360" w:lineRule="auto"/>
        <w:rPr>
          <w:rFonts w:ascii="Arial Narrow" w:hAnsi="Arial Narrow" w:cs="Arial"/>
          <w:color w:val="auto"/>
          <w:sz w:val="22"/>
          <w:szCs w:val="22"/>
        </w:rPr>
      </w:pPr>
      <w:r w:rsidRPr="00134A3E">
        <w:rPr>
          <w:rFonts w:ascii="Arial Narrow" w:hAnsi="Arial Narrow" w:cs="Arial"/>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04037FA" w14:textId="77777777" w:rsidR="00B01985" w:rsidRPr="00134A3E" w:rsidRDefault="00B01985" w:rsidP="006269EF">
      <w:pPr>
        <w:pStyle w:val="Nagwek1"/>
      </w:pPr>
      <w:bookmarkStart w:id="68" w:name="_Toc258314257"/>
      <w:r w:rsidRPr="00134A3E">
        <w:t>Informacje o formalno</w:t>
      </w:r>
      <w:r w:rsidRPr="00134A3E">
        <w:rPr>
          <w:rFonts w:eastAsia="TimesNewRoman"/>
        </w:rPr>
        <w:t>ś</w:t>
      </w:r>
      <w:r w:rsidRPr="00134A3E">
        <w:t>ciach, jakie muszą zostać dopełnione po wyborze oferty w celu zawarcia umowy w sprawie zamówienia publicznego</w:t>
      </w:r>
      <w:bookmarkEnd w:id="68"/>
    </w:p>
    <w:p w14:paraId="7AB04F8D"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Zamawiający zawrze umowę w sprawie zamówienia publicznego, w terminie i na zasadach określonych w art. 264 ust. 1 i 2 ustawy Pzp.</w:t>
      </w:r>
    </w:p>
    <w:p w14:paraId="58E8DD57"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Zamawiający poinformuje Wykonawcę, któremu zostanie udzielone zamówienie, o miejscu i terminie zawarcia umowy.</w:t>
      </w:r>
    </w:p>
    <w:p w14:paraId="78803C07"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Przed zawarciem umowy Wykonawca, na wezwanie Zamawiającego, zobowiązany jest do podania wszelkich informacji niezbędnych do wypełnienia treści umowy.</w:t>
      </w:r>
    </w:p>
    <w:p w14:paraId="6A8BC82F"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F8BA5CB" w14:textId="77777777" w:rsidR="00B01985"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7922B891" w14:textId="77777777" w:rsidR="00307FB2" w:rsidRPr="00E455A0" w:rsidRDefault="00307FB2" w:rsidP="00307FB2">
      <w:pPr>
        <w:pStyle w:val="Nagwek2"/>
        <w:spacing w:line="360" w:lineRule="auto"/>
        <w:rPr>
          <w:rFonts w:ascii="Arial Narrow" w:hAnsi="Arial Narrow"/>
          <w:sz w:val="22"/>
          <w:szCs w:val="22"/>
        </w:rPr>
      </w:pPr>
      <w:r w:rsidRPr="00E455A0">
        <w:rPr>
          <w:rFonts w:ascii="Arial Narrow" w:hAnsi="Arial Narrow"/>
          <w:sz w:val="22"/>
          <w:szCs w:val="22"/>
        </w:rPr>
        <w:t xml:space="preserve">Zamawiający po uprawomocnieniu się wyników postępowania prześle umowę wraz z załącznikiem wybranemu Wykonawcy w formie .pdf (w postaci e-maila), a Wykonawca jest zobowiązany wydrukować </w:t>
      </w:r>
      <w:r w:rsidRPr="00E455A0">
        <w:rPr>
          <w:rFonts w:ascii="Arial Narrow" w:hAnsi="Arial Narrow"/>
          <w:sz w:val="22"/>
          <w:szCs w:val="22"/>
        </w:rPr>
        <w:br/>
        <w:t xml:space="preserve">i podpisać umowę wraz z załącznikiem i w terminie do 3 dni dostarczyć ją do Zamawiającego. W przypadku opóźnienia Zamawiający może jednokrotnie wezwać Wykonawcę do podpisania umowy z wyznaczeniem </w:t>
      </w:r>
      <w:r w:rsidRPr="00E455A0">
        <w:rPr>
          <w:rFonts w:ascii="Arial Narrow" w:hAnsi="Arial Narrow"/>
          <w:sz w:val="22"/>
          <w:szCs w:val="22"/>
        </w:rPr>
        <w:br/>
        <w:t>2-dniowego terminu dostarczenia umowy lub przybycie uprawnionych przedstawicieli Wykonawcy do siedziby Zamawiającego celem podpisania umowy pod rygorem odmowy podpisania umowy i dokonać wyboru kolejnej oferty.</w:t>
      </w:r>
    </w:p>
    <w:p w14:paraId="440F9606" w14:textId="77777777" w:rsidR="00307FB2" w:rsidRPr="00E455A0" w:rsidRDefault="00307FB2" w:rsidP="00307FB2">
      <w:pPr>
        <w:pStyle w:val="Nagwek2"/>
        <w:spacing w:line="360" w:lineRule="auto"/>
        <w:rPr>
          <w:rFonts w:ascii="Arial Narrow" w:hAnsi="Arial Narrow"/>
          <w:sz w:val="22"/>
          <w:szCs w:val="22"/>
        </w:rPr>
      </w:pPr>
      <w:r w:rsidRPr="00E455A0">
        <w:rPr>
          <w:rFonts w:ascii="Arial Narrow" w:hAnsi="Arial Narrow"/>
          <w:sz w:val="22"/>
          <w:szCs w:val="22"/>
        </w:rPr>
        <w:t xml:space="preserve">Zamawiający </w:t>
      </w:r>
      <w:r>
        <w:rPr>
          <w:rFonts w:ascii="Arial Narrow" w:hAnsi="Arial Narrow"/>
          <w:sz w:val="22"/>
          <w:szCs w:val="22"/>
        </w:rPr>
        <w:t>preferuje</w:t>
      </w:r>
      <w:r w:rsidRPr="00E455A0">
        <w:rPr>
          <w:rFonts w:ascii="Arial Narrow" w:hAnsi="Arial Narrow"/>
          <w:sz w:val="22"/>
          <w:szCs w:val="22"/>
        </w:rP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w:t>
      </w:r>
      <w:r w:rsidRPr="00E455A0">
        <w:rPr>
          <w:rFonts w:ascii="Arial Narrow" w:hAnsi="Arial Narrow"/>
          <w:sz w:val="22"/>
          <w:szCs w:val="22"/>
        </w:rPr>
        <w:lastRenderedPageBreak/>
        <w:t xml:space="preserve">terminem podpisania umowy. Wykonawca sprawdza dane umowy, w przypadku błędów, omyłek, konsultuje je z osobą upoważnioną do kontaktu ze strony Zamawiającego w tym samym dniu lub następnym, ale nie później niż do godz. </w:t>
      </w:r>
      <w:r>
        <w:rPr>
          <w:rFonts w:ascii="Arial Narrow" w:hAnsi="Arial Narrow"/>
          <w:sz w:val="22"/>
          <w:szCs w:val="22"/>
        </w:rPr>
        <w:t>09</w:t>
      </w:r>
      <w:r w:rsidRPr="00E455A0">
        <w:rPr>
          <w:rFonts w:ascii="Arial Narrow" w:hAnsi="Arial Narrow"/>
          <w:sz w:val="22"/>
          <w:szCs w:val="22"/>
        </w:rPr>
        <w:t xml:space="preserve">:00. Po sprawdzeniu umowy Wykonawca w dniu wskazanym w umowie podpisuje umowę i przesyła ją pocztą elektroniczną w formie elektronicznej (.pdf) z użyciem kwalifikowanych podpisów elektronicznych nie później niż do godz. </w:t>
      </w:r>
      <w:r>
        <w:rPr>
          <w:rFonts w:ascii="Arial Narrow" w:hAnsi="Arial Narrow"/>
          <w:sz w:val="22"/>
          <w:szCs w:val="22"/>
        </w:rPr>
        <w:t>09</w:t>
      </w:r>
      <w:r w:rsidRPr="00E455A0">
        <w:rPr>
          <w:rFonts w:ascii="Arial Narrow" w:hAnsi="Arial Narrow"/>
          <w:sz w:val="22"/>
          <w:szCs w:val="22"/>
        </w:rPr>
        <w:t>.</w:t>
      </w:r>
      <w:r>
        <w:rPr>
          <w:rFonts w:ascii="Arial Narrow" w:hAnsi="Arial Narrow"/>
          <w:sz w:val="22"/>
          <w:szCs w:val="22"/>
        </w:rPr>
        <w:t>3</w:t>
      </w:r>
      <w:r w:rsidRPr="00E455A0">
        <w:rPr>
          <w:rFonts w:ascii="Arial Narrow" w:hAnsi="Arial Narrow"/>
          <w:sz w:val="22"/>
          <w:szCs w:val="22"/>
        </w:rPr>
        <w:t>0. Zamawiający po sprawdzeniu danych odeśle podpisaną umowę wraz z załącznikiem w tym samym dniu. W sytuacjach nieprzewidzianych możliwe jest przesunięcie terminu podpisania lub odesłani</w:t>
      </w:r>
      <w:r>
        <w:rPr>
          <w:rFonts w:ascii="Arial Narrow" w:hAnsi="Arial Narrow"/>
          <w:sz w:val="22"/>
          <w:szCs w:val="22"/>
        </w:rPr>
        <w:t>a</w:t>
      </w:r>
      <w:r w:rsidRPr="00E455A0">
        <w:rPr>
          <w:rFonts w:ascii="Arial Narrow" w:hAnsi="Arial Narrow"/>
          <w:sz w:val="22"/>
          <w:szCs w:val="22"/>
        </w:rPr>
        <w:t xml:space="preserve"> umowy.</w:t>
      </w:r>
    </w:p>
    <w:p w14:paraId="7B6413BD" w14:textId="77777777" w:rsidR="00B01985" w:rsidRPr="00134A3E" w:rsidRDefault="00B01985" w:rsidP="006269EF">
      <w:pPr>
        <w:pStyle w:val="Nagwek1"/>
      </w:pPr>
      <w:bookmarkStart w:id="69" w:name="_Toc258314258"/>
      <w:r w:rsidRPr="00134A3E">
        <w:t>Wymagania dotycz</w:t>
      </w:r>
      <w:r w:rsidRPr="00134A3E">
        <w:rPr>
          <w:rFonts w:eastAsia="TimesNewRoman"/>
        </w:rPr>
        <w:t>ą</w:t>
      </w:r>
      <w:r w:rsidRPr="00134A3E">
        <w:t>ce zabezpieczenia nale</w:t>
      </w:r>
      <w:r w:rsidRPr="00134A3E">
        <w:rPr>
          <w:rFonts w:eastAsia="TimesNewRoman"/>
        </w:rPr>
        <w:t>ż</w:t>
      </w:r>
      <w:r w:rsidRPr="00134A3E">
        <w:t>ytego wykonania umowy</w:t>
      </w:r>
      <w:bookmarkEnd w:id="69"/>
    </w:p>
    <w:p w14:paraId="4956464D" w14:textId="77777777" w:rsidR="00B01985" w:rsidRPr="00134A3E" w:rsidRDefault="007B6F1E" w:rsidP="00BB63B0">
      <w:pPr>
        <w:pStyle w:val="Nagwek2"/>
        <w:spacing w:line="360" w:lineRule="auto"/>
        <w:rPr>
          <w:rFonts w:ascii="Arial Narrow" w:hAnsi="Arial Narrow" w:cs="Arial"/>
          <w:sz w:val="22"/>
          <w:szCs w:val="22"/>
        </w:rPr>
      </w:pPr>
      <w:r w:rsidRPr="00134A3E">
        <w:rPr>
          <w:rFonts w:ascii="Arial Narrow" w:hAnsi="Arial Narrow" w:cs="Arial"/>
          <w:sz w:val="22"/>
          <w:szCs w:val="22"/>
        </w:rPr>
        <w:t>W danym postępowaniu wniesienie zabezpieczenie należytego wykonania umowy nie jest wymagane.</w:t>
      </w:r>
    </w:p>
    <w:p w14:paraId="0DD3CF91" w14:textId="77777777" w:rsidR="00B01985" w:rsidRPr="00134A3E" w:rsidRDefault="00B01985" w:rsidP="006269EF">
      <w:pPr>
        <w:pStyle w:val="Nagwek1"/>
      </w:pPr>
      <w:bookmarkStart w:id="70" w:name="_Toc258314259"/>
      <w:r w:rsidRPr="00134A3E">
        <w:t>projektowane postanowienia umowy w sprawie zamówienia publicznego, które zostaną wprowadzone do umowy w sprawie zamówienia publicznego</w:t>
      </w:r>
      <w:bookmarkEnd w:id="70"/>
    </w:p>
    <w:p w14:paraId="11CEAE1E" w14:textId="77777777" w:rsidR="00B01985" w:rsidRPr="00134A3E" w:rsidRDefault="00B01985" w:rsidP="00BB63B0">
      <w:pPr>
        <w:pStyle w:val="Nagwek2"/>
        <w:spacing w:line="360" w:lineRule="auto"/>
        <w:rPr>
          <w:rFonts w:ascii="Arial Narrow" w:hAnsi="Arial Narrow" w:cs="Arial"/>
          <w:sz w:val="22"/>
          <w:szCs w:val="22"/>
        </w:rPr>
      </w:pPr>
      <w:r w:rsidRPr="00134A3E">
        <w:rPr>
          <w:rFonts w:ascii="Arial Narrow" w:hAnsi="Arial Narrow" w:cs="Arial"/>
          <w:sz w:val="22"/>
          <w:szCs w:val="22"/>
        </w:rPr>
        <w:t xml:space="preserve">Wzór umowy stanowi załącznik do niniejszej SWZ. </w:t>
      </w:r>
    </w:p>
    <w:p w14:paraId="62B96E94" w14:textId="19153FCB" w:rsidR="00B01985" w:rsidRPr="00307FB2" w:rsidRDefault="007B6F1E" w:rsidP="003702D1">
      <w:pPr>
        <w:pStyle w:val="Nagwek2"/>
        <w:numPr>
          <w:ilvl w:val="0"/>
          <w:numId w:val="0"/>
        </w:numPr>
        <w:spacing w:line="360" w:lineRule="auto"/>
        <w:ind w:left="680"/>
        <w:rPr>
          <w:rFonts w:ascii="Arial Narrow" w:hAnsi="Arial Narrow" w:cs="Arial"/>
          <w:sz w:val="22"/>
          <w:szCs w:val="22"/>
        </w:rPr>
      </w:pPr>
      <w:r w:rsidRPr="00307FB2">
        <w:rPr>
          <w:rFonts w:ascii="Arial Narrow" w:hAnsi="Arial Narrow" w:cs="Arial"/>
          <w:sz w:val="22"/>
          <w:szCs w:val="22"/>
        </w:rPr>
        <w:t>Zamawiający dopuszcza możliwość zmian umowy w następującym zakresie i na określonych poniżej warunkach:</w:t>
      </w:r>
      <w:r w:rsidR="00307FB2">
        <w:rPr>
          <w:rFonts w:ascii="Arial Narrow" w:hAnsi="Arial Narrow" w:cs="Arial"/>
          <w:sz w:val="22"/>
          <w:szCs w:val="22"/>
        </w:rPr>
        <w:t xml:space="preserve"> </w:t>
      </w:r>
      <w:r w:rsidRPr="00307FB2">
        <w:rPr>
          <w:rFonts w:ascii="Arial Narrow" w:hAnsi="Arial Narrow" w:cs="Arial"/>
          <w:sz w:val="22"/>
          <w:szCs w:val="22"/>
        </w:rPr>
        <w:t>zgodnie z zapisami § 8 umowy</w:t>
      </w:r>
    </w:p>
    <w:p w14:paraId="7ED40C70" w14:textId="77777777" w:rsidR="00B01985" w:rsidRPr="00307FB2" w:rsidRDefault="00B01985" w:rsidP="006269EF">
      <w:pPr>
        <w:pStyle w:val="Nagwek1"/>
      </w:pPr>
      <w:bookmarkStart w:id="71" w:name="_Toc258314260"/>
      <w:r w:rsidRPr="00307FB2">
        <w:t xml:space="preserve">Pouczenie o </w:t>
      </w:r>
      <w:r w:rsidRPr="00307FB2">
        <w:rPr>
          <w:rFonts w:eastAsia="TimesNewRoman"/>
        </w:rPr>
        <w:t>ś</w:t>
      </w:r>
      <w:r w:rsidRPr="00307FB2">
        <w:t>rodkach ochrony prawnej przysługuj</w:t>
      </w:r>
      <w:r w:rsidRPr="00307FB2">
        <w:rPr>
          <w:rFonts w:eastAsia="TimesNewRoman"/>
        </w:rPr>
        <w:t>ą</w:t>
      </w:r>
      <w:r w:rsidRPr="00307FB2">
        <w:t>cych Wykonawcy</w:t>
      </w:r>
      <w:bookmarkEnd w:id="71"/>
    </w:p>
    <w:p w14:paraId="27EE1B60" w14:textId="77777777" w:rsidR="00B01985" w:rsidRPr="00307FB2" w:rsidRDefault="00B01985" w:rsidP="00BB63B0">
      <w:pPr>
        <w:pStyle w:val="Nagwek2"/>
        <w:numPr>
          <w:ilvl w:val="0"/>
          <w:numId w:val="0"/>
        </w:numPr>
        <w:tabs>
          <w:tab w:val="left" w:pos="708"/>
        </w:tabs>
        <w:spacing w:line="360" w:lineRule="auto"/>
        <w:ind w:left="431"/>
        <w:rPr>
          <w:rFonts w:ascii="Arial Narrow" w:hAnsi="Arial Narrow" w:cs="Arial"/>
          <w:sz w:val="22"/>
          <w:szCs w:val="22"/>
        </w:rPr>
      </w:pPr>
      <w:r w:rsidRPr="00307FB2">
        <w:rPr>
          <w:rFonts w:ascii="Arial Narrow" w:hAnsi="Arial Narrow" w:cs="Arial"/>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749D00EC" w14:textId="77777777" w:rsidR="00B01985" w:rsidRPr="00307FB2" w:rsidRDefault="00B01985" w:rsidP="006269EF">
      <w:pPr>
        <w:pStyle w:val="Nagwek1"/>
      </w:pPr>
      <w:r w:rsidRPr="00307FB2">
        <w:t>Aukcja elektroniczna</w:t>
      </w:r>
    </w:p>
    <w:p w14:paraId="46394FC6" w14:textId="77777777" w:rsidR="00B01985" w:rsidRPr="00307FB2" w:rsidRDefault="00B01985" w:rsidP="00BB63B0">
      <w:pPr>
        <w:pStyle w:val="Nagwek2"/>
        <w:spacing w:line="360" w:lineRule="auto"/>
        <w:rPr>
          <w:rFonts w:ascii="Arial Narrow" w:hAnsi="Arial Narrow" w:cs="Arial"/>
          <w:sz w:val="22"/>
          <w:szCs w:val="22"/>
        </w:rPr>
      </w:pPr>
      <w:r w:rsidRPr="00307FB2">
        <w:rPr>
          <w:rFonts w:ascii="Arial Narrow" w:hAnsi="Arial Narrow" w:cs="Arial"/>
          <w:sz w:val="22"/>
          <w:szCs w:val="22"/>
          <w:highlight w:val="green"/>
        </w:rPr>
        <w:t>Zamawiający nie przewiduje przeprowadzenia aukcji elektronicznej, o której mowa w art. 308 ust. 1 ustawy Pzp</w:t>
      </w:r>
      <w:r w:rsidRPr="00307FB2">
        <w:rPr>
          <w:rFonts w:ascii="Arial Narrow" w:hAnsi="Arial Narrow" w:cs="Arial"/>
          <w:sz w:val="22"/>
          <w:szCs w:val="22"/>
        </w:rPr>
        <w:t>.</w:t>
      </w:r>
    </w:p>
    <w:p w14:paraId="1FB64A74" w14:textId="77777777" w:rsidR="00B01985" w:rsidRPr="00307FB2" w:rsidRDefault="00B01985" w:rsidP="006269EF">
      <w:pPr>
        <w:pStyle w:val="Nagwek1"/>
      </w:pPr>
      <w:r w:rsidRPr="00307FB2">
        <w:t>Ochrona danych osobowych</w:t>
      </w:r>
    </w:p>
    <w:p w14:paraId="2F5310B8" w14:textId="77777777" w:rsidR="00B01985" w:rsidRPr="00307FB2" w:rsidRDefault="00B01985" w:rsidP="00BB63B0">
      <w:pPr>
        <w:pStyle w:val="Nagwek2"/>
        <w:spacing w:line="360" w:lineRule="auto"/>
        <w:rPr>
          <w:rFonts w:ascii="Arial Narrow" w:hAnsi="Arial Narrow" w:cs="Arial"/>
          <w:sz w:val="22"/>
          <w:szCs w:val="22"/>
        </w:rPr>
      </w:pPr>
      <w:bookmarkStart w:id="72" w:name="_Hlk515367328"/>
      <w:r w:rsidRPr="00307FB2">
        <w:rPr>
          <w:rFonts w:ascii="Arial Narrow" w:hAnsi="Arial Narrow" w:cs="Arial"/>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20B52EC0" w14:textId="77777777" w:rsidR="00B01985" w:rsidRPr="00307FB2" w:rsidRDefault="00B01985" w:rsidP="00BB63B0">
      <w:pPr>
        <w:pStyle w:val="Nagwek2"/>
        <w:spacing w:line="360" w:lineRule="auto"/>
        <w:rPr>
          <w:rFonts w:ascii="Arial Narrow" w:hAnsi="Arial Narrow" w:cs="Arial"/>
          <w:sz w:val="22"/>
          <w:szCs w:val="22"/>
        </w:rPr>
      </w:pPr>
      <w:r w:rsidRPr="00307FB2">
        <w:rPr>
          <w:rFonts w:ascii="Arial Narrow" w:hAnsi="Arial Narrow" w:cs="Arial"/>
          <w:sz w:val="22"/>
          <w:szCs w:val="22"/>
        </w:rPr>
        <w:t>Zamawiający informuje, że:</w:t>
      </w:r>
    </w:p>
    <w:p w14:paraId="61CF2F4D" w14:textId="77777777" w:rsidR="00B01985" w:rsidRPr="00307FB2"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 xml:space="preserve">administratorem </w:t>
      </w:r>
      <w:r w:rsidRPr="00307FB2">
        <w:rPr>
          <w:rFonts w:ascii="Arial Narrow" w:hAnsi="Arial Narrow" w:cs="Arial"/>
          <w:bCs w:val="0"/>
          <w:iCs w:val="0"/>
          <w:sz w:val="22"/>
          <w:szCs w:val="22"/>
        </w:rPr>
        <w:t xml:space="preserve">danych osobowych Wykonawcy jest </w:t>
      </w:r>
      <w:r w:rsidR="007B6F1E" w:rsidRPr="00307FB2">
        <w:rPr>
          <w:rFonts w:ascii="Arial Narrow" w:hAnsi="Arial Narrow" w:cs="Arial"/>
          <w:b/>
          <w:bCs w:val="0"/>
          <w:iCs w:val="0"/>
          <w:sz w:val="22"/>
          <w:szCs w:val="22"/>
        </w:rPr>
        <w:t>10 Wojskowy Szpital Kliniczny z Polikliniką Samodzielny Publiczny Zakład Opieki Zdrowotnej</w:t>
      </w:r>
      <w:r w:rsidRPr="00307FB2">
        <w:rPr>
          <w:rFonts w:ascii="Arial Narrow" w:eastAsia="Calibri" w:hAnsi="Arial Narrow" w:cs="Arial"/>
          <w:bCs w:val="0"/>
          <w:iCs w:val="0"/>
          <w:sz w:val="22"/>
          <w:szCs w:val="22"/>
          <w:lang w:eastAsia="en-US"/>
        </w:rPr>
        <w:t xml:space="preserve">, </w:t>
      </w:r>
      <w:r w:rsidR="007B6F1E" w:rsidRPr="00307FB2">
        <w:rPr>
          <w:rFonts w:ascii="Arial Narrow" w:eastAsia="Calibri" w:hAnsi="Arial Narrow" w:cs="Arial"/>
          <w:bCs w:val="0"/>
          <w:iCs w:val="0"/>
          <w:sz w:val="22"/>
          <w:szCs w:val="22"/>
          <w:lang w:eastAsia="en-US"/>
        </w:rPr>
        <w:t>ul. Powstańców Warszawy</w:t>
      </w:r>
      <w:r w:rsidRPr="00307FB2">
        <w:rPr>
          <w:rFonts w:ascii="Arial Narrow" w:hAnsi="Arial Narrow" w:cs="Arial"/>
          <w:bCs w:val="0"/>
          <w:iCs w:val="0"/>
          <w:sz w:val="22"/>
          <w:szCs w:val="22"/>
        </w:rPr>
        <w:t xml:space="preserve"> </w:t>
      </w:r>
      <w:r w:rsidR="007B6F1E" w:rsidRPr="00307FB2">
        <w:rPr>
          <w:rFonts w:ascii="Arial Narrow" w:hAnsi="Arial Narrow" w:cs="Arial"/>
          <w:bCs w:val="0"/>
          <w:iCs w:val="0"/>
          <w:sz w:val="22"/>
          <w:szCs w:val="22"/>
        </w:rPr>
        <w:t>5</w:t>
      </w:r>
      <w:r w:rsidRPr="00307FB2">
        <w:rPr>
          <w:rFonts w:ascii="Arial Narrow" w:hAnsi="Arial Narrow" w:cs="Arial"/>
          <w:bCs w:val="0"/>
          <w:iCs w:val="0"/>
          <w:sz w:val="22"/>
          <w:szCs w:val="22"/>
        </w:rPr>
        <w:t xml:space="preserve"> , </w:t>
      </w:r>
      <w:r w:rsidR="007B6F1E" w:rsidRPr="00307FB2">
        <w:rPr>
          <w:rFonts w:ascii="Arial Narrow" w:hAnsi="Arial Narrow" w:cs="Arial"/>
          <w:bCs w:val="0"/>
          <w:iCs w:val="0"/>
          <w:sz w:val="22"/>
          <w:szCs w:val="22"/>
        </w:rPr>
        <w:t>85-681</w:t>
      </w:r>
      <w:r w:rsidRPr="00307FB2">
        <w:rPr>
          <w:rFonts w:ascii="Arial Narrow" w:hAnsi="Arial Narrow" w:cs="Arial"/>
          <w:bCs w:val="0"/>
          <w:iCs w:val="0"/>
          <w:sz w:val="22"/>
          <w:szCs w:val="22"/>
        </w:rPr>
        <w:t xml:space="preserve"> </w:t>
      </w:r>
      <w:r w:rsidR="007B6F1E" w:rsidRPr="00307FB2">
        <w:rPr>
          <w:rFonts w:ascii="Arial Narrow" w:hAnsi="Arial Narrow" w:cs="Arial"/>
          <w:bCs w:val="0"/>
          <w:iCs w:val="0"/>
          <w:sz w:val="22"/>
          <w:szCs w:val="22"/>
        </w:rPr>
        <w:t>Bydgoszcz</w:t>
      </w:r>
      <w:r w:rsidRPr="00307FB2">
        <w:rPr>
          <w:rFonts w:ascii="Arial Narrow" w:hAnsi="Arial Narrow" w:cs="Arial"/>
          <w:sz w:val="22"/>
          <w:szCs w:val="22"/>
        </w:rPr>
        <w:t>.</w:t>
      </w:r>
    </w:p>
    <w:p w14:paraId="6456759C" w14:textId="77777777" w:rsidR="00B01985" w:rsidRPr="00307FB2" w:rsidRDefault="00B01985" w:rsidP="00A27E29">
      <w:pPr>
        <w:pStyle w:val="Nagwek2"/>
        <w:numPr>
          <w:ilvl w:val="0"/>
          <w:numId w:val="0"/>
        </w:numPr>
        <w:tabs>
          <w:tab w:val="left" w:pos="708"/>
        </w:tabs>
        <w:spacing w:before="60" w:after="0" w:line="360" w:lineRule="auto"/>
        <w:ind w:left="1040"/>
        <w:rPr>
          <w:rFonts w:ascii="Arial Narrow" w:hAnsi="Arial Narrow" w:cs="Arial"/>
          <w:sz w:val="22"/>
          <w:szCs w:val="22"/>
          <w:lang w:val="pt-BR"/>
        </w:rPr>
      </w:pPr>
      <w:r w:rsidRPr="00307FB2">
        <w:rPr>
          <w:rFonts w:ascii="Arial Narrow" w:hAnsi="Arial Narrow" w:cs="Arial"/>
          <w:sz w:val="22"/>
          <w:szCs w:val="22"/>
          <w:lang w:val="pt-BR"/>
        </w:rPr>
        <w:lastRenderedPageBreak/>
        <w:t xml:space="preserve">Tel.: </w:t>
      </w:r>
      <w:r w:rsidR="007B6F1E" w:rsidRPr="00307FB2">
        <w:rPr>
          <w:rFonts w:ascii="Arial Narrow" w:hAnsi="Arial Narrow" w:cs="Arial"/>
          <w:sz w:val="22"/>
          <w:szCs w:val="22"/>
          <w:lang w:val="pt-BR"/>
        </w:rPr>
        <w:t>+48</w:t>
      </w:r>
      <w:r w:rsidRPr="00307FB2">
        <w:rPr>
          <w:rFonts w:ascii="Arial Narrow" w:hAnsi="Arial Narrow" w:cs="Arial"/>
          <w:sz w:val="22"/>
          <w:szCs w:val="22"/>
          <w:lang w:val="pt-BR"/>
        </w:rPr>
        <w:t xml:space="preserve"> </w:t>
      </w:r>
      <w:r w:rsidR="007B6F1E" w:rsidRPr="00307FB2">
        <w:rPr>
          <w:rFonts w:ascii="Arial Narrow" w:hAnsi="Arial Narrow" w:cs="Arial"/>
          <w:sz w:val="22"/>
          <w:szCs w:val="22"/>
          <w:lang w:val="pt-BR"/>
        </w:rPr>
        <w:t>261 417 001; 261 417 364</w:t>
      </w:r>
      <w:r w:rsidRPr="00307FB2">
        <w:rPr>
          <w:rFonts w:ascii="Arial Narrow" w:hAnsi="Arial Narrow" w:cs="Arial"/>
          <w:sz w:val="22"/>
          <w:szCs w:val="22"/>
          <w:lang w:val="pt-BR"/>
        </w:rPr>
        <w:t xml:space="preserve">, </w:t>
      </w:r>
      <w:r w:rsidRPr="00307FB2">
        <w:rPr>
          <w:rFonts w:ascii="Arial Narrow" w:eastAsia="Calibri" w:hAnsi="Arial Narrow" w:cs="Arial"/>
          <w:bCs w:val="0"/>
          <w:iCs w:val="0"/>
          <w:sz w:val="22"/>
          <w:szCs w:val="22"/>
          <w:lang w:val="pt-BR" w:eastAsia="en-US"/>
        </w:rPr>
        <w:t xml:space="preserve">e-mail: </w:t>
      </w:r>
      <w:r w:rsidR="007B6F1E" w:rsidRPr="00307FB2">
        <w:rPr>
          <w:rFonts w:ascii="Arial Narrow" w:eastAsia="Calibri" w:hAnsi="Arial Narrow" w:cs="Arial"/>
          <w:bCs w:val="0"/>
          <w:iCs w:val="0"/>
          <w:sz w:val="22"/>
          <w:szCs w:val="22"/>
          <w:lang w:val="pt-BR" w:eastAsia="en-US"/>
        </w:rPr>
        <w:t>bbaranowska@10wsk.mil.pl</w:t>
      </w:r>
    </w:p>
    <w:p w14:paraId="63EADD4D" w14:textId="0CA4C013" w:rsidR="00B01985" w:rsidRPr="00307FB2"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 xml:space="preserve">w </w:t>
      </w:r>
      <w:r w:rsidRPr="00307FB2">
        <w:rPr>
          <w:rFonts w:ascii="Arial Narrow" w:hAnsi="Arial Narrow" w:cs="Arial"/>
          <w:bCs w:val="0"/>
          <w:iCs w:val="0"/>
          <w:sz w:val="22"/>
          <w:szCs w:val="22"/>
        </w:rPr>
        <w:t xml:space="preserve">sprawach związanych z przetwarzaniem danych osobowych, można kontaktować się z Inspektorem Ochrony Danych, którym jest </w:t>
      </w:r>
      <w:r w:rsidR="007B6F1E" w:rsidRPr="00307FB2">
        <w:rPr>
          <w:rFonts w:ascii="Arial Narrow" w:hAnsi="Arial Narrow" w:cs="Arial"/>
          <w:bCs w:val="0"/>
          <w:iCs w:val="0"/>
          <w:sz w:val="22"/>
          <w:szCs w:val="22"/>
        </w:rPr>
        <w:t>M. Powała</w:t>
      </w:r>
      <w:r w:rsidRPr="00307FB2">
        <w:rPr>
          <w:rFonts w:ascii="Arial Narrow" w:eastAsia="Calibri" w:hAnsi="Arial Narrow" w:cs="Arial"/>
          <w:sz w:val="22"/>
          <w:szCs w:val="22"/>
          <w:lang w:eastAsia="en-US"/>
        </w:rPr>
        <w:t xml:space="preserve">, </w:t>
      </w:r>
      <w:r w:rsidRPr="00307FB2">
        <w:rPr>
          <w:rFonts w:ascii="Arial Narrow" w:hAnsi="Arial Narrow" w:cs="Arial"/>
          <w:bCs w:val="0"/>
          <w:iCs w:val="0"/>
          <w:sz w:val="22"/>
          <w:szCs w:val="22"/>
        </w:rPr>
        <w:t xml:space="preserve">za pośrednictwem adresu e-mail: </w:t>
      </w:r>
      <w:hyperlink r:id="rId10" w:history="1">
        <w:r w:rsidR="00307FB2" w:rsidRPr="001513D5">
          <w:rPr>
            <w:rStyle w:val="Hipercze"/>
            <w:rFonts w:ascii="Arial Narrow" w:hAnsi="Arial Narrow" w:cs="Arial"/>
            <w:bCs w:val="0"/>
            <w:iCs w:val="0"/>
            <w:sz w:val="22"/>
            <w:szCs w:val="22"/>
          </w:rPr>
          <w:t>m.powala@10wsk.mil.pl</w:t>
        </w:r>
      </w:hyperlink>
      <w:r w:rsidR="00307FB2">
        <w:rPr>
          <w:rFonts w:ascii="Arial Narrow" w:hAnsi="Arial Narrow" w:cs="Arial"/>
          <w:bCs w:val="0"/>
          <w:iCs w:val="0"/>
          <w:sz w:val="22"/>
          <w:szCs w:val="22"/>
        </w:rPr>
        <w:t xml:space="preserve"> </w:t>
      </w:r>
      <w:r w:rsidRPr="00307FB2">
        <w:rPr>
          <w:rFonts w:ascii="Arial Narrow" w:hAnsi="Arial Narrow" w:cs="Arial"/>
          <w:sz w:val="22"/>
          <w:szCs w:val="22"/>
        </w:rPr>
        <w:t>;</w:t>
      </w:r>
    </w:p>
    <w:p w14:paraId="4438C7F0" w14:textId="53966975" w:rsidR="00B01985" w:rsidRPr="00307FB2"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 xml:space="preserve">dane </w:t>
      </w:r>
      <w:r w:rsidRPr="00307FB2">
        <w:rPr>
          <w:rFonts w:ascii="Arial Narrow" w:hAnsi="Arial Narrow" w:cs="Arial"/>
          <w:bCs w:val="0"/>
          <w:iCs w:val="0"/>
          <w:sz w:val="22"/>
          <w:szCs w:val="22"/>
        </w:rPr>
        <w:t xml:space="preserve">osobowe Wykonawcy będą przetwarzane w celu przeprowadzenia postępowania o udzielenie zamówienia publicznego pn. </w:t>
      </w:r>
      <w:r w:rsidR="007B6F1E" w:rsidRPr="00307FB2">
        <w:rPr>
          <w:rFonts w:ascii="Arial Narrow" w:hAnsi="Arial Narrow" w:cs="Arial"/>
          <w:b/>
          <w:bCs w:val="0"/>
          <w:iCs w:val="0"/>
          <w:sz w:val="22"/>
          <w:szCs w:val="22"/>
        </w:rPr>
        <w:t>Dostawy sukcesywne produktów leczniczych w szpitalnych programach lekowych oraz chemioterapi</w:t>
      </w:r>
      <w:r w:rsidR="00110EF5">
        <w:rPr>
          <w:rFonts w:ascii="Arial Narrow" w:hAnsi="Arial Narrow" w:cs="Arial"/>
          <w:b/>
          <w:bCs w:val="0"/>
          <w:iCs w:val="0"/>
          <w:sz w:val="22"/>
          <w:szCs w:val="22"/>
        </w:rPr>
        <w:t xml:space="preserve">i na okres 24 miesięcy </w:t>
      </w:r>
      <w:r w:rsidRPr="00307FB2">
        <w:rPr>
          <w:rFonts w:ascii="Arial Narrow" w:hAnsi="Arial Narrow" w:cs="Arial"/>
          <w:sz w:val="22"/>
          <w:szCs w:val="22"/>
        </w:rPr>
        <w:t xml:space="preserve">– znak sprawy: </w:t>
      </w:r>
      <w:r w:rsidR="007B6F1E" w:rsidRPr="00307FB2">
        <w:rPr>
          <w:rFonts w:ascii="Arial Narrow" w:hAnsi="Arial Narrow" w:cs="Arial"/>
          <w:b/>
          <w:sz w:val="22"/>
          <w:szCs w:val="22"/>
        </w:rPr>
        <w:t>28/2024</w:t>
      </w:r>
      <w:r w:rsidRPr="00307FB2">
        <w:rPr>
          <w:rFonts w:ascii="Arial Narrow" w:hAnsi="Arial Narrow" w:cs="Arial"/>
          <w:sz w:val="22"/>
          <w:szCs w:val="22"/>
        </w:rPr>
        <w:t xml:space="preserve"> oraz w celu archiwizacji dokumentacji dotyczącej tego postępowania;</w:t>
      </w:r>
    </w:p>
    <w:p w14:paraId="515B0A6B" w14:textId="77777777" w:rsidR="00B01985" w:rsidRPr="00307FB2"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odbiorcami przekazanych przez Wykonawcę danych osobowych będą osoby lub podmioty, którym zostanie udostępniona dokumentacja postępowania w oparciu o art. 18 oraz art. 74 ust. 1 ustawy Pzp;</w:t>
      </w:r>
    </w:p>
    <w:p w14:paraId="2CAB889C" w14:textId="77777777" w:rsidR="00B01985" w:rsidRPr="00307FB2"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4BA48510" w14:textId="77777777" w:rsidR="00B01985" w:rsidRPr="00307FB2" w:rsidRDefault="00B01985" w:rsidP="00BB63B0">
      <w:pPr>
        <w:pStyle w:val="Nagwek2"/>
        <w:spacing w:line="360" w:lineRule="auto"/>
        <w:rPr>
          <w:rFonts w:ascii="Arial Narrow" w:hAnsi="Arial Narrow" w:cs="Arial"/>
          <w:sz w:val="22"/>
          <w:szCs w:val="22"/>
        </w:rPr>
      </w:pPr>
      <w:r w:rsidRPr="00307FB2">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307FB2">
        <w:rPr>
          <w:rFonts w:ascii="Arial Narrow" w:hAnsi="Arial Narrow" w:cs="Arial"/>
          <w:sz w:val="22"/>
          <w:szCs w:val="22"/>
        </w:rPr>
        <w:t>:</w:t>
      </w:r>
    </w:p>
    <w:p w14:paraId="0191A017" w14:textId="77777777" w:rsidR="00B01985" w:rsidRPr="00307FB2"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AB74DB3" w14:textId="77777777" w:rsidR="00B01985" w:rsidRPr="00307FB2"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52CA078" w14:textId="77777777" w:rsidR="00B01985" w:rsidRPr="00307FB2" w:rsidRDefault="00B01985" w:rsidP="00BB63B0">
      <w:pPr>
        <w:pStyle w:val="Nagwek2"/>
        <w:spacing w:line="360" w:lineRule="auto"/>
        <w:rPr>
          <w:rFonts w:ascii="Arial Narrow" w:hAnsi="Arial Narrow" w:cs="Arial"/>
          <w:sz w:val="22"/>
          <w:szCs w:val="22"/>
        </w:rPr>
      </w:pPr>
      <w:r w:rsidRPr="00307FB2">
        <w:rPr>
          <w:rFonts w:ascii="Arial Narrow" w:hAnsi="Arial Narrow" w:cs="Arial"/>
          <w:sz w:val="22"/>
          <w:szCs w:val="22"/>
        </w:rPr>
        <w:t>Zamawiający informuje, że;</w:t>
      </w:r>
    </w:p>
    <w:p w14:paraId="4C151C18" w14:textId="77777777" w:rsidR="00B01985" w:rsidRPr="00307FB2" w:rsidRDefault="00B01985" w:rsidP="00A27E29">
      <w:pPr>
        <w:pStyle w:val="Nagwek2"/>
        <w:numPr>
          <w:ilvl w:val="0"/>
          <w:numId w:val="23"/>
        </w:numPr>
        <w:tabs>
          <w:tab w:val="left" w:pos="708"/>
        </w:tabs>
        <w:spacing w:before="60" w:after="0" w:line="360" w:lineRule="auto"/>
        <w:rPr>
          <w:rFonts w:ascii="Arial Narrow" w:hAnsi="Arial Narrow" w:cs="Arial"/>
          <w:sz w:val="22"/>
          <w:szCs w:val="22"/>
        </w:rPr>
      </w:pPr>
      <w:r w:rsidRPr="00307FB2">
        <w:rPr>
          <w:rFonts w:ascii="Arial Narrow" w:hAnsi="Arial Narrow" w:cs="Arial"/>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0E3B256" w14:textId="77777777" w:rsidR="00B01985" w:rsidRPr="00307FB2"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A3D837B" w14:textId="77777777" w:rsidR="00B01985" w:rsidRPr="00307FB2"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 xml:space="preserve">w przypadku korzystania przez osobę, której dane osobowe są przetwarzane przez Zamawiającego, z uprawnienia, o którym mowa w art. 15 ust. 1–3 RODO (związanych z prawem Wykonawcy do </w:t>
      </w:r>
      <w:r w:rsidRPr="00307FB2">
        <w:rPr>
          <w:rFonts w:ascii="Arial Narrow" w:hAnsi="Arial Narrow" w:cs="Arial"/>
          <w:sz w:val="22"/>
          <w:szCs w:val="22"/>
        </w:rPr>
        <w:lastRenderedPageBreak/>
        <w:t>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4E9D149" w14:textId="77777777" w:rsidR="00B01985" w:rsidRPr="00307FB2"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90EC1EC" w14:textId="77777777" w:rsidR="00B01985" w:rsidRPr="00307FB2"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w postępowaniu o udzielenie zamówienia zgłoszenie żądania ograniczenia przetwarzania, o którym mowa w art. 18 ust. 1 RODO, nie ogranicza przetwarzania danych osobowych do czasu zakończenia tego postępowania;</w:t>
      </w:r>
    </w:p>
    <w:p w14:paraId="263263DC" w14:textId="77777777" w:rsidR="00B01985" w:rsidRPr="00307FB2"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307FB2">
        <w:rPr>
          <w:rFonts w:ascii="Arial Narrow" w:hAnsi="Arial Narrow"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492DCFC" w14:textId="77777777" w:rsidR="00B01985" w:rsidRPr="00307FB2" w:rsidRDefault="00B01985" w:rsidP="00A27E29">
      <w:pPr>
        <w:spacing w:before="60" w:after="60" w:line="360" w:lineRule="auto"/>
        <w:jc w:val="both"/>
        <w:rPr>
          <w:rFonts w:ascii="Arial Narrow" w:hAnsi="Arial Narrow" w:cs="Arial"/>
          <w:sz w:val="22"/>
          <w:szCs w:val="22"/>
        </w:rPr>
      </w:pPr>
      <w:r w:rsidRPr="00307FB2">
        <w:rPr>
          <w:rFonts w:ascii="Arial Narrow" w:hAnsi="Arial Narrow" w:cs="Arial"/>
          <w:b/>
          <w:sz w:val="22"/>
          <w:szCs w:val="22"/>
        </w:rPr>
        <w:t>Załączniki do SWZ</w:t>
      </w:r>
      <w:r w:rsidRPr="00307FB2">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307FB2" w14:paraId="1EBDEFE7"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2134A3EA" w14:textId="77777777" w:rsidR="00B01985" w:rsidRPr="00307FB2" w:rsidRDefault="00B01985" w:rsidP="00BB63B0">
            <w:pPr>
              <w:spacing w:before="60" w:after="120" w:line="360" w:lineRule="auto"/>
              <w:jc w:val="both"/>
              <w:rPr>
                <w:rFonts w:ascii="Arial Narrow" w:hAnsi="Arial Narrow" w:cs="Arial"/>
                <w:b/>
                <w:sz w:val="22"/>
                <w:szCs w:val="22"/>
              </w:rPr>
            </w:pPr>
            <w:r w:rsidRPr="00307FB2">
              <w:rPr>
                <w:rFonts w:ascii="Arial Narrow" w:hAnsi="Arial Narrow" w:cs="Arial"/>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14:paraId="7B80FEDA" w14:textId="77777777" w:rsidR="00B01985" w:rsidRPr="00307FB2" w:rsidRDefault="00B01985" w:rsidP="00BB63B0">
            <w:pPr>
              <w:spacing w:before="60" w:after="120" w:line="360" w:lineRule="auto"/>
              <w:jc w:val="both"/>
              <w:rPr>
                <w:rFonts w:ascii="Arial Narrow" w:hAnsi="Arial Narrow" w:cs="Arial"/>
                <w:b/>
                <w:sz w:val="22"/>
                <w:szCs w:val="22"/>
              </w:rPr>
            </w:pPr>
            <w:r w:rsidRPr="00307FB2">
              <w:rPr>
                <w:rFonts w:ascii="Arial Narrow" w:hAnsi="Arial Narrow" w:cs="Arial"/>
                <w:b/>
                <w:sz w:val="22"/>
                <w:szCs w:val="22"/>
              </w:rPr>
              <w:t>Nazwa załącznika</w:t>
            </w:r>
          </w:p>
        </w:tc>
      </w:tr>
      <w:tr w:rsidR="007B6F1E" w:rsidRPr="00307FB2" w14:paraId="3FDCC894" w14:textId="77777777" w:rsidTr="00733486">
        <w:tc>
          <w:tcPr>
            <w:tcW w:w="828" w:type="dxa"/>
            <w:tcBorders>
              <w:top w:val="single" w:sz="4" w:space="0" w:color="auto"/>
              <w:left w:val="single" w:sz="4" w:space="0" w:color="auto"/>
              <w:bottom w:val="single" w:sz="4" w:space="0" w:color="auto"/>
              <w:right w:val="single" w:sz="4" w:space="0" w:color="auto"/>
            </w:tcBorders>
            <w:hideMark/>
          </w:tcPr>
          <w:p w14:paraId="77A92A63" w14:textId="77777777" w:rsidR="007B6F1E" w:rsidRPr="00307FB2" w:rsidRDefault="007B6F1E"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14:paraId="2FCBFE05" w14:textId="2160E3E2" w:rsidR="007B6F1E" w:rsidRPr="00307FB2" w:rsidRDefault="007B6F1E"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Jednolity europejski dokument zamówienia</w:t>
            </w:r>
            <w:r w:rsidR="00307FB2">
              <w:rPr>
                <w:rFonts w:ascii="Arial Narrow" w:hAnsi="Arial Narrow" w:cs="Arial"/>
                <w:sz w:val="22"/>
                <w:szCs w:val="22"/>
              </w:rPr>
              <w:t xml:space="preserve"> – załącznik nr 1 do SWZ</w:t>
            </w:r>
          </w:p>
        </w:tc>
      </w:tr>
      <w:tr w:rsidR="007B6F1E" w:rsidRPr="00307FB2" w14:paraId="63E05B6D" w14:textId="77777777" w:rsidTr="00733486">
        <w:tc>
          <w:tcPr>
            <w:tcW w:w="828" w:type="dxa"/>
            <w:tcBorders>
              <w:top w:val="single" w:sz="4" w:space="0" w:color="auto"/>
              <w:left w:val="single" w:sz="4" w:space="0" w:color="auto"/>
              <w:bottom w:val="single" w:sz="4" w:space="0" w:color="auto"/>
              <w:right w:val="single" w:sz="4" w:space="0" w:color="auto"/>
            </w:tcBorders>
            <w:hideMark/>
          </w:tcPr>
          <w:p w14:paraId="1407A98A" w14:textId="77777777" w:rsidR="007B6F1E" w:rsidRPr="00307FB2" w:rsidRDefault="007B6F1E"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14:paraId="04FFC976" w14:textId="06B133C9" w:rsidR="007B6F1E" w:rsidRPr="00307FB2" w:rsidRDefault="007B6F1E"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Oświadczenie wykonawcy dotyczące odrębnych przesłanek wykluczenia (procedura pełna)</w:t>
            </w:r>
            <w:r w:rsidR="00307FB2">
              <w:rPr>
                <w:rFonts w:ascii="Arial Narrow" w:hAnsi="Arial Narrow" w:cs="Arial"/>
                <w:sz w:val="22"/>
                <w:szCs w:val="22"/>
              </w:rPr>
              <w:t xml:space="preserve"> – załącznik nr 2 do SWZ</w:t>
            </w:r>
          </w:p>
        </w:tc>
      </w:tr>
      <w:tr w:rsidR="007B6F1E" w:rsidRPr="00307FB2" w14:paraId="5B6E3014" w14:textId="77777777" w:rsidTr="00733486">
        <w:tc>
          <w:tcPr>
            <w:tcW w:w="828" w:type="dxa"/>
            <w:tcBorders>
              <w:top w:val="single" w:sz="4" w:space="0" w:color="auto"/>
              <w:left w:val="single" w:sz="4" w:space="0" w:color="auto"/>
              <w:bottom w:val="single" w:sz="4" w:space="0" w:color="auto"/>
              <w:right w:val="single" w:sz="4" w:space="0" w:color="auto"/>
            </w:tcBorders>
            <w:hideMark/>
          </w:tcPr>
          <w:p w14:paraId="31206134" w14:textId="77777777" w:rsidR="007B6F1E" w:rsidRPr="00307FB2" w:rsidRDefault="007B6F1E"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14:paraId="423DE45A" w14:textId="13B21C7A" w:rsidR="007B6F1E" w:rsidRPr="00307FB2" w:rsidRDefault="00307FB2"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Zobowiązanie podmiotu udostępniającego zasoby</w:t>
            </w:r>
            <w:r>
              <w:rPr>
                <w:rFonts w:ascii="Arial Narrow" w:hAnsi="Arial Narrow" w:cs="Arial"/>
                <w:sz w:val="22"/>
                <w:szCs w:val="22"/>
              </w:rPr>
              <w:t xml:space="preserve"> – załącznik nr 3 do SWZ</w:t>
            </w:r>
          </w:p>
        </w:tc>
      </w:tr>
      <w:tr w:rsidR="007B6F1E" w:rsidRPr="00307FB2" w14:paraId="1F894748" w14:textId="77777777" w:rsidTr="00733486">
        <w:tc>
          <w:tcPr>
            <w:tcW w:w="828" w:type="dxa"/>
            <w:tcBorders>
              <w:top w:val="single" w:sz="4" w:space="0" w:color="auto"/>
              <w:left w:val="single" w:sz="4" w:space="0" w:color="auto"/>
              <w:bottom w:val="single" w:sz="4" w:space="0" w:color="auto"/>
              <w:right w:val="single" w:sz="4" w:space="0" w:color="auto"/>
            </w:tcBorders>
            <w:hideMark/>
          </w:tcPr>
          <w:p w14:paraId="2D3751DF" w14:textId="77777777" w:rsidR="007B6F1E" w:rsidRPr="00307FB2" w:rsidRDefault="007B6F1E"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14:paraId="3E4CB35A" w14:textId="0E02F2AE" w:rsidR="007B6F1E" w:rsidRPr="00307FB2" w:rsidRDefault="00307FB2"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Oświadczenie wykonawcy w sprawie grupy kapitałowej</w:t>
            </w:r>
            <w:r>
              <w:rPr>
                <w:rFonts w:ascii="Arial Narrow" w:hAnsi="Arial Narrow" w:cs="Arial"/>
                <w:sz w:val="22"/>
                <w:szCs w:val="22"/>
              </w:rPr>
              <w:t xml:space="preserve"> – załącznik nr 4 do SWZ</w:t>
            </w:r>
          </w:p>
        </w:tc>
      </w:tr>
      <w:tr w:rsidR="007B6F1E" w:rsidRPr="00307FB2" w14:paraId="75510B0D" w14:textId="77777777" w:rsidTr="00733486">
        <w:tc>
          <w:tcPr>
            <w:tcW w:w="828" w:type="dxa"/>
            <w:tcBorders>
              <w:top w:val="single" w:sz="4" w:space="0" w:color="auto"/>
              <w:left w:val="single" w:sz="4" w:space="0" w:color="auto"/>
              <w:bottom w:val="single" w:sz="4" w:space="0" w:color="auto"/>
              <w:right w:val="single" w:sz="4" w:space="0" w:color="auto"/>
            </w:tcBorders>
            <w:hideMark/>
          </w:tcPr>
          <w:p w14:paraId="708068D9" w14:textId="77777777" w:rsidR="007B6F1E" w:rsidRPr="00307FB2" w:rsidRDefault="007B6F1E"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14:paraId="094348EB" w14:textId="3137BA63" w:rsidR="007B6F1E" w:rsidRPr="00307FB2" w:rsidRDefault="00307FB2"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Oświadczenie wykonawcy o aktualności informacji zawartych w oświadczeniu wstępnym</w:t>
            </w:r>
            <w:r>
              <w:rPr>
                <w:rFonts w:ascii="Arial Narrow" w:hAnsi="Arial Narrow" w:cs="Arial"/>
                <w:sz w:val="22"/>
                <w:szCs w:val="22"/>
              </w:rPr>
              <w:t xml:space="preserve"> – załącznik nr 5 do SWZ</w:t>
            </w:r>
          </w:p>
        </w:tc>
      </w:tr>
      <w:tr w:rsidR="007B6F1E" w:rsidRPr="00307FB2" w14:paraId="555C4C7E" w14:textId="77777777" w:rsidTr="00733486">
        <w:tc>
          <w:tcPr>
            <w:tcW w:w="828" w:type="dxa"/>
            <w:tcBorders>
              <w:top w:val="single" w:sz="4" w:space="0" w:color="auto"/>
              <w:left w:val="single" w:sz="4" w:space="0" w:color="auto"/>
              <w:bottom w:val="single" w:sz="4" w:space="0" w:color="auto"/>
              <w:right w:val="single" w:sz="4" w:space="0" w:color="auto"/>
            </w:tcBorders>
            <w:hideMark/>
          </w:tcPr>
          <w:p w14:paraId="4121EDF4" w14:textId="77777777" w:rsidR="007B6F1E" w:rsidRPr="00307FB2" w:rsidRDefault="007B6F1E"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14:paraId="4DB289C6" w14:textId="31DE05FB" w:rsidR="007B6F1E" w:rsidRPr="00307FB2" w:rsidRDefault="00307FB2"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Wzór oferty elektronicznej</w:t>
            </w:r>
            <w:r>
              <w:rPr>
                <w:rFonts w:ascii="Arial Narrow" w:hAnsi="Arial Narrow" w:cs="Arial"/>
                <w:sz w:val="22"/>
                <w:szCs w:val="22"/>
              </w:rPr>
              <w:t xml:space="preserve"> – załącznik nr 6 do SWZ</w:t>
            </w:r>
          </w:p>
        </w:tc>
      </w:tr>
      <w:tr w:rsidR="007B6F1E" w:rsidRPr="00307FB2" w14:paraId="439ECE1D" w14:textId="77777777" w:rsidTr="00733486">
        <w:tc>
          <w:tcPr>
            <w:tcW w:w="828" w:type="dxa"/>
            <w:tcBorders>
              <w:top w:val="single" w:sz="4" w:space="0" w:color="auto"/>
              <w:left w:val="single" w:sz="4" w:space="0" w:color="auto"/>
              <w:bottom w:val="single" w:sz="4" w:space="0" w:color="auto"/>
              <w:right w:val="single" w:sz="4" w:space="0" w:color="auto"/>
            </w:tcBorders>
            <w:hideMark/>
          </w:tcPr>
          <w:p w14:paraId="50EF5643" w14:textId="77777777" w:rsidR="007B6F1E" w:rsidRPr="00307FB2" w:rsidRDefault="007B6F1E"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14:paraId="08CD360A" w14:textId="6CA1AB14" w:rsidR="007B6F1E" w:rsidRPr="00307FB2" w:rsidRDefault="00307FB2"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Formularz cenowy</w:t>
            </w:r>
            <w:r>
              <w:rPr>
                <w:rFonts w:ascii="Arial Narrow" w:hAnsi="Arial Narrow" w:cs="Arial"/>
                <w:sz w:val="22"/>
                <w:szCs w:val="22"/>
              </w:rPr>
              <w:t xml:space="preserve"> – załącznik nr 7 do SWZ</w:t>
            </w:r>
          </w:p>
        </w:tc>
      </w:tr>
      <w:tr w:rsidR="007B6F1E" w:rsidRPr="00307FB2" w14:paraId="61CCA909" w14:textId="77777777" w:rsidTr="00733486">
        <w:tc>
          <w:tcPr>
            <w:tcW w:w="828" w:type="dxa"/>
            <w:tcBorders>
              <w:top w:val="single" w:sz="4" w:space="0" w:color="auto"/>
              <w:left w:val="single" w:sz="4" w:space="0" w:color="auto"/>
              <w:bottom w:val="single" w:sz="4" w:space="0" w:color="auto"/>
              <w:right w:val="single" w:sz="4" w:space="0" w:color="auto"/>
            </w:tcBorders>
            <w:hideMark/>
          </w:tcPr>
          <w:p w14:paraId="3E55F604" w14:textId="77777777" w:rsidR="007B6F1E" w:rsidRPr="00307FB2" w:rsidRDefault="007B6F1E"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8</w:t>
            </w:r>
          </w:p>
        </w:tc>
        <w:tc>
          <w:tcPr>
            <w:tcW w:w="8636" w:type="dxa"/>
            <w:tcBorders>
              <w:top w:val="single" w:sz="4" w:space="0" w:color="auto"/>
              <w:left w:val="single" w:sz="4" w:space="0" w:color="auto"/>
              <w:bottom w:val="single" w:sz="4" w:space="0" w:color="auto"/>
              <w:right w:val="single" w:sz="4" w:space="0" w:color="auto"/>
            </w:tcBorders>
            <w:hideMark/>
          </w:tcPr>
          <w:p w14:paraId="02CBDC3C" w14:textId="0EA64E70" w:rsidR="007B6F1E" w:rsidRPr="00307FB2" w:rsidRDefault="00307FB2" w:rsidP="00855193">
            <w:pPr>
              <w:spacing w:before="60" w:line="360" w:lineRule="auto"/>
              <w:jc w:val="both"/>
              <w:rPr>
                <w:rFonts w:ascii="Arial Narrow" w:hAnsi="Arial Narrow" w:cs="Arial"/>
                <w:b/>
                <w:sz w:val="22"/>
                <w:szCs w:val="22"/>
              </w:rPr>
            </w:pPr>
            <w:r w:rsidRPr="00307FB2">
              <w:rPr>
                <w:rFonts w:ascii="Arial Narrow" w:hAnsi="Arial Narrow" w:cs="Arial"/>
                <w:sz w:val="22"/>
                <w:szCs w:val="22"/>
              </w:rPr>
              <w:t>Projekt Umowy</w:t>
            </w:r>
            <w:r>
              <w:rPr>
                <w:rFonts w:ascii="Arial Narrow" w:hAnsi="Arial Narrow" w:cs="Arial"/>
                <w:sz w:val="22"/>
                <w:szCs w:val="22"/>
              </w:rPr>
              <w:t xml:space="preserve"> – załącznik nr 8 do SWZ</w:t>
            </w:r>
          </w:p>
        </w:tc>
      </w:tr>
    </w:tbl>
    <w:p w14:paraId="4C5FCA01" w14:textId="77777777" w:rsidR="00FE454C" w:rsidRDefault="00FE454C" w:rsidP="00FE454C">
      <w:pPr>
        <w:rPr>
          <w:rFonts w:ascii="Arial Narrow" w:hAnsi="Arial Narrow" w:cs="Arial"/>
        </w:rPr>
      </w:pPr>
    </w:p>
    <w:p w14:paraId="11D55FCF" w14:textId="6ABEDAF4" w:rsidR="00FE454C" w:rsidRDefault="00FE454C" w:rsidP="00FE454C">
      <w:pPr>
        <w:rPr>
          <w:rFonts w:ascii="Arial Narrow" w:hAnsi="Arial Narrow" w:cs="Arial"/>
          <w:sz w:val="20"/>
          <w:szCs w:val="20"/>
        </w:rPr>
      </w:pPr>
      <w:r>
        <w:rPr>
          <w:rFonts w:ascii="Arial Narrow" w:hAnsi="Arial Narrow" w:cs="Arial"/>
          <w:sz w:val="20"/>
          <w:szCs w:val="20"/>
        </w:rPr>
        <w:t xml:space="preserve">Wyk. w 1 egz. na </w:t>
      </w:r>
      <w:r w:rsidR="00A91CBE">
        <w:rPr>
          <w:rFonts w:ascii="Arial Narrow" w:hAnsi="Arial Narrow" w:cs="Arial"/>
          <w:sz w:val="20"/>
          <w:szCs w:val="20"/>
        </w:rPr>
        <w:t>45</w:t>
      </w:r>
      <w:r>
        <w:rPr>
          <w:rFonts w:ascii="Arial Narrow" w:hAnsi="Arial Narrow" w:cs="Arial"/>
          <w:sz w:val="20"/>
          <w:szCs w:val="20"/>
        </w:rPr>
        <w:t xml:space="preserve"> ark.</w:t>
      </w:r>
    </w:p>
    <w:p w14:paraId="41C93AB3" w14:textId="77777777" w:rsidR="00FE454C" w:rsidRDefault="00FE454C" w:rsidP="00FE454C">
      <w:pPr>
        <w:rPr>
          <w:rFonts w:ascii="Arial Narrow" w:hAnsi="Arial Narrow" w:cs="Arial"/>
          <w:sz w:val="20"/>
          <w:szCs w:val="20"/>
        </w:rPr>
      </w:pPr>
      <w:r>
        <w:rPr>
          <w:rFonts w:ascii="Arial Narrow" w:hAnsi="Arial Narrow" w:cs="Arial"/>
          <w:sz w:val="20"/>
          <w:szCs w:val="20"/>
        </w:rPr>
        <w:t>Egz. 1 – a/a T2612 B5</w:t>
      </w:r>
    </w:p>
    <w:p w14:paraId="5FDDCF33" w14:textId="77777777" w:rsidR="00FE454C" w:rsidRDefault="00FE454C" w:rsidP="00FE454C">
      <w:pPr>
        <w:rPr>
          <w:rFonts w:ascii="Arial Narrow" w:hAnsi="Arial Narrow" w:cs="Arial"/>
          <w:sz w:val="20"/>
          <w:szCs w:val="20"/>
        </w:rPr>
      </w:pPr>
      <w:r>
        <w:rPr>
          <w:rFonts w:ascii="Arial Narrow" w:hAnsi="Arial Narrow" w:cs="Arial"/>
          <w:sz w:val="20"/>
          <w:szCs w:val="20"/>
        </w:rPr>
        <w:t>Wyk. B. Baranowska tel. 261 417 364</w:t>
      </w:r>
    </w:p>
    <w:p w14:paraId="232AEEE9" w14:textId="0F2CDABF" w:rsidR="004D2447" w:rsidRPr="00307FB2" w:rsidRDefault="00FE454C" w:rsidP="00FE454C">
      <w:pPr>
        <w:rPr>
          <w:rFonts w:ascii="Arial Narrow" w:hAnsi="Arial Narrow" w:cs="Arial"/>
          <w:sz w:val="22"/>
          <w:szCs w:val="22"/>
        </w:rPr>
      </w:pPr>
      <w:r>
        <w:rPr>
          <w:rFonts w:ascii="Arial Narrow" w:hAnsi="Arial Narrow" w:cs="Arial"/>
          <w:sz w:val="20"/>
          <w:szCs w:val="20"/>
        </w:rPr>
        <w:t>Data: 2024-0</w:t>
      </w:r>
      <w:r w:rsidR="00855193">
        <w:rPr>
          <w:rFonts w:ascii="Arial Narrow" w:hAnsi="Arial Narrow" w:cs="Arial"/>
          <w:sz w:val="20"/>
          <w:szCs w:val="20"/>
        </w:rPr>
        <w:t>4-03</w:t>
      </w:r>
    </w:p>
    <w:sectPr w:rsidR="004D2447" w:rsidRPr="00307FB2">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705E82" w14:textId="77777777" w:rsidR="0090144D" w:rsidRDefault="0090144D">
      <w:r>
        <w:separator/>
      </w:r>
    </w:p>
  </w:endnote>
  <w:endnote w:type="continuationSeparator" w:id="0">
    <w:p w14:paraId="4A6248F8" w14:textId="77777777" w:rsidR="0090144D" w:rsidRDefault="00901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77A3D" w14:textId="77777777" w:rsidR="007B6F1E" w:rsidRDefault="007B6F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4D754" w14:textId="77777777" w:rsidR="00D35830" w:rsidRPr="0032298C" w:rsidRDefault="00A91CBE">
    <w:pPr>
      <w:pStyle w:val="Stopka"/>
      <w:rPr>
        <w:rFonts w:ascii="Arial" w:hAnsi="Arial" w:cs="Arial"/>
        <w:sz w:val="18"/>
        <w:szCs w:val="18"/>
      </w:rPr>
    </w:pPr>
    <w:r>
      <w:rPr>
        <w:rFonts w:ascii="Arial" w:hAnsi="Arial" w:cs="Arial"/>
        <w:noProof/>
        <w:sz w:val="18"/>
        <w:szCs w:val="18"/>
      </w:rPr>
      <w:pict w14:anchorId="3200EB54">
        <v:line id="_x0000_s1025" style="position:absolute;z-index:251657216" from="0,5.05pt" to="459pt,5.05pt"/>
      </w:pict>
    </w:r>
  </w:p>
  <w:p w14:paraId="43C57421"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C7E49B" w14:textId="77777777" w:rsidR="007B6F1E" w:rsidRDefault="007B6F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B96A37" w14:textId="77777777" w:rsidR="0090144D" w:rsidRDefault="0090144D">
      <w:r>
        <w:separator/>
      </w:r>
    </w:p>
  </w:footnote>
  <w:footnote w:type="continuationSeparator" w:id="0">
    <w:p w14:paraId="394CA804" w14:textId="77777777" w:rsidR="0090144D" w:rsidRDefault="009014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75105" w14:textId="77777777" w:rsidR="007B6F1E" w:rsidRDefault="007B6F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636F0" w14:textId="77777777" w:rsidR="00D35830" w:rsidRDefault="00D35830">
    <w:pPr>
      <w:pStyle w:val="Nagwek"/>
      <w:jc w:val="center"/>
      <w:rPr>
        <w:sz w:val="18"/>
        <w:szCs w:val="18"/>
      </w:rPr>
    </w:pPr>
    <w:r>
      <w:rPr>
        <w:sz w:val="18"/>
        <w:szCs w:val="18"/>
      </w:rPr>
      <w:t>S</w:t>
    </w:r>
    <w:r w:rsidR="00B01985">
      <w:rPr>
        <w:sz w:val="18"/>
        <w:szCs w:val="18"/>
      </w:rPr>
      <w:t>WZ</w:t>
    </w:r>
  </w:p>
  <w:p w14:paraId="2F96618A" w14:textId="77777777" w:rsidR="00D35830" w:rsidRDefault="007B6F1E">
    <w:pPr>
      <w:pStyle w:val="Nagwek"/>
      <w:jc w:val="center"/>
      <w:rPr>
        <w:sz w:val="18"/>
        <w:szCs w:val="18"/>
      </w:rPr>
    </w:pPr>
    <w:r>
      <w:rPr>
        <w:sz w:val="18"/>
        <w:szCs w:val="18"/>
      </w:rPr>
      <w:t>Dostawy sukcesywne produktów leczniczych w szpitalnych programach lekowych oraz chemioterapii</w:t>
    </w:r>
  </w:p>
  <w:p w14:paraId="3728C87F" w14:textId="77777777" w:rsidR="00D35830" w:rsidRDefault="00A91CBE">
    <w:pPr>
      <w:pStyle w:val="Nagwek"/>
    </w:pPr>
    <w:r>
      <w:rPr>
        <w:noProof/>
      </w:rPr>
      <w:pict w14:anchorId="3AAA4AB6">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1EC38" w14:textId="77777777" w:rsidR="007B6F1E" w:rsidRDefault="007B6F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416E8F2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851988978">
    <w:abstractNumId w:val="2"/>
  </w:num>
  <w:num w:numId="2" w16cid:durableId="58595318">
    <w:abstractNumId w:val="7"/>
  </w:num>
  <w:num w:numId="3" w16cid:durableId="19807648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77626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608728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79544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32442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4858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44948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35082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51455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03718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34968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70331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795290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745590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3273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989423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10984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14881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89165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9988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698764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01306977">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72532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7366339">
    <w:abstractNumId w:val="13"/>
  </w:num>
  <w:num w:numId="27" w16cid:durableId="1203590644">
    <w:abstractNumId w:val="15"/>
  </w:num>
  <w:num w:numId="28" w16cid:durableId="721056637">
    <w:abstractNumId w:val="20"/>
  </w:num>
  <w:num w:numId="29" w16cid:durableId="1169097043">
    <w:abstractNumId w:val="1"/>
  </w:num>
  <w:num w:numId="30" w16cid:durableId="1775976902">
    <w:abstractNumId w:val="22"/>
  </w:num>
  <w:num w:numId="31" w16cid:durableId="2143841232">
    <w:abstractNumId w:val="23"/>
  </w:num>
  <w:num w:numId="32" w16cid:durableId="1477183535">
    <w:abstractNumId w:val="8"/>
  </w:num>
  <w:num w:numId="33" w16cid:durableId="850339351">
    <w:abstractNumId w:val="18"/>
  </w:num>
  <w:num w:numId="34" w16cid:durableId="2094736345">
    <w:abstractNumId w:val="14"/>
  </w:num>
  <w:num w:numId="35" w16cid:durableId="1679386307">
    <w:abstractNumId w:val="3"/>
  </w:num>
  <w:num w:numId="36" w16cid:durableId="153110332">
    <w:abstractNumId w:val="12"/>
  </w:num>
  <w:num w:numId="37" w16cid:durableId="316618104">
    <w:abstractNumId w:val="19"/>
  </w:num>
  <w:num w:numId="38" w16cid:durableId="2048480425">
    <w:abstractNumId w:val="0"/>
  </w:num>
  <w:num w:numId="39" w16cid:durableId="262155653">
    <w:abstractNumId w:val="21"/>
  </w:num>
  <w:num w:numId="40" w16cid:durableId="2131434238">
    <w:abstractNumId w:val="5"/>
  </w:num>
  <w:num w:numId="41" w16cid:durableId="723137372">
    <w:abstractNumId w:val="10"/>
  </w:num>
  <w:num w:numId="42" w16cid:durableId="63383832">
    <w:abstractNumId w:val="6"/>
  </w:num>
  <w:num w:numId="43" w16cid:durableId="1101880780">
    <w:abstractNumId w:val="16"/>
  </w:num>
  <w:num w:numId="44" w16cid:durableId="755131432">
    <w:abstractNumId w:val="9"/>
  </w:num>
  <w:num w:numId="45" w16cid:durableId="380134599">
    <w:abstractNumId w:val="11"/>
  </w:num>
  <w:num w:numId="46" w16cid:durableId="1669673816">
    <w:abstractNumId w:val="24"/>
  </w:num>
  <w:num w:numId="47" w16cid:durableId="1914200841">
    <w:abstractNumId w:val="4"/>
  </w:num>
  <w:num w:numId="48" w16cid:durableId="52116515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144D"/>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84D43"/>
    <w:rsid w:val="00096435"/>
    <w:rsid w:val="000A2E0B"/>
    <w:rsid w:val="000A59AF"/>
    <w:rsid w:val="000A67F0"/>
    <w:rsid w:val="000B08A9"/>
    <w:rsid w:val="000C63A2"/>
    <w:rsid w:val="000C732C"/>
    <w:rsid w:val="000D3BC4"/>
    <w:rsid w:val="000E7443"/>
    <w:rsid w:val="000F01D8"/>
    <w:rsid w:val="000F53AD"/>
    <w:rsid w:val="00110EF5"/>
    <w:rsid w:val="001170A2"/>
    <w:rsid w:val="0012594D"/>
    <w:rsid w:val="00125A9A"/>
    <w:rsid w:val="00126357"/>
    <w:rsid w:val="00127036"/>
    <w:rsid w:val="0013434C"/>
    <w:rsid w:val="00134A3E"/>
    <w:rsid w:val="00136676"/>
    <w:rsid w:val="00141A13"/>
    <w:rsid w:val="00142EC7"/>
    <w:rsid w:val="00150032"/>
    <w:rsid w:val="001542F3"/>
    <w:rsid w:val="001644FA"/>
    <w:rsid w:val="00177260"/>
    <w:rsid w:val="0018407C"/>
    <w:rsid w:val="00187BCF"/>
    <w:rsid w:val="00187FA5"/>
    <w:rsid w:val="00191475"/>
    <w:rsid w:val="00194EF2"/>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07FB2"/>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7BF9"/>
    <w:rsid w:val="004F2C2A"/>
    <w:rsid w:val="004F50A8"/>
    <w:rsid w:val="0050541D"/>
    <w:rsid w:val="005060B9"/>
    <w:rsid w:val="005106A3"/>
    <w:rsid w:val="00510831"/>
    <w:rsid w:val="00514D20"/>
    <w:rsid w:val="0052404F"/>
    <w:rsid w:val="005241B2"/>
    <w:rsid w:val="00533577"/>
    <w:rsid w:val="00534BA4"/>
    <w:rsid w:val="00536FAD"/>
    <w:rsid w:val="0054473A"/>
    <w:rsid w:val="005607F9"/>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69EF"/>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B6F1E"/>
    <w:rsid w:val="007C00B8"/>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193"/>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144D"/>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1CBE"/>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B63B0"/>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54C"/>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A21026"/>
  <w15:chartTrackingRefBased/>
  <w15:docId w15:val="{4248A0A8-9F8A-45A3-984E-A0C60581A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6269EF"/>
    <w:pPr>
      <w:numPr>
        <w:numId w:val="1"/>
      </w:numPr>
      <w:spacing w:before="200" w:after="60" w:line="360" w:lineRule="auto"/>
      <w:ind w:left="431" w:hanging="431"/>
      <w:jc w:val="both"/>
      <w:outlineLvl w:val="0"/>
    </w:pPr>
    <w:rPr>
      <w:rFonts w:ascii="Arial Narrow" w:hAnsi="Arial Narrow" w:cs="Arial"/>
      <w:b/>
      <w:bCs/>
      <w:caps/>
      <w:kern w:val="32"/>
      <w:sz w:val="22"/>
      <w:szCs w:val="22"/>
      <w:lang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6269EF"/>
    <w:rPr>
      <w:rFonts w:ascii="Arial Narrow" w:hAnsi="Arial Narrow" w:cs="Arial"/>
      <w:b/>
      <w:bCs/>
      <w:caps/>
      <w:kern w:val="32"/>
      <w:sz w:val="22"/>
      <w:szCs w:val="22"/>
      <w:lang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187F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powala@10wsk.mil.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50</TotalTime>
  <Pages>36</Pages>
  <Words>9185</Words>
  <Characters>60475</Characters>
  <Application>Microsoft Office Word</Application>
  <DocSecurity>0</DocSecurity>
  <Lines>503</Lines>
  <Paragraphs>139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69521</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12</cp:revision>
  <cp:lastPrinted>2024-04-05T08:26:00Z</cp:lastPrinted>
  <dcterms:created xsi:type="dcterms:W3CDTF">2024-03-22T11:32:00Z</dcterms:created>
  <dcterms:modified xsi:type="dcterms:W3CDTF">2024-04-05T08:26:00Z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