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B303991" w14:textId="5BB9D51D" w:rsidR="006A5DF1" w:rsidRPr="00B247C8" w:rsidRDefault="002358D4" w:rsidP="006A5DF1">
      <w:pPr>
        <w:spacing w:after="240"/>
        <w:jc w:val="right"/>
        <w:rPr>
          <w:sz w:val="24"/>
          <w:szCs w:val="24"/>
        </w:rPr>
      </w:pPr>
      <w:r w:rsidRPr="00B247C8">
        <w:rPr>
          <w:sz w:val="24"/>
          <w:szCs w:val="24"/>
        </w:rPr>
        <w:t>Kraków</w:t>
      </w:r>
      <w:r w:rsidR="006A5DF1" w:rsidRPr="00B247C8">
        <w:rPr>
          <w:sz w:val="24"/>
          <w:szCs w:val="24"/>
        </w:rPr>
        <w:t xml:space="preserve"> dnia: </w:t>
      </w:r>
      <w:r w:rsidR="00DC26FA">
        <w:rPr>
          <w:sz w:val="24"/>
          <w:szCs w:val="24"/>
        </w:rPr>
        <w:t>04</w:t>
      </w:r>
      <w:r w:rsidR="00E944DF">
        <w:rPr>
          <w:sz w:val="24"/>
          <w:szCs w:val="24"/>
        </w:rPr>
        <w:t>.04.2024 r.</w:t>
      </w:r>
    </w:p>
    <w:p w14:paraId="79F20A1E" w14:textId="77777777" w:rsidR="006A5DF1" w:rsidRPr="00B247C8" w:rsidRDefault="00BE62A3" w:rsidP="006A5DF1">
      <w:pPr>
        <w:rPr>
          <w:b/>
          <w:bCs/>
          <w:sz w:val="24"/>
          <w:szCs w:val="24"/>
        </w:rPr>
      </w:pPr>
      <w:r w:rsidRPr="00B247C8">
        <w:rPr>
          <w:b/>
          <w:bCs/>
          <w:sz w:val="24"/>
          <w:szCs w:val="24"/>
        </w:rPr>
        <w:t xml:space="preserve">Szpital Miejski Specjalistyczny </w:t>
      </w:r>
    </w:p>
    <w:p w14:paraId="557B1DE1" w14:textId="77777777" w:rsidR="00BE62A3" w:rsidRPr="00B247C8" w:rsidRDefault="00BE62A3" w:rsidP="006A5DF1">
      <w:pPr>
        <w:rPr>
          <w:sz w:val="24"/>
          <w:szCs w:val="24"/>
        </w:rPr>
      </w:pPr>
      <w:r w:rsidRPr="00B247C8">
        <w:rPr>
          <w:b/>
          <w:bCs/>
          <w:sz w:val="24"/>
          <w:szCs w:val="24"/>
        </w:rPr>
        <w:t>im. Gabriela Narutowicza w Krakowie</w:t>
      </w:r>
    </w:p>
    <w:p w14:paraId="6F3619AD" w14:textId="77777777" w:rsidR="006A5DF1" w:rsidRPr="00B247C8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B247C8">
        <w:rPr>
          <w:sz w:val="24"/>
          <w:szCs w:val="24"/>
        </w:rPr>
        <w:t>ul. Prądnicka 35-37</w:t>
      </w:r>
    </w:p>
    <w:p w14:paraId="0983F2FE" w14:textId="77777777" w:rsidR="00BE62A3" w:rsidRPr="00B247C8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B247C8">
        <w:rPr>
          <w:sz w:val="24"/>
          <w:szCs w:val="24"/>
        </w:rPr>
        <w:t>31-202 Kraków</w:t>
      </w:r>
    </w:p>
    <w:p w14:paraId="260DB88A" w14:textId="77777777" w:rsidR="006A5DF1" w:rsidRPr="00B247C8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B247C8">
        <w:rPr>
          <w:sz w:val="24"/>
          <w:szCs w:val="24"/>
        </w:rPr>
        <w:tab/>
        <w:t xml:space="preserve"> </w:t>
      </w:r>
    </w:p>
    <w:p w14:paraId="776D5DCC" w14:textId="77777777" w:rsidR="006A5DF1" w:rsidRPr="00B247C8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39B448E1" w14:textId="77777777" w:rsidR="006A5DF1" w:rsidRPr="00B247C8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B247C8">
        <w:rPr>
          <w:b/>
          <w:sz w:val="24"/>
          <w:szCs w:val="24"/>
        </w:rPr>
        <w:t>WYKONAWCY</w:t>
      </w:r>
    </w:p>
    <w:p w14:paraId="545CBD9F" w14:textId="77777777" w:rsidR="006A5DF1" w:rsidRPr="00B247C8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B247C8">
        <w:rPr>
          <w:sz w:val="24"/>
          <w:szCs w:val="24"/>
        </w:rPr>
        <w:t>ubiegający się o zamówienie publiczne</w:t>
      </w:r>
    </w:p>
    <w:p w14:paraId="04E36D75" w14:textId="77777777" w:rsidR="006D4AB3" w:rsidRPr="00B247C8" w:rsidRDefault="006D4AB3">
      <w:pPr>
        <w:pStyle w:val="Nagwek"/>
        <w:tabs>
          <w:tab w:val="clear" w:pos="4536"/>
        </w:tabs>
        <w:rPr>
          <w:sz w:val="24"/>
          <w:szCs w:val="24"/>
        </w:rPr>
      </w:pPr>
    </w:p>
    <w:p w14:paraId="23EADC2D" w14:textId="77777777" w:rsidR="006D4AB3" w:rsidRPr="00B247C8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111FCA74" w14:textId="08749E45" w:rsidR="00632C3C" w:rsidRPr="00D253AE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D253AE">
        <w:rPr>
          <w:rFonts w:ascii="Times New Roman" w:hAnsi="Times New Roman"/>
          <w:szCs w:val="28"/>
        </w:rPr>
        <w:t>WYJAŚNIENI</w:t>
      </w:r>
      <w:r w:rsidR="00520165" w:rsidRPr="00D253AE">
        <w:rPr>
          <w:rFonts w:ascii="Times New Roman" w:hAnsi="Times New Roman"/>
          <w:szCs w:val="28"/>
        </w:rPr>
        <w:t>A</w:t>
      </w:r>
      <w:r w:rsidR="00632C3C" w:rsidRPr="00D253AE">
        <w:rPr>
          <w:rFonts w:ascii="Times New Roman" w:hAnsi="Times New Roman"/>
          <w:szCs w:val="28"/>
        </w:rPr>
        <w:t xml:space="preserve"> TREŚCI</w:t>
      </w:r>
      <w:r w:rsidR="0029606A" w:rsidRPr="00D253AE">
        <w:rPr>
          <w:rFonts w:ascii="Times New Roman" w:hAnsi="Times New Roman"/>
          <w:szCs w:val="28"/>
        </w:rPr>
        <w:t xml:space="preserve"> SWZ</w:t>
      </w:r>
      <w:r w:rsidR="00B247C8" w:rsidRPr="00D253AE">
        <w:rPr>
          <w:rFonts w:ascii="Times New Roman" w:hAnsi="Times New Roman"/>
          <w:szCs w:val="28"/>
        </w:rPr>
        <w:t xml:space="preserve"> - 8</w:t>
      </w:r>
    </w:p>
    <w:p w14:paraId="0BA68FF9" w14:textId="68C0BC51" w:rsidR="006D4AB3" w:rsidRPr="00B247C8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B247C8">
        <w:rPr>
          <w:sz w:val="24"/>
          <w:szCs w:val="24"/>
        </w:rPr>
        <w:t xml:space="preserve">Dotyczy: </w:t>
      </w:r>
      <w:r w:rsidR="006A5DF1" w:rsidRPr="00B247C8">
        <w:rPr>
          <w:sz w:val="24"/>
          <w:szCs w:val="24"/>
        </w:rPr>
        <w:t>p</w:t>
      </w:r>
      <w:r w:rsidRPr="00B247C8">
        <w:rPr>
          <w:sz w:val="24"/>
          <w:szCs w:val="24"/>
        </w:rPr>
        <w:t>ostępowani</w:t>
      </w:r>
      <w:r w:rsidR="006A5DF1" w:rsidRPr="00B247C8">
        <w:rPr>
          <w:sz w:val="24"/>
          <w:szCs w:val="24"/>
        </w:rPr>
        <w:t>a</w:t>
      </w:r>
      <w:r w:rsidRPr="00B247C8">
        <w:rPr>
          <w:sz w:val="24"/>
          <w:szCs w:val="24"/>
        </w:rPr>
        <w:t xml:space="preserve"> o udzielenie zamówienia publicznego, prowadzone</w:t>
      </w:r>
      <w:r w:rsidR="006A5DF1" w:rsidRPr="00B247C8">
        <w:rPr>
          <w:sz w:val="24"/>
          <w:szCs w:val="24"/>
        </w:rPr>
        <w:t>go</w:t>
      </w:r>
      <w:r w:rsidRPr="00B247C8">
        <w:rPr>
          <w:sz w:val="24"/>
          <w:szCs w:val="24"/>
        </w:rPr>
        <w:t xml:space="preserve"> w</w:t>
      </w:r>
      <w:r w:rsidR="00BE62A3" w:rsidRPr="00B247C8">
        <w:rPr>
          <w:sz w:val="24"/>
          <w:szCs w:val="24"/>
        </w:rPr>
        <w:t> </w:t>
      </w:r>
      <w:r w:rsidRPr="00B247C8">
        <w:rPr>
          <w:sz w:val="24"/>
          <w:szCs w:val="24"/>
        </w:rPr>
        <w:t xml:space="preserve">trybie </w:t>
      </w:r>
      <w:r w:rsidR="002358D4" w:rsidRPr="00B247C8">
        <w:rPr>
          <w:sz w:val="24"/>
          <w:szCs w:val="24"/>
        </w:rPr>
        <w:t>przetarg</w:t>
      </w:r>
      <w:r w:rsidR="007C4299">
        <w:rPr>
          <w:sz w:val="24"/>
          <w:szCs w:val="24"/>
        </w:rPr>
        <w:t>u</w:t>
      </w:r>
      <w:r w:rsidR="002358D4" w:rsidRPr="00B247C8">
        <w:rPr>
          <w:sz w:val="24"/>
          <w:szCs w:val="24"/>
        </w:rPr>
        <w:t xml:space="preserve"> nieograniczon</w:t>
      </w:r>
      <w:r w:rsidR="007C4299">
        <w:rPr>
          <w:sz w:val="24"/>
          <w:szCs w:val="24"/>
        </w:rPr>
        <w:t>ego</w:t>
      </w:r>
      <w:r w:rsidRPr="00B247C8">
        <w:rPr>
          <w:b/>
          <w:sz w:val="24"/>
          <w:szCs w:val="24"/>
        </w:rPr>
        <w:t xml:space="preserve"> </w:t>
      </w:r>
      <w:r w:rsidRPr="00B247C8">
        <w:rPr>
          <w:bCs/>
          <w:sz w:val="24"/>
          <w:szCs w:val="24"/>
        </w:rPr>
        <w:t>na</w:t>
      </w:r>
      <w:r w:rsidRPr="00B247C8">
        <w:rPr>
          <w:b/>
          <w:sz w:val="24"/>
          <w:szCs w:val="24"/>
        </w:rPr>
        <w:t xml:space="preserve"> </w:t>
      </w:r>
      <w:r w:rsidR="00E72428" w:rsidRPr="00B247C8">
        <w:rPr>
          <w:bCs/>
          <w:sz w:val="24"/>
          <w:szCs w:val="24"/>
        </w:rPr>
        <w:t>”</w:t>
      </w:r>
      <w:r w:rsidR="002358D4" w:rsidRPr="00B247C8">
        <w:rPr>
          <w:b/>
          <w:bCs/>
          <w:sz w:val="24"/>
          <w:szCs w:val="24"/>
        </w:rPr>
        <w:t>Zakup i dostawa wyrobów medycznych I</w:t>
      </w:r>
      <w:r w:rsidR="00E72428" w:rsidRPr="00B247C8">
        <w:rPr>
          <w:bCs/>
          <w:sz w:val="24"/>
          <w:szCs w:val="24"/>
        </w:rPr>
        <w:t>”</w:t>
      </w:r>
      <w:r w:rsidRPr="00B247C8">
        <w:rPr>
          <w:b/>
          <w:sz w:val="24"/>
          <w:szCs w:val="24"/>
        </w:rPr>
        <w:t xml:space="preserve"> </w:t>
      </w:r>
      <w:r w:rsidRPr="00B247C8">
        <w:rPr>
          <w:bCs/>
          <w:sz w:val="24"/>
          <w:szCs w:val="24"/>
        </w:rPr>
        <w:t>– znak sprawy</w:t>
      </w:r>
      <w:r w:rsidRPr="00B247C8">
        <w:rPr>
          <w:b/>
          <w:sz w:val="24"/>
          <w:szCs w:val="24"/>
        </w:rPr>
        <w:t xml:space="preserve"> </w:t>
      </w:r>
      <w:r w:rsidR="002358D4" w:rsidRPr="00B247C8">
        <w:rPr>
          <w:b/>
          <w:sz w:val="24"/>
          <w:szCs w:val="24"/>
        </w:rPr>
        <w:t>ZP/6/2024</w:t>
      </w:r>
      <w:r w:rsidRPr="00B247C8">
        <w:rPr>
          <w:b/>
          <w:sz w:val="24"/>
          <w:szCs w:val="24"/>
        </w:rPr>
        <w:t>.</w:t>
      </w:r>
    </w:p>
    <w:p w14:paraId="48F6D9BF" w14:textId="20952881" w:rsidR="00DC26FA" w:rsidRPr="00DC26FA" w:rsidRDefault="00520165" w:rsidP="00D8461B">
      <w:pPr>
        <w:spacing w:after="240" w:line="276" w:lineRule="auto"/>
        <w:jc w:val="both"/>
        <w:rPr>
          <w:bCs/>
          <w:sz w:val="24"/>
          <w:szCs w:val="24"/>
          <w:lang w:eastAsia="ar-SA"/>
        </w:rPr>
      </w:pPr>
      <w:r w:rsidRPr="00B247C8">
        <w:rPr>
          <w:sz w:val="24"/>
          <w:szCs w:val="24"/>
        </w:rPr>
        <w:t xml:space="preserve">Zamawiający, działając na podstawie art. </w:t>
      </w:r>
      <w:r w:rsidR="0029606A" w:rsidRPr="00B247C8">
        <w:rPr>
          <w:sz w:val="24"/>
          <w:szCs w:val="24"/>
        </w:rPr>
        <w:t>1</w:t>
      </w:r>
      <w:r w:rsidRPr="00B247C8">
        <w:rPr>
          <w:sz w:val="24"/>
          <w:szCs w:val="24"/>
        </w:rPr>
        <w:t>3</w:t>
      </w:r>
      <w:r w:rsidR="0029606A" w:rsidRPr="00B247C8">
        <w:rPr>
          <w:sz w:val="24"/>
          <w:szCs w:val="24"/>
        </w:rPr>
        <w:t>5</w:t>
      </w:r>
      <w:r w:rsidRPr="00B247C8">
        <w:rPr>
          <w:sz w:val="24"/>
          <w:szCs w:val="24"/>
        </w:rPr>
        <w:t xml:space="preserve"> ust</w:t>
      </w:r>
      <w:r w:rsidR="00D9049C" w:rsidRPr="00B247C8">
        <w:rPr>
          <w:sz w:val="24"/>
          <w:szCs w:val="24"/>
        </w:rPr>
        <w:t xml:space="preserve">. </w:t>
      </w:r>
      <w:r w:rsidR="0029606A" w:rsidRPr="00B247C8">
        <w:rPr>
          <w:sz w:val="24"/>
          <w:szCs w:val="24"/>
        </w:rPr>
        <w:t>6</w:t>
      </w:r>
      <w:r w:rsidRPr="00B247C8">
        <w:rPr>
          <w:sz w:val="24"/>
          <w:szCs w:val="24"/>
        </w:rPr>
        <w:t xml:space="preserve"> ustawy z dnia </w:t>
      </w:r>
      <w:r w:rsidR="0029606A" w:rsidRPr="00B247C8">
        <w:rPr>
          <w:sz w:val="24"/>
          <w:szCs w:val="24"/>
        </w:rPr>
        <w:t>11</w:t>
      </w:r>
      <w:r w:rsidRPr="00B247C8">
        <w:rPr>
          <w:sz w:val="24"/>
          <w:szCs w:val="24"/>
        </w:rPr>
        <w:t xml:space="preserve"> </w:t>
      </w:r>
      <w:r w:rsidR="0029606A" w:rsidRPr="00B247C8">
        <w:rPr>
          <w:sz w:val="24"/>
          <w:szCs w:val="24"/>
        </w:rPr>
        <w:t xml:space="preserve">września </w:t>
      </w:r>
      <w:r w:rsidRPr="00B247C8">
        <w:rPr>
          <w:sz w:val="24"/>
          <w:szCs w:val="24"/>
        </w:rPr>
        <w:t>20</w:t>
      </w:r>
      <w:r w:rsidR="0029606A" w:rsidRPr="00B247C8">
        <w:rPr>
          <w:sz w:val="24"/>
          <w:szCs w:val="24"/>
        </w:rPr>
        <w:t>19</w:t>
      </w:r>
      <w:r w:rsidR="00BE62A3" w:rsidRPr="00B247C8">
        <w:rPr>
          <w:sz w:val="24"/>
          <w:szCs w:val="24"/>
        </w:rPr>
        <w:t> </w:t>
      </w:r>
      <w:r w:rsidRPr="00B247C8">
        <w:rPr>
          <w:sz w:val="24"/>
          <w:szCs w:val="24"/>
        </w:rPr>
        <w:t>r</w:t>
      </w:r>
      <w:r w:rsidR="0029606A" w:rsidRPr="00B247C8">
        <w:rPr>
          <w:sz w:val="24"/>
          <w:szCs w:val="24"/>
        </w:rPr>
        <w:t>.</w:t>
      </w:r>
      <w:r w:rsidRPr="00B247C8">
        <w:rPr>
          <w:sz w:val="24"/>
          <w:szCs w:val="24"/>
        </w:rPr>
        <w:t xml:space="preserve"> Prawo </w:t>
      </w:r>
      <w:r w:rsidR="0029606A" w:rsidRPr="00B247C8">
        <w:rPr>
          <w:sz w:val="24"/>
          <w:szCs w:val="24"/>
        </w:rPr>
        <w:t>z</w:t>
      </w:r>
      <w:r w:rsidRPr="00B247C8">
        <w:rPr>
          <w:sz w:val="24"/>
          <w:szCs w:val="24"/>
        </w:rPr>
        <w:t xml:space="preserve">amówień </w:t>
      </w:r>
      <w:r w:rsidR="0029606A" w:rsidRPr="00B247C8">
        <w:rPr>
          <w:sz w:val="24"/>
          <w:szCs w:val="24"/>
        </w:rPr>
        <w:t>p</w:t>
      </w:r>
      <w:r w:rsidRPr="00B247C8">
        <w:rPr>
          <w:sz w:val="24"/>
          <w:szCs w:val="24"/>
        </w:rPr>
        <w:t>ublicznych</w:t>
      </w:r>
      <w:r w:rsidR="00BE7BFD" w:rsidRPr="00B247C8">
        <w:rPr>
          <w:sz w:val="24"/>
          <w:szCs w:val="24"/>
        </w:rPr>
        <w:t xml:space="preserve"> </w:t>
      </w:r>
      <w:r w:rsidR="00D9049C" w:rsidRPr="00B247C8">
        <w:rPr>
          <w:sz w:val="24"/>
          <w:szCs w:val="24"/>
        </w:rPr>
        <w:t>udostępnia</w:t>
      </w:r>
      <w:r w:rsidR="00BE7BFD" w:rsidRPr="00B247C8">
        <w:rPr>
          <w:sz w:val="24"/>
          <w:szCs w:val="24"/>
        </w:rPr>
        <w:t xml:space="preserve"> poniżej treść zapytań do S</w:t>
      </w:r>
      <w:r w:rsidR="0012774F" w:rsidRPr="00B247C8">
        <w:rPr>
          <w:sz w:val="24"/>
          <w:szCs w:val="24"/>
        </w:rPr>
        <w:t>pecyfikacji Warunków Zamówienia (</w:t>
      </w:r>
      <w:r w:rsidR="0012774F" w:rsidRPr="00B247C8">
        <w:rPr>
          <w:sz w:val="24"/>
          <w:szCs w:val="24"/>
          <w:lang w:eastAsia="ar-SA"/>
        </w:rPr>
        <w:t>zwanej dalej</w:t>
      </w:r>
      <w:r w:rsidR="0012774F" w:rsidRPr="00B247C8">
        <w:rPr>
          <w:b/>
          <w:sz w:val="24"/>
          <w:szCs w:val="24"/>
          <w:lang w:eastAsia="ar-SA"/>
        </w:rPr>
        <w:t xml:space="preserve"> </w:t>
      </w:r>
      <w:r w:rsidR="0012774F" w:rsidRPr="00B247C8">
        <w:rPr>
          <w:bCs/>
          <w:sz w:val="24"/>
          <w:szCs w:val="24"/>
          <w:lang w:eastAsia="ar-SA"/>
        </w:rPr>
        <w:t>”SWZ”)</w:t>
      </w:r>
      <w:r w:rsidR="00D9049C" w:rsidRPr="00B247C8">
        <w:rPr>
          <w:bCs/>
          <w:sz w:val="24"/>
          <w:szCs w:val="24"/>
          <w:lang w:eastAsia="ar-SA"/>
        </w:rPr>
        <w:t xml:space="preserve"> </w:t>
      </w:r>
      <w:r w:rsidR="00D9049C" w:rsidRPr="00B247C8">
        <w:rPr>
          <w:sz w:val="24"/>
          <w:szCs w:val="24"/>
        </w:rPr>
        <w:t>wraz z wyjaśnieniami</w:t>
      </w:r>
      <w:r w:rsidR="0012774F" w:rsidRPr="00B247C8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2358D4" w:rsidRPr="00B247C8" w14:paraId="1F644037" w14:textId="77777777" w:rsidTr="00D752F7">
        <w:tc>
          <w:tcPr>
            <w:tcW w:w="9356" w:type="dxa"/>
            <w:shd w:val="clear" w:color="auto" w:fill="auto"/>
          </w:tcPr>
          <w:p w14:paraId="4CFCD396" w14:textId="77777777" w:rsidR="002358D4" w:rsidRPr="00B247C8" w:rsidRDefault="002358D4" w:rsidP="00D752F7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247C8">
              <w:rPr>
                <w:sz w:val="24"/>
                <w:szCs w:val="24"/>
              </w:rPr>
              <w:t>1.</w:t>
            </w:r>
            <w:r w:rsidRPr="00B247C8">
              <w:rPr>
                <w:sz w:val="24"/>
                <w:szCs w:val="24"/>
              </w:rPr>
              <w:tab/>
              <w:t xml:space="preserve">Pytanie do pakietu 4 pozycji 1 </w:t>
            </w:r>
          </w:p>
          <w:p w14:paraId="1A4DF39E" w14:textId="77777777" w:rsidR="002358D4" w:rsidRPr="00B247C8" w:rsidRDefault="002358D4" w:rsidP="00D752F7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247C8">
              <w:rPr>
                <w:sz w:val="24"/>
                <w:szCs w:val="24"/>
              </w:rPr>
              <w:t xml:space="preserve">Czy Zamawiający zgodzi się na zaoferowanie smoczków </w:t>
            </w:r>
            <w:proofErr w:type="spellStart"/>
            <w:r w:rsidRPr="00B247C8">
              <w:rPr>
                <w:sz w:val="24"/>
                <w:szCs w:val="24"/>
              </w:rPr>
              <w:t>Nutricia</w:t>
            </w:r>
            <w:proofErr w:type="spellEnd"/>
            <w:r w:rsidRPr="00B247C8">
              <w:rPr>
                <w:sz w:val="24"/>
                <w:szCs w:val="24"/>
              </w:rPr>
              <w:t xml:space="preserve"> Standard </w:t>
            </w:r>
            <w:proofErr w:type="spellStart"/>
            <w:r w:rsidRPr="00B247C8">
              <w:rPr>
                <w:sz w:val="24"/>
                <w:szCs w:val="24"/>
              </w:rPr>
              <w:t>Teat</w:t>
            </w:r>
            <w:proofErr w:type="spellEnd"/>
            <w:r w:rsidRPr="00B247C8">
              <w:rPr>
                <w:sz w:val="24"/>
                <w:szCs w:val="24"/>
              </w:rPr>
              <w:t xml:space="preserve"> dla niemowląt od 1. miesiąca, wykonanych z elastomeru termoplastycznego? Kształt smoczków spłaszczony z boku, poprawiający komfort karmienia, redukujący dostęp powietrza i zapewniający kontrolę tempa karmienia. Smoczki posiadają 3 otwory ułatwiające łączenie mleka ze śliną niemowlęcia, nie zawierają </w:t>
            </w:r>
            <w:proofErr w:type="spellStart"/>
            <w:r w:rsidRPr="00B247C8">
              <w:rPr>
                <w:sz w:val="24"/>
                <w:szCs w:val="24"/>
              </w:rPr>
              <w:t>bisfenolu</w:t>
            </w:r>
            <w:proofErr w:type="spellEnd"/>
            <w:r w:rsidRPr="00B247C8">
              <w:rPr>
                <w:sz w:val="24"/>
                <w:szCs w:val="24"/>
              </w:rPr>
              <w:t xml:space="preserve"> A (BPA) ani </w:t>
            </w:r>
            <w:proofErr w:type="spellStart"/>
            <w:r w:rsidRPr="00B247C8">
              <w:rPr>
                <w:sz w:val="24"/>
                <w:szCs w:val="24"/>
              </w:rPr>
              <w:t>ftalanów</w:t>
            </w:r>
            <w:proofErr w:type="spellEnd"/>
            <w:r w:rsidRPr="00B247C8">
              <w:rPr>
                <w:sz w:val="24"/>
                <w:szCs w:val="24"/>
              </w:rPr>
              <w:t xml:space="preserve">. Sterylne. Pakowane pojedynczo (48*1 szt.). </w:t>
            </w:r>
          </w:p>
          <w:p w14:paraId="18044192" w14:textId="0A6BA5B6" w:rsidR="00B247C8" w:rsidRPr="00B247C8" w:rsidRDefault="002358D4" w:rsidP="00B247C8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B247C8">
              <w:rPr>
                <w:sz w:val="24"/>
                <w:szCs w:val="24"/>
              </w:rPr>
              <w:t xml:space="preserve"> </w:t>
            </w:r>
            <w:r w:rsidR="00B247C8" w:rsidRPr="00B247C8">
              <w:rPr>
                <w:b/>
                <w:bCs/>
                <w:sz w:val="24"/>
                <w:szCs w:val="24"/>
              </w:rPr>
              <w:t>Odpowiedź:</w:t>
            </w:r>
            <w:r w:rsidR="009A29B3">
              <w:rPr>
                <w:b/>
                <w:bCs/>
                <w:sz w:val="24"/>
                <w:szCs w:val="24"/>
              </w:rPr>
              <w:t xml:space="preserve"> Nie, smoczki mają być dla noworodków czyli od pierwszego dnia życia.</w:t>
            </w:r>
          </w:p>
          <w:p w14:paraId="3B87AADF" w14:textId="76543B1A" w:rsidR="002358D4" w:rsidRDefault="002358D4" w:rsidP="00D752F7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333099C1" w14:textId="77777777" w:rsidR="00DC26FA" w:rsidRPr="00B247C8" w:rsidRDefault="00DC26FA" w:rsidP="00D752F7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5EB308DF" w14:textId="77777777" w:rsidR="002358D4" w:rsidRPr="00B247C8" w:rsidRDefault="002358D4" w:rsidP="00D752F7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247C8">
              <w:rPr>
                <w:sz w:val="24"/>
                <w:szCs w:val="24"/>
              </w:rPr>
              <w:t>2.</w:t>
            </w:r>
            <w:r w:rsidRPr="00B247C8">
              <w:rPr>
                <w:sz w:val="24"/>
                <w:szCs w:val="24"/>
              </w:rPr>
              <w:tab/>
              <w:t xml:space="preserve">Pytanie do pakietu 4 pozycji 2 </w:t>
            </w:r>
          </w:p>
          <w:p w14:paraId="15684761" w14:textId="77777777" w:rsidR="002358D4" w:rsidRPr="00B247C8" w:rsidRDefault="002358D4" w:rsidP="00D752F7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247C8">
              <w:rPr>
                <w:sz w:val="24"/>
                <w:szCs w:val="24"/>
              </w:rPr>
              <w:t xml:space="preserve">Czy Zamawiający zgodzi się na zaoferowanie smoczków </w:t>
            </w:r>
            <w:proofErr w:type="spellStart"/>
            <w:r w:rsidRPr="00B247C8">
              <w:rPr>
                <w:sz w:val="24"/>
                <w:szCs w:val="24"/>
              </w:rPr>
              <w:t>Nutricia</w:t>
            </w:r>
            <w:proofErr w:type="spellEnd"/>
            <w:r w:rsidRPr="00B247C8">
              <w:rPr>
                <w:sz w:val="24"/>
                <w:szCs w:val="24"/>
              </w:rPr>
              <w:t xml:space="preserve"> Standard </w:t>
            </w:r>
            <w:proofErr w:type="spellStart"/>
            <w:r w:rsidRPr="00B247C8">
              <w:rPr>
                <w:sz w:val="24"/>
                <w:szCs w:val="24"/>
              </w:rPr>
              <w:t>Teat</w:t>
            </w:r>
            <w:proofErr w:type="spellEnd"/>
            <w:r w:rsidRPr="00B247C8">
              <w:rPr>
                <w:sz w:val="24"/>
                <w:szCs w:val="24"/>
              </w:rPr>
              <w:t xml:space="preserve"> dla niemowląt od 1. miesiąca, wykonanych z elastomeru termoplastycznego? Kształt smoczków spłaszczony z boku, poprawiający komfort karmienia, redukujący dostęp powietrza i zapewniający kontrolę tempa karmienia. Smoczki posiadają 3 otwory ułatwiające łączenie mleka ze śliną niemowlęcia, nie zawierają </w:t>
            </w:r>
            <w:proofErr w:type="spellStart"/>
            <w:r w:rsidRPr="00B247C8">
              <w:rPr>
                <w:sz w:val="24"/>
                <w:szCs w:val="24"/>
              </w:rPr>
              <w:t>bisfenolu</w:t>
            </w:r>
            <w:proofErr w:type="spellEnd"/>
            <w:r w:rsidRPr="00B247C8">
              <w:rPr>
                <w:sz w:val="24"/>
                <w:szCs w:val="24"/>
              </w:rPr>
              <w:t xml:space="preserve"> A (BPA) ani </w:t>
            </w:r>
            <w:proofErr w:type="spellStart"/>
            <w:r w:rsidRPr="00B247C8">
              <w:rPr>
                <w:sz w:val="24"/>
                <w:szCs w:val="24"/>
              </w:rPr>
              <w:t>ftalanów</w:t>
            </w:r>
            <w:proofErr w:type="spellEnd"/>
            <w:r w:rsidRPr="00B247C8">
              <w:rPr>
                <w:sz w:val="24"/>
                <w:szCs w:val="24"/>
              </w:rPr>
              <w:t xml:space="preserve">. Sterylne. Pakowane pojedynczo (48*1 szt.). </w:t>
            </w:r>
          </w:p>
          <w:p w14:paraId="41CECCEB" w14:textId="41CC7AAF" w:rsidR="00B247C8" w:rsidRPr="00B247C8" w:rsidRDefault="002358D4" w:rsidP="00B247C8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B247C8">
              <w:rPr>
                <w:sz w:val="24"/>
                <w:szCs w:val="24"/>
              </w:rPr>
              <w:t xml:space="preserve"> </w:t>
            </w:r>
            <w:r w:rsidR="00B247C8" w:rsidRPr="00B247C8">
              <w:rPr>
                <w:b/>
                <w:bCs/>
                <w:sz w:val="24"/>
                <w:szCs w:val="24"/>
              </w:rPr>
              <w:t>Odpowiedź:</w:t>
            </w:r>
            <w:r w:rsidR="009A29B3">
              <w:rPr>
                <w:b/>
                <w:bCs/>
                <w:sz w:val="24"/>
                <w:szCs w:val="24"/>
              </w:rPr>
              <w:t xml:space="preserve"> Nie, smoczki mają być dla noworodków czyli od pierwszego dnia życia.</w:t>
            </w:r>
          </w:p>
          <w:p w14:paraId="02C0F8E4" w14:textId="77777777" w:rsidR="001B6825" w:rsidRDefault="001B6825" w:rsidP="00D752F7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376283C1" w14:textId="77777777" w:rsidR="00DC26FA" w:rsidRDefault="00DC26FA" w:rsidP="00D752F7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61D0C151" w14:textId="77777777" w:rsidR="00DC26FA" w:rsidRPr="00B247C8" w:rsidRDefault="00DC26FA" w:rsidP="00D752F7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43C12355" w14:textId="77777777" w:rsidR="002358D4" w:rsidRPr="00B247C8" w:rsidRDefault="002358D4" w:rsidP="00D752F7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247C8">
              <w:rPr>
                <w:sz w:val="24"/>
                <w:szCs w:val="24"/>
              </w:rPr>
              <w:lastRenderedPageBreak/>
              <w:t>3.</w:t>
            </w:r>
            <w:r w:rsidRPr="00B247C8">
              <w:rPr>
                <w:sz w:val="24"/>
                <w:szCs w:val="24"/>
              </w:rPr>
              <w:tab/>
              <w:t xml:space="preserve">Pytanie do pakietu 11 pozycji 1 </w:t>
            </w:r>
          </w:p>
          <w:p w14:paraId="637553A3" w14:textId="77777777" w:rsidR="002358D4" w:rsidRPr="00B247C8" w:rsidRDefault="002358D4" w:rsidP="00D752F7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247C8">
              <w:rPr>
                <w:sz w:val="24"/>
                <w:szCs w:val="24"/>
              </w:rPr>
              <w:t xml:space="preserve">Czy Zamawiający zgodzi się na zaoferowanie zestawu grawitacyjnego do podawania diet dojelitowych </w:t>
            </w:r>
            <w:proofErr w:type="spellStart"/>
            <w:r w:rsidRPr="00B247C8">
              <w:rPr>
                <w:sz w:val="24"/>
                <w:szCs w:val="24"/>
              </w:rPr>
              <w:t>Flocare</w:t>
            </w:r>
            <w:proofErr w:type="spellEnd"/>
            <w:r w:rsidRPr="00B247C8">
              <w:rPr>
                <w:sz w:val="24"/>
                <w:szCs w:val="24"/>
              </w:rPr>
              <w:t xml:space="preserve"> do worków i butelek?</w:t>
            </w:r>
          </w:p>
          <w:p w14:paraId="2716734D" w14:textId="33C58D36" w:rsidR="002358D4" w:rsidRPr="00B247C8" w:rsidRDefault="002358D4" w:rsidP="00D752F7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B247C8">
              <w:rPr>
                <w:b/>
                <w:bCs/>
                <w:sz w:val="24"/>
                <w:szCs w:val="24"/>
              </w:rPr>
              <w:t>Odpowiedź:</w:t>
            </w:r>
            <w:r w:rsidR="00911DC2">
              <w:rPr>
                <w:b/>
                <w:bCs/>
                <w:sz w:val="24"/>
                <w:szCs w:val="24"/>
              </w:rPr>
              <w:t xml:space="preserve"> Dopuszcza się z zachowaniem pozostałych wymogów zawartych w SWZ.</w:t>
            </w:r>
          </w:p>
          <w:p w14:paraId="235217B5" w14:textId="2A26F55E" w:rsidR="002358D4" w:rsidRPr="00B247C8" w:rsidRDefault="002358D4" w:rsidP="00D752F7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14:paraId="64004011" w14:textId="77777777" w:rsidR="00BE7BFD" w:rsidRPr="00B247C8" w:rsidRDefault="00BE7BFD" w:rsidP="00520165">
      <w:pPr>
        <w:jc w:val="both"/>
        <w:rPr>
          <w:sz w:val="24"/>
          <w:szCs w:val="24"/>
        </w:rPr>
      </w:pPr>
    </w:p>
    <w:p w14:paraId="78A6ADF4" w14:textId="77777777" w:rsidR="006D4AB3" w:rsidRPr="00B247C8" w:rsidRDefault="00BE62A3" w:rsidP="00D253AE">
      <w:pPr>
        <w:pStyle w:val="Tekstpodstawowy"/>
        <w:spacing w:before="120" w:after="480"/>
        <w:ind w:left="3119" w:firstLine="425"/>
        <w:jc w:val="right"/>
        <w:rPr>
          <w:sz w:val="24"/>
          <w:szCs w:val="24"/>
        </w:rPr>
      </w:pPr>
      <w:r w:rsidRPr="00B247C8">
        <w:rPr>
          <w:sz w:val="24"/>
          <w:szCs w:val="24"/>
        </w:rPr>
        <w:t>Przewodniczący Komisji Przetargowej</w:t>
      </w:r>
    </w:p>
    <w:p w14:paraId="2D6C6B6B" w14:textId="49816A95" w:rsidR="006D4AB3" w:rsidRPr="00B247C8" w:rsidRDefault="002358D4" w:rsidP="00D253AE">
      <w:pPr>
        <w:spacing w:before="120" w:after="120" w:line="360" w:lineRule="auto"/>
        <w:ind w:left="6521"/>
        <w:rPr>
          <w:sz w:val="24"/>
          <w:szCs w:val="24"/>
        </w:rPr>
      </w:pPr>
      <w:r w:rsidRPr="00B247C8">
        <w:rPr>
          <w:sz w:val="24"/>
          <w:szCs w:val="24"/>
        </w:rPr>
        <w:t>Agnieszka</w:t>
      </w:r>
      <w:r w:rsidR="006D4AB3" w:rsidRPr="00B247C8">
        <w:rPr>
          <w:sz w:val="24"/>
          <w:szCs w:val="24"/>
        </w:rPr>
        <w:t xml:space="preserve"> </w:t>
      </w:r>
      <w:r w:rsidRPr="00B247C8">
        <w:rPr>
          <w:sz w:val="24"/>
          <w:szCs w:val="24"/>
        </w:rPr>
        <w:t>Biel</w:t>
      </w:r>
    </w:p>
    <w:sectPr w:rsidR="006D4AB3" w:rsidRPr="00B247C8" w:rsidSect="00DC26F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5" w:right="1418" w:bottom="1560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7CE78C4" w14:textId="77777777" w:rsidR="00D83513" w:rsidRDefault="00D83513">
      <w:r>
        <w:separator/>
      </w:r>
    </w:p>
  </w:endnote>
  <w:endnote w:type="continuationSeparator" w:id="0">
    <w:p w14:paraId="16589B9E" w14:textId="77777777" w:rsidR="00D83513" w:rsidRDefault="00D835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2D4AC2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799F428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3F3A42" w14:textId="77777777" w:rsidR="006D4AB3" w:rsidRDefault="00DC26FA">
    <w:pPr>
      <w:pStyle w:val="Stopka"/>
      <w:tabs>
        <w:tab w:val="clear" w:pos="4536"/>
      </w:tabs>
      <w:jc w:val="center"/>
    </w:pPr>
    <w:r>
      <w:rPr>
        <w:noProof/>
      </w:rPr>
      <w:pict w14:anchorId="7FF1DB64">
        <v:line id="_x0000_s1025" style="position:absolute;left:0;text-align:left;z-index:251657728" from="-3.85pt,8.75pt" to="455.15pt,8.75pt"/>
      </w:pict>
    </w:r>
  </w:p>
  <w:p w14:paraId="6FAAC194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A53738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4442D45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6898650" w14:textId="77777777" w:rsidR="006D4AB3" w:rsidRDefault="006D4AB3">
    <w:pPr>
      <w:pStyle w:val="Stopka"/>
      <w:tabs>
        <w:tab w:val="clear" w:pos="4536"/>
        <w:tab w:val="left" w:pos="6237"/>
      </w:tabs>
    </w:pPr>
  </w:p>
  <w:p w14:paraId="64F26129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8E59530" w14:textId="77777777" w:rsidR="00D83513" w:rsidRDefault="00D83513">
      <w:r>
        <w:separator/>
      </w:r>
    </w:p>
  </w:footnote>
  <w:footnote w:type="continuationSeparator" w:id="0">
    <w:p w14:paraId="653E03AE" w14:textId="77777777" w:rsidR="00D83513" w:rsidRDefault="00D835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57D701" w14:textId="77777777" w:rsidR="002358D4" w:rsidRDefault="002358D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70DBB6" w14:textId="77777777" w:rsidR="002358D4" w:rsidRDefault="002358D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0B6DBE" w14:textId="77777777" w:rsidR="002358D4" w:rsidRDefault="002358D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038580789">
    <w:abstractNumId w:val="3"/>
  </w:num>
  <w:num w:numId="2" w16cid:durableId="1361928203">
    <w:abstractNumId w:val="6"/>
  </w:num>
  <w:num w:numId="3" w16cid:durableId="1161651782">
    <w:abstractNumId w:val="2"/>
  </w:num>
  <w:num w:numId="4" w16cid:durableId="1706514686">
    <w:abstractNumId w:val="5"/>
  </w:num>
  <w:num w:numId="5" w16cid:durableId="1149402626">
    <w:abstractNumId w:val="0"/>
  </w:num>
  <w:num w:numId="6" w16cid:durableId="1945764610">
    <w:abstractNumId w:val="1"/>
  </w:num>
  <w:num w:numId="7" w16cid:durableId="28890359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83513"/>
    <w:rsid w:val="00031374"/>
    <w:rsid w:val="000A1097"/>
    <w:rsid w:val="000E2A8F"/>
    <w:rsid w:val="0012774F"/>
    <w:rsid w:val="00144B7A"/>
    <w:rsid w:val="00180C6E"/>
    <w:rsid w:val="001B6825"/>
    <w:rsid w:val="002358D4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C4299"/>
    <w:rsid w:val="007D7198"/>
    <w:rsid w:val="00870F9F"/>
    <w:rsid w:val="008804B6"/>
    <w:rsid w:val="00897AB0"/>
    <w:rsid w:val="008A3553"/>
    <w:rsid w:val="009003D1"/>
    <w:rsid w:val="00911DC2"/>
    <w:rsid w:val="00947A50"/>
    <w:rsid w:val="009A29B3"/>
    <w:rsid w:val="00A905AC"/>
    <w:rsid w:val="00B1255C"/>
    <w:rsid w:val="00B153F9"/>
    <w:rsid w:val="00B247C8"/>
    <w:rsid w:val="00BA6584"/>
    <w:rsid w:val="00BE62A3"/>
    <w:rsid w:val="00BE7BFD"/>
    <w:rsid w:val="00C370F2"/>
    <w:rsid w:val="00C44EEC"/>
    <w:rsid w:val="00D22FFA"/>
    <w:rsid w:val="00D253AE"/>
    <w:rsid w:val="00D83513"/>
    <w:rsid w:val="00D8461B"/>
    <w:rsid w:val="00D9049C"/>
    <w:rsid w:val="00D915F2"/>
    <w:rsid w:val="00DC26FA"/>
    <w:rsid w:val="00DF32E8"/>
    <w:rsid w:val="00E21B49"/>
    <w:rsid w:val="00E2789F"/>
    <w:rsid w:val="00E72428"/>
    <w:rsid w:val="00E944DF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DDC68F1"/>
  <w15:chartTrackingRefBased/>
  <w15:docId w15:val="{7B12D1F4-EC26-4DE6-B027-2A76CE2811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247C8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9</TotalTime>
  <Pages>2</Pages>
  <Words>272</Words>
  <Characters>1772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Beata Żbik</cp:lastModifiedBy>
  <cp:revision>10</cp:revision>
  <cp:lastPrinted>2024-04-04T08:58:00Z</cp:lastPrinted>
  <dcterms:created xsi:type="dcterms:W3CDTF">2024-03-27T09:14:00Z</dcterms:created>
  <dcterms:modified xsi:type="dcterms:W3CDTF">2024-04-04T08:58:00Z</dcterms:modified>
</cp:coreProperties>
</file>