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2474E" w14:textId="77777777" w:rsidR="004953F7" w:rsidRPr="00226D65" w:rsidRDefault="004953F7" w:rsidP="00226D65">
      <w:pPr>
        <w:jc w:val="right"/>
        <w:rPr>
          <w:rFonts w:ascii="Verdana" w:hAnsi="Verdana"/>
          <w:sz w:val="18"/>
          <w:szCs w:val="18"/>
          <w:lang w:val="pl-PL"/>
        </w:rPr>
      </w:pPr>
      <w:r w:rsidRPr="00226D65">
        <w:rPr>
          <w:rFonts w:ascii="Verdana" w:hAnsi="Verdana"/>
          <w:b/>
          <w:sz w:val="18"/>
          <w:szCs w:val="18"/>
          <w:lang w:val="pl-PL"/>
        </w:rPr>
        <w:t>Załącznik nr 3</w:t>
      </w:r>
    </w:p>
    <w:p w14:paraId="3EF6419E" w14:textId="77777777" w:rsidR="004953F7" w:rsidRPr="00226D65" w:rsidRDefault="004953F7" w:rsidP="00226D65">
      <w:pPr>
        <w:jc w:val="center"/>
        <w:rPr>
          <w:rFonts w:ascii="Verdana" w:hAnsi="Verdana"/>
          <w:sz w:val="18"/>
          <w:szCs w:val="18"/>
          <w:lang w:val="pl-PL"/>
        </w:rPr>
      </w:pPr>
      <w:r w:rsidRPr="00226D65">
        <w:rPr>
          <w:rFonts w:ascii="Verdana" w:hAnsi="Verdana"/>
          <w:b/>
          <w:sz w:val="18"/>
          <w:szCs w:val="18"/>
          <w:lang w:val="pl-PL"/>
        </w:rPr>
        <w:t>WZÓR UMOWY</w:t>
      </w:r>
    </w:p>
    <w:p w14:paraId="084032C7" w14:textId="77777777" w:rsidR="004953F7" w:rsidRPr="00226D65" w:rsidRDefault="004953F7" w:rsidP="00226D65">
      <w:pPr>
        <w:jc w:val="center"/>
        <w:rPr>
          <w:rFonts w:ascii="Verdana" w:hAnsi="Verdana"/>
          <w:sz w:val="18"/>
          <w:szCs w:val="18"/>
          <w:lang w:val="pl-PL"/>
        </w:rPr>
      </w:pPr>
      <w:r w:rsidRPr="00226D65">
        <w:rPr>
          <w:rFonts w:ascii="Verdana" w:hAnsi="Verdana"/>
          <w:b/>
          <w:sz w:val="18"/>
          <w:szCs w:val="18"/>
          <w:lang w:val="pl-PL"/>
        </w:rPr>
        <w:t xml:space="preserve">Ostateczna treść umowy może ulec zmianie w zakresie nie zmieniającym istotnych postanowień wzoru umowy i SWZ. </w:t>
      </w:r>
    </w:p>
    <w:p w14:paraId="21E8B0BF" w14:textId="77777777" w:rsidR="004953F7" w:rsidRPr="00226D65" w:rsidRDefault="004953F7" w:rsidP="00226D65">
      <w:pPr>
        <w:jc w:val="center"/>
        <w:rPr>
          <w:rFonts w:ascii="Verdana" w:hAnsi="Verdana"/>
          <w:b/>
          <w:sz w:val="18"/>
          <w:szCs w:val="18"/>
          <w:lang w:val="pl-PL"/>
        </w:rPr>
      </w:pPr>
    </w:p>
    <w:p w14:paraId="76D1488E" w14:textId="021BCA27" w:rsidR="004953F7" w:rsidRPr="00226D65" w:rsidRDefault="004953F7" w:rsidP="00226D65">
      <w:pPr>
        <w:pStyle w:val="Tekstpodstawowy"/>
        <w:spacing w:line="240" w:lineRule="auto"/>
        <w:ind w:right="-47"/>
        <w:jc w:val="both"/>
        <w:rPr>
          <w:rFonts w:ascii="Verdana" w:hAnsi="Verdana"/>
          <w:sz w:val="18"/>
          <w:szCs w:val="18"/>
        </w:rPr>
      </w:pPr>
      <w:r w:rsidRPr="00226D65">
        <w:rPr>
          <w:rFonts w:ascii="Verdana" w:hAnsi="Verdana"/>
          <w:sz w:val="18"/>
          <w:szCs w:val="18"/>
        </w:rPr>
        <w:t>Zawarta w Krakowie w wyniku przeprowadzonego postępowania o zamówienie publiczne w trybie podstawowym bez negocjacji pomiędzy</w:t>
      </w:r>
      <w:r w:rsidR="00226D65" w:rsidRPr="00226D65">
        <w:rPr>
          <w:rFonts w:ascii="Verdana" w:hAnsi="Verdana"/>
          <w:sz w:val="18"/>
          <w:szCs w:val="18"/>
        </w:rPr>
        <w:t>:</w:t>
      </w:r>
    </w:p>
    <w:p w14:paraId="7FE8318E" w14:textId="77777777" w:rsidR="00226D65" w:rsidRPr="00226D65" w:rsidRDefault="00226D65" w:rsidP="00226D65">
      <w:pPr>
        <w:pStyle w:val="Tekstpodstawowy"/>
        <w:spacing w:line="240" w:lineRule="auto"/>
        <w:ind w:right="-47"/>
        <w:jc w:val="both"/>
        <w:rPr>
          <w:rFonts w:ascii="Verdana" w:hAnsi="Verdana"/>
          <w:b/>
          <w:sz w:val="18"/>
          <w:szCs w:val="18"/>
        </w:rPr>
      </w:pPr>
    </w:p>
    <w:p w14:paraId="55D96021" w14:textId="77777777" w:rsidR="004953F7" w:rsidRPr="00226D65" w:rsidRDefault="004953F7" w:rsidP="00226D65">
      <w:pPr>
        <w:pStyle w:val="Tekstpodstawowy"/>
        <w:spacing w:line="240" w:lineRule="auto"/>
        <w:ind w:right="-47"/>
        <w:jc w:val="both"/>
        <w:rPr>
          <w:rFonts w:ascii="Verdana" w:hAnsi="Verdana"/>
          <w:sz w:val="18"/>
          <w:szCs w:val="18"/>
        </w:rPr>
      </w:pPr>
      <w:r w:rsidRPr="00226D65">
        <w:rPr>
          <w:rFonts w:ascii="Verdana" w:hAnsi="Verdana"/>
          <w:b/>
          <w:sz w:val="18"/>
          <w:szCs w:val="18"/>
        </w:rPr>
        <w:t xml:space="preserve">Akademią Górniczo-Hutniczą im. Stanisława Staszica w Krakowie al. Mickiewicza 30, </w:t>
      </w:r>
    </w:p>
    <w:p w14:paraId="1754C112" w14:textId="02590557" w:rsidR="004953F7" w:rsidRPr="00226D65" w:rsidRDefault="004953F7" w:rsidP="00226D65">
      <w:pPr>
        <w:pStyle w:val="Tekstpodstawowy"/>
        <w:spacing w:line="240" w:lineRule="auto"/>
        <w:ind w:right="-47"/>
        <w:jc w:val="both"/>
        <w:rPr>
          <w:rFonts w:ascii="Verdana" w:hAnsi="Verdana"/>
          <w:sz w:val="18"/>
          <w:szCs w:val="18"/>
        </w:rPr>
      </w:pPr>
      <w:r w:rsidRPr="00226D65">
        <w:rPr>
          <w:rFonts w:ascii="Verdana" w:hAnsi="Verdana"/>
          <w:b/>
          <w:sz w:val="18"/>
          <w:szCs w:val="18"/>
        </w:rPr>
        <w:t>30-059 Kraków,</w:t>
      </w:r>
      <w:r w:rsidR="00FE1917">
        <w:rPr>
          <w:rFonts w:ascii="Verdana" w:hAnsi="Verdana"/>
          <w:sz w:val="18"/>
          <w:szCs w:val="18"/>
        </w:rPr>
        <w:t xml:space="preserve"> </w:t>
      </w:r>
      <w:r w:rsidRPr="00226D65">
        <w:rPr>
          <w:rFonts w:ascii="Verdana" w:hAnsi="Verdana"/>
          <w:sz w:val="18"/>
          <w:szCs w:val="18"/>
        </w:rPr>
        <w:t>Wydział / inna jednostka .......................................................</w:t>
      </w:r>
    </w:p>
    <w:p w14:paraId="297F93F3" w14:textId="77777777" w:rsidR="004953F7" w:rsidRPr="00226D65" w:rsidRDefault="004953F7" w:rsidP="00226D65">
      <w:pPr>
        <w:pStyle w:val="Tekstpodstawowy"/>
        <w:spacing w:line="240" w:lineRule="auto"/>
        <w:ind w:right="-47"/>
        <w:jc w:val="both"/>
        <w:rPr>
          <w:rFonts w:ascii="Verdana" w:hAnsi="Verdana"/>
          <w:sz w:val="18"/>
          <w:szCs w:val="18"/>
        </w:rPr>
      </w:pPr>
      <w:r w:rsidRPr="00226D65">
        <w:rPr>
          <w:rFonts w:ascii="Verdana" w:hAnsi="Verdana"/>
          <w:sz w:val="18"/>
          <w:szCs w:val="18"/>
        </w:rPr>
        <w:t>reprezentowaną przez:</w:t>
      </w:r>
    </w:p>
    <w:p w14:paraId="1E5BA4E6" w14:textId="77777777" w:rsidR="004953F7" w:rsidRPr="00226D65" w:rsidRDefault="004953F7" w:rsidP="00226D65">
      <w:pPr>
        <w:pStyle w:val="Tekstpodstawowy"/>
        <w:spacing w:line="240" w:lineRule="auto"/>
        <w:ind w:right="-47"/>
        <w:jc w:val="both"/>
        <w:rPr>
          <w:rFonts w:ascii="Verdana" w:hAnsi="Verdana"/>
          <w:sz w:val="18"/>
          <w:szCs w:val="18"/>
        </w:rPr>
      </w:pPr>
      <w:r w:rsidRPr="00226D65">
        <w:rPr>
          <w:rFonts w:ascii="Verdana" w:hAnsi="Verdana"/>
          <w:sz w:val="18"/>
          <w:szCs w:val="18"/>
        </w:rPr>
        <w:t xml:space="preserve">1.Dziekana Wydziału /Kierownika Jednostki/............................................................................. </w:t>
      </w:r>
    </w:p>
    <w:p w14:paraId="59B0B881" w14:textId="77777777" w:rsidR="004953F7" w:rsidRPr="00226D65" w:rsidRDefault="004953F7" w:rsidP="00226D65">
      <w:pPr>
        <w:pStyle w:val="Tekstpodstawowy"/>
        <w:spacing w:line="240" w:lineRule="auto"/>
        <w:ind w:right="-47"/>
        <w:jc w:val="both"/>
        <w:rPr>
          <w:rFonts w:ascii="Verdana" w:hAnsi="Verdana"/>
          <w:sz w:val="18"/>
          <w:szCs w:val="18"/>
        </w:rPr>
      </w:pPr>
      <w:r w:rsidRPr="00226D65">
        <w:rPr>
          <w:rFonts w:ascii="Verdana" w:hAnsi="Verdana"/>
          <w:sz w:val="18"/>
          <w:szCs w:val="18"/>
        </w:rPr>
        <w:t>zwaną dalej KUPUJĄCYM</w:t>
      </w:r>
    </w:p>
    <w:p w14:paraId="6BA3025B" w14:textId="77777777" w:rsidR="004953F7" w:rsidRPr="00226D65" w:rsidRDefault="004953F7" w:rsidP="00226D65">
      <w:pPr>
        <w:pStyle w:val="Tekstpodstawowy"/>
        <w:spacing w:line="240" w:lineRule="auto"/>
        <w:ind w:right="-47"/>
        <w:jc w:val="both"/>
        <w:rPr>
          <w:rFonts w:ascii="Verdana" w:hAnsi="Verdana"/>
          <w:sz w:val="18"/>
          <w:szCs w:val="18"/>
        </w:rPr>
      </w:pPr>
      <w:r w:rsidRPr="00226D65">
        <w:rPr>
          <w:rFonts w:ascii="Verdana" w:hAnsi="Verdana"/>
          <w:sz w:val="18"/>
          <w:szCs w:val="18"/>
        </w:rPr>
        <w:t xml:space="preserve">a </w:t>
      </w:r>
    </w:p>
    <w:p w14:paraId="679E4090" w14:textId="0AE26EDE" w:rsidR="004953F7" w:rsidRPr="00226D65" w:rsidRDefault="004953F7" w:rsidP="00226D65">
      <w:pPr>
        <w:pStyle w:val="Tekstpodstawowy"/>
        <w:spacing w:line="240" w:lineRule="auto"/>
        <w:ind w:right="-47"/>
        <w:jc w:val="both"/>
        <w:rPr>
          <w:rFonts w:ascii="Verdana" w:hAnsi="Verdana"/>
          <w:sz w:val="18"/>
          <w:szCs w:val="18"/>
        </w:rPr>
      </w:pPr>
      <w:r w:rsidRPr="00226D65">
        <w:rPr>
          <w:rFonts w:ascii="Verdana" w:hAnsi="Verdana"/>
          <w:sz w:val="18"/>
          <w:szCs w:val="18"/>
        </w:rPr>
        <w:t>......................................................................................................................</w:t>
      </w:r>
      <w:r w:rsidR="00226D65">
        <w:rPr>
          <w:rFonts w:ascii="Verdana" w:hAnsi="Verdana"/>
          <w:sz w:val="18"/>
          <w:szCs w:val="18"/>
        </w:rPr>
        <w:t>....................</w:t>
      </w:r>
    </w:p>
    <w:p w14:paraId="3D1FB68B" w14:textId="77777777" w:rsidR="004953F7" w:rsidRPr="00226D65" w:rsidRDefault="004953F7" w:rsidP="00226D65">
      <w:pPr>
        <w:pStyle w:val="Tekstpodstawowy"/>
        <w:spacing w:line="240" w:lineRule="auto"/>
        <w:ind w:right="-47"/>
        <w:jc w:val="both"/>
        <w:rPr>
          <w:rFonts w:ascii="Verdana" w:hAnsi="Verdana"/>
          <w:sz w:val="18"/>
          <w:szCs w:val="18"/>
        </w:rPr>
      </w:pPr>
      <w:r w:rsidRPr="00226D65">
        <w:rPr>
          <w:rFonts w:ascii="Verdana" w:hAnsi="Verdana"/>
          <w:i/>
          <w:sz w:val="18"/>
          <w:szCs w:val="18"/>
        </w:rPr>
        <w:t xml:space="preserve">(nazwa i siedziba przedsiębiorcy oraz jego adres). </w:t>
      </w:r>
    </w:p>
    <w:p w14:paraId="04AAD15C" w14:textId="77777777" w:rsidR="004953F7" w:rsidRPr="00226D65" w:rsidRDefault="004953F7" w:rsidP="00226D65">
      <w:pPr>
        <w:pStyle w:val="Tekstpodstawowy"/>
        <w:spacing w:line="240" w:lineRule="auto"/>
        <w:ind w:right="-47"/>
        <w:jc w:val="both"/>
        <w:rPr>
          <w:rFonts w:ascii="Verdana" w:hAnsi="Verdana"/>
          <w:sz w:val="18"/>
          <w:szCs w:val="18"/>
        </w:rPr>
      </w:pPr>
      <w:r w:rsidRPr="00226D65">
        <w:rPr>
          <w:rFonts w:ascii="Verdana" w:hAnsi="Verdana"/>
          <w:sz w:val="18"/>
          <w:szCs w:val="18"/>
        </w:rPr>
        <w:t>reprezentowanym przez:</w:t>
      </w:r>
    </w:p>
    <w:p w14:paraId="282E6840" w14:textId="50F96CF0" w:rsidR="004953F7" w:rsidRPr="00226D65" w:rsidRDefault="004953F7" w:rsidP="00226D65">
      <w:pPr>
        <w:pStyle w:val="Tekstpodstawowy"/>
        <w:spacing w:line="240" w:lineRule="auto"/>
        <w:ind w:right="-47"/>
        <w:jc w:val="both"/>
        <w:rPr>
          <w:rFonts w:ascii="Verdana" w:hAnsi="Verdana"/>
          <w:sz w:val="18"/>
          <w:szCs w:val="18"/>
        </w:rPr>
      </w:pPr>
      <w:r w:rsidRPr="00226D65">
        <w:rPr>
          <w:rFonts w:ascii="Verdana" w:hAnsi="Verdana"/>
          <w:sz w:val="18"/>
          <w:szCs w:val="18"/>
        </w:rPr>
        <w:t>...................................................................................................................</w:t>
      </w:r>
      <w:r w:rsidR="00226D65">
        <w:rPr>
          <w:rFonts w:ascii="Verdana" w:hAnsi="Verdana"/>
          <w:sz w:val="18"/>
          <w:szCs w:val="18"/>
        </w:rPr>
        <w:t>.......................</w:t>
      </w:r>
    </w:p>
    <w:p w14:paraId="17623113" w14:textId="77777777" w:rsidR="004953F7" w:rsidRPr="00226D65" w:rsidRDefault="004953F7" w:rsidP="00226D65">
      <w:pPr>
        <w:pStyle w:val="Tekstpodstawowy"/>
        <w:spacing w:line="240" w:lineRule="auto"/>
        <w:ind w:right="-47"/>
        <w:jc w:val="both"/>
        <w:rPr>
          <w:rFonts w:ascii="Verdana" w:hAnsi="Verdana"/>
          <w:sz w:val="18"/>
          <w:szCs w:val="18"/>
        </w:rPr>
      </w:pPr>
      <w:r w:rsidRPr="00226D65">
        <w:rPr>
          <w:rFonts w:ascii="Verdana" w:hAnsi="Verdana"/>
          <w:sz w:val="18"/>
          <w:szCs w:val="18"/>
        </w:rPr>
        <w:t>zwanym dalej SPRZEDAWCĄ</w:t>
      </w:r>
    </w:p>
    <w:p w14:paraId="29D418A2" w14:textId="77777777" w:rsidR="004953F7" w:rsidRPr="00226D65" w:rsidRDefault="004953F7" w:rsidP="00226D65">
      <w:pPr>
        <w:pStyle w:val="Tekstpodstawowy"/>
        <w:spacing w:line="240" w:lineRule="auto"/>
        <w:ind w:right="-47"/>
        <w:jc w:val="center"/>
        <w:rPr>
          <w:rFonts w:ascii="Verdana" w:hAnsi="Verdana"/>
          <w:b/>
          <w:bCs/>
          <w:sz w:val="18"/>
          <w:szCs w:val="18"/>
        </w:rPr>
      </w:pPr>
      <w:r w:rsidRPr="00226D65">
        <w:rPr>
          <w:rFonts w:ascii="Verdana" w:hAnsi="Verdana"/>
          <w:b/>
          <w:bCs/>
          <w:sz w:val="18"/>
          <w:szCs w:val="18"/>
        </w:rPr>
        <w:t>§ 1</w:t>
      </w:r>
    </w:p>
    <w:p w14:paraId="48C1CB5A" w14:textId="282129BE" w:rsidR="004953F7" w:rsidRPr="00226D65" w:rsidRDefault="004953F7" w:rsidP="00B15C19">
      <w:pPr>
        <w:pStyle w:val="Tekstpodstawowy"/>
        <w:numPr>
          <w:ilvl w:val="0"/>
          <w:numId w:val="5"/>
        </w:numPr>
        <w:tabs>
          <w:tab w:val="clear" w:pos="780"/>
          <w:tab w:val="left" w:pos="285"/>
        </w:tabs>
        <w:suppressAutoHyphens/>
        <w:spacing w:line="240" w:lineRule="auto"/>
        <w:ind w:left="284" w:right="-57" w:hanging="284"/>
        <w:jc w:val="both"/>
        <w:rPr>
          <w:rFonts w:ascii="Verdana" w:hAnsi="Verdana"/>
          <w:sz w:val="18"/>
          <w:szCs w:val="18"/>
        </w:rPr>
      </w:pPr>
      <w:r w:rsidRPr="00226D65">
        <w:rPr>
          <w:rFonts w:ascii="Verdana" w:hAnsi="Verdana"/>
          <w:sz w:val="18"/>
          <w:szCs w:val="18"/>
        </w:rPr>
        <w:t xml:space="preserve">Przedmiotem niniejszej umowy jest sprzedaż i </w:t>
      </w:r>
      <w:r w:rsidR="00226D65" w:rsidRPr="00226D65">
        <w:rPr>
          <w:rFonts w:ascii="Verdana" w:hAnsi="Verdana"/>
          <w:b/>
          <w:bCs/>
          <w:sz w:val="18"/>
          <w:szCs w:val="18"/>
        </w:rPr>
        <w:t>dostaw</w:t>
      </w:r>
      <w:r w:rsidR="00B15C19">
        <w:rPr>
          <w:rFonts w:ascii="Verdana" w:hAnsi="Verdana"/>
          <w:b/>
          <w:bCs/>
          <w:sz w:val="18"/>
          <w:szCs w:val="18"/>
        </w:rPr>
        <w:t>y</w:t>
      </w:r>
      <w:r w:rsidR="00226D65" w:rsidRPr="00226D65">
        <w:rPr>
          <w:rFonts w:ascii="Verdana" w:hAnsi="Verdana"/>
          <w:b/>
          <w:bCs/>
          <w:sz w:val="18"/>
          <w:szCs w:val="18"/>
        </w:rPr>
        <w:t xml:space="preserve"> </w:t>
      </w:r>
      <w:r w:rsidR="00B15C19" w:rsidRPr="00B15C19">
        <w:rPr>
          <w:rFonts w:ascii="Verdana" w:hAnsi="Verdana"/>
          <w:b/>
          <w:bCs/>
          <w:sz w:val="18"/>
          <w:szCs w:val="18"/>
        </w:rPr>
        <w:t>artykułów ślusarskich</w:t>
      </w:r>
      <w:r w:rsidR="00B15C19">
        <w:rPr>
          <w:rFonts w:ascii="Verdana" w:hAnsi="Verdana"/>
          <w:b/>
          <w:bCs/>
          <w:sz w:val="18"/>
          <w:szCs w:val="18"/>
        </w:rPr>
        <w:t xml:space="preserve"> (zadanie częściowe nr 1)</w:t>
      </w:r>
      <w:r w:rsidR="00B15C19" w:rsidRPr="00B15C19">
        <w:rPr>
          <w:rFonts w:ascii="Verdana" w:hAnsi="Verdana"/>
          <w:b/>
          <w:bCs/>
          <w:sz w:val="18"/>
          <w:szCs w:val="18"/>
        </w:rPr>
        <w:t xml:space="preserve"> i </w:t>
      </w:r>
      <w:r w:rsidR="00B15C19">
        <w:rPr>
          <w:rFonts w:ascii="Verdana" w:hAnsi="Verdana"/>
          <w:b/>
          <w:bCs/>
          <w:sz w:val="18"/>
          <w:szCs w:val="18"/>
        </w:rPr>
        <w:t>artykułów</w:t>
      </w:r>
      <w:r w:rsidR="00B15C19" w:rsidRPr="00B15C19">
        <w:rPr>
          <w:rFonts w:ascii="Verdana" w:hAnsi="Verdana"/>
          <w:b/>
          <w:bCs/>
          <w:sz w:val="18"/>
          <w:szCs w:val="18"/>
        </w:rPr>
        <w:t xml:space="preserve"> hydraulicznych</w:t>
      </w:r>
      <w:r w:rsidR="00B15C19">
        <w:rPr>
          <w:rFonts w:ascii="Verdana" w:hAnsi="Verdana"/>
          <w:b/>
          <w:bCs/>
          <w:sz w:val="18"/>
          <w:szCs w:val="18"/>
        </w:rPr>
        <w:t xml:space="preserve"> (zadanie częściowe nr 2)</w:t>
      </w:r>
      <w:r w:rsidR="00B15C19" w:rsidRPr="00B15C19">
        <w:rPr>
          <w:rFonts w:ascii="Verdana" w:hAnsi="Verdana"/>
          <w:b/>
          <w:bCs/>
          <w:sz w:val="18"/>
          <w:szCs w:val="18"/>
        </w:rPr>
        <w:t xml:space="preserve"> niezbędnych dla zapewnienia prawidłowego funkcjonowania MS AGH w Krakowie</w:t>
      </w:r>
      <w:r w:rsidRPr="00226D65">
        <w:rPr>
          <w:rFonts w:ascii="Verdana" w:hAnsi="Verdana"/>
          <w:sz w:val="18"/>
          <w:szCs w:val="18"/>
        </w:rPr>
        <w:t>.</w:t>
      </w:r>
    </w:p>
    <w:p w14:paraId="4DA326FE" w14:textId="77777777" w:rsidR="004953F7" w:rsidRPr="00226D65" w:rsidRDefault="004953F7" w:rsidP="00B8449C">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226D65">
        <w:rPr>
          <w:rFonts w:ascii="Verdana" w:hAnsi="Verdana"/>
          <w:sz w:val="18"/>
          <w:szCs w:val="18"/>
        </w:rPr>
        <w:t>Szczegółowa specyfikacja przedmiotu zamówienia jest określona w załączniku nr 1 (dalej: „Towary”), który stanowi integralną część niniejszej umowy.</w:t>
      </w:r>
    </w:p>
    <w:p w14:paraId="071BBC50" w14:textId="77777777" w:rsidR="004953F7" w:rsidRPr="00226D65" w:rsidRDefault="004953F7" w:rsidP="00B8449C">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226D65">
        <w:rPr>
          <w:rFonts w:ascii="Verdana" w:hAnsi="Verdana"/>
          <w:sz w:val="18"/>
          <w:szCs w:val="18"/>
        </w:rPr>
        <w:t>Dostawy Towarów następować będą w częściach.</w:t>
      </w:r>
    </w:p>
    <w:p w14:paraId="4E13FAF7" w14:textId="77777777" w:rsidR="004953F7" w:rsidRPr="00226D65" w:rsidRDefault="004953F7" w:rsidP="00B8449C">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226D65">
        <w:rPr>
          <w:rFonts w:ascii="Verdana" w:hAnsi="Verdana"/>
          <w:sz w:val="18"/>
          <w:szCs w:val="18"/>
        </w:rPr>
        <w:t>Na każdorazowe zamówienie Kupującego Sprzedawca zobowiązuje się dostarczyć zamówione Towary do miejsca na terenie Miasteczka Studenckiego AGH, wskazanego przez Kupującego w zamówieniu.</w:t>
      </w:r>
    </w:p>
    <w:p w14:paraId="6F8FAE85" w14:textId="77777777" w:rsidR="004953F7" w:rsidRPr="00226D65" w:rsidRDefault="004953F7" w:rsidP="00B8449C">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226D65">
        <w:rPr>
          <w:rFonts w:ascii="Verdana" w:hAnsi="Verdana"/>
          <w:sz w:val="18"/>
          <w:szCs w:val="18"/>
        </w:rPr>
        <w:t>Wielkości poszczególnych zamówień cząstkowych określane będą przez Kupującego poprzez złożenie zamówień cząstkowych i przesłanie ich faksem, e-mailem lub zgłoszenie telefonicznie Sprzedawcy na numery faksu i telefonu lub adresy e-mail podane w § 8 ust. 8 Umowy. Sprzedawca każdorazowo potwierdzi pisemnie otrzymanie zamówienia od Kupującego.</w:t>
      </w:r>
    </w:p>
    <w:p w14:paraId="76270785" w14:textId="77777777" w:rsidR="004953F7" w:rsidRPr="00226D65" w:rsidRDefault="004953F7" w:rsidP="00B8449C">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226D65">
        <w:rPr>
          <w:rFonts w:ascii="Verdana" w:hAnsi="Verdana"/>
          <w:sz w:val="18"/>
          <w:szCs w:val="18"/>
        </w:rPr>
        <w:t>Szczegółowa specyfikacja Towarów jest określona w załączniku nr 1, który stanowi integralną część Umowy.</w:t>
      </w:r>
    </w:p>
    <w:p w14:paraId="52586609" w14:textId="77777777" w:rsidR="004953F7" w:rsidRPr="00226D65" w:rsidRDefault="004953F7" w:rsidP="00B8449C">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226D65">
        <w:rPr>
          <w:rFonts w:ascii="Verdana" w:hAnsi="Verdana"/>
          <w:sz w:val="18"/>
          <w:szCs w:val="18"/>
        </w:rPr>
        <w:t xml:space="preserve">Sprzedawca zobowiązuje się dostarczyć przedmiot zamówienia, o którym mowa w pkt. 1) sukcesywnie w terminie </w:t>
      </w:r>
      <w:r w:rsidRPr="00226D65">
        <w:rPr>
          <w:rFonts w:ascii="Verdana" w:hAnsi="Verdana"/>
          <w:b/>
          <w:sz w:val="18"/>
          <w:szCs w:val="18"/>
        </w:rPr>
        <w:t>do 24 miesięcy</w:t>
      </w:r>
      <w:r w:rsidRPr="00226D65">
        <w:rPr>
          <w:rFonts w:ascii="Verdana" w:hAnsi="Verdana"/>
          <w:sz w:val="18"/>
          <w:szCs w:val="18"/>
        </w:rPr>
        <w:t xml:space="preserve"> od daty podpisania niniejszej umowy tj. od dnia ……………… roku do dnia ……………………… roku.</w:t>
      </w:r>
    </w:p>
    <w:p w14:paraId="244F56B1" w14:textId="11A8D971" w:rsidR="004953F7" w:rsidRPr="00226D65" w:rsidRDefault="004953F7" w:rsidP="00B8449C">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226D65">
        <w:rPr>
          <w:rFonts w:ascii="Verdana" w:hAnsi="Verdana"/>
          <w:sz w:val="18"/>
          <w:szCs w:val="18"/>
        </w:rPr>
        <w:t>Umowa wygasa przed upływem okresu czasu jej trwania z dniem wyczerpania środków, o</w:t>
      </w:r>
      <w:r w:rsidR="00531742">
        <w:rPr>
          <w:rFonts w:ascii="Verdana" w:hAnsi="Verdana"/>
          <w:sz w:val="18"/>
          <w:szCs w:val="18"/>
        </w:rPr>
        <w:t> </w:t>
      </w:r>
      <w:r w:rsidRPr="00226D65">
        <w:rPr>
          <w:rFonts w:ascii="Verdana" w:hAnsi="Verdana"/>
          <w:sz w:val="18"/>
          <w:szCs w:val="18"/>
        </w:rPr>
        <w:t>których mowa w § 3 ust. 3 Umowy.</w:t>
      </w:r>
    </w:p>
    <w:p w14:paraId="12BD7B9A" w14:textId="77777777" w:rsidR="004953F7" w:rsidRPr="00226D65" w:rsidRDefault="004953F7" w:rsidP="00B8449C">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226D65">
        <w:rPr>
          <w:rFonts w:ascii="Verdana" w:hAnsi="Verdana"/>
          <w:sz w:val="18"/>
          <w:szCs w:val="18"/>
        </w:rPr>
        <w:t>Jeżeli w trakcie trwania Umowy wartość zleconych dostaw nie wyczerpie wartości określonej w § 3 ust. 3 Umowy, Sprzedawcy nie przysługują z tego powodu żadne roszczenia względem Kupującego z zastrzeżeniem zapisu § 3, ust. 4 Umowy.</w:t>
      </w:r>
    </w:p>
    <w:p w14:paraId="0A3B785F" w14:textId="470BCF79" w:rsidR="004953F7" w:rsidRPr="00226D65" w:rsidRDefault="004953F7" w:rsidP="00B8449C">
      <w:pPr>
        <w:pStyle w:val="Tekstpodstawowy"/>
        <w:numPr>
          <w:ilvl w:val="0"/>
          <w:numId w:val="6"/>
        </w:numPr>
        <w:tabs>
          <w:tab w:val="left" w:pos="360"/>
        </w:tabs>
        <w:suppressAutoHyphens/>
        <w:spacing w:line="240" w:lineRule="auto"/>
        <w:ind w:left="360" w:right="-47"/>
        <w:jc w:val="both"/>
        <w:rPr>
          <w:rFonts w:ascii="Verdana" w:hAnsi="Verdana"/>
          <w:sz w:val="18"/>
          <w:szCs w:val="18"/>
        </w:rPr>
      </w:pPr>
      <w:r w:rsidRPr="00226D65">
        <w:rPr>
          <w:rFonts w:ascii="Verdana" w:hAnsi="Verdana"/>
          <w:sz w:val="18"/>
          <w:szCs w:val="18"/>
        </w:rPr>
        <w:t>Sprzedawca będzie realizował dostawy Towarów zamówionych przez Kupującego w czasie nieprzekraczającym 7 dni od momentu złożenia zamówienia w sposób przewidziany w ust. 4, w</w:t>
      </w:r>
      <w:r w:rsidR="00531742">
        <w:rPr>
          <w:rFonts w:ascii="Verdana" w:hAnsi="Verdana"/>
          <w:sz w:val="18"/>
          <w:szCs w:val="18"/>
        </w:rPr>
        <w:t> </w:t>
      </w:r>
      <w:r w:rsidRPr="00226D65">
        <w:rPr>
          <w:rFonts w:ascii="Verdana" w:hAnsi="Verdana"/>
          <w:sz w:val="18"/>
          <w:szCs w:val="18"/>
        </w:rPr>
        <w:t>dni robocze, tj. od poniedziałku do piątku.</w:t>
      </w:r>
    </w:p>
    <w:p w14:paraId="26859B8C" w14:textId="77777777" w:rsidR="004953F7" w:rsidRPr="00226D65" w:rsidRDefault="004953F7" w:rsidP="00226D65">
      <w:pPr>
        <w:pStyle w:val="Tekstpodstawowy"/>
        <w:spacing w:line="240" w:lineRule="auto"/>
        <w:jc w:val="center"/>
        <w:rPr>
          <w:rFonts w:ascii="Verdana" w:hAnsi="Verdana"/>
          <w:sz w:val="18"/>
          <w:szCs w:val="18"/>
        </w:rPr>
      </w:pPr>
    </w:p>
    <w:p w14:paraId="6EAD04D3" w14:textId="77777777" w:rsidR="004953F7" w:rsidRPr="00226D65" w:rsidRDefault="004953F7" w:rsidP="00226D65">
      <w:pPr>
        <w:pStyle w:val="Tekstpodstawowy"/>
        <w:spacing w:line="240" w:lineRule="auto"/>
        <w:jc w:val="center"/>
        <w:rPr>
          <w:rFonts w:ascii="Verdana" w:hAnsi="Verdana"/>
          <w:b/>
          <w:bCs/>
          <w:sz w:val="18"/>
          <w:szCs w:val="18"/>
        </w:rPr>
      </w:pPr>
      <w:r w:rsidRPr="00226D65">
        <w:rPr>
          <w:rFonts w:ascii="Verdana" w:hAnsi="Verdana"/>
          <w:b/>
          <w:bCs/>
          <w:sz w:val="18"/>
          <w:szCs w:val="18"/>
        </w:rPr>
        <w:t>§ 2</w:t>
      </w:r>
    </w:p>
    <w:p w14:paraId="7E9F10FA" w14:textId="77777777" w:rsidR="004953F7" w:rsidRPr="00226D65" w:rsidRDefault="004953F7" w:rsidP="00B8449C">
      <w:pPr>
        <w:pStyle w:val="Tekstpodstawowy"/>
        <w:widowControl w:val="0"/>
        <w:numPr>
          <w:ilvl w:val="0"/>
          <w:numId w:val="7"/>
        </w:numPr>
        <w:tabs>
          <w:tab w:val="left" w:pos="284"/>
        </w:tabs>
        <w:suppressAutoHyphens/>
        <w:spacing w:line="240" w:lineRule="auto"/>
        <w:ind w:left="284" w:hanging="284"/>
        <w:jc w:val="both"/>
        <w:rPr>
          <w:rFonts w:ascii="Verdana" w:hAnsi="Verdana"/>
          <w:sz w:val="18"/>
          <w:szCs w:val="18"/>
        </w:rPr>
      </w:pPr>
      <w:r w:rsidRPr="00226D65">
        <w:rPr>
          <w:rFonts w:ascii="Verdana" w:hAnsi="Verdana"/>
          <w:sz w:val="18"/>
          <w:szCs w:val="18"/>
        </w:rPr>
        <w:t>Sprzedawca zobowiązany będzie do dostarczania Kupującemu okresowego raportu (co najmniej raz na kwartał) o ilości, rodzaju i kwocie dostaw zrealizowanych dla Kupującego od początku obowiązywania Umowy.</w:t>
      </w:r>
    </w:p>
    <w:p w14:paraId="375B509D" w14:textId="77777777" w:rsidR="004953F7" w:rsidRPr="00226D65" w:rsidRDefault="004953F7" w:rsidP="00B8449C">
      <w:pPr>
        <w:pStyle w:val="Tekstpodstawowy"/>
        <w:widowControl w:val="0"/>
        <w:numPr>
          <w:ilvl w:val="0"/>
          <w:numId w:val="8"/>
        </w:numPr>
        <w:tabs>
          <w:tab w:val="left" w:pos="284"/>
        </w:tabs>
        <w:suppressAutoHyphens/>
        <w:spacing w:line="240" w:lineRule="auto"/>
        <w:ind w:left="284" w:hanging="284"/>
        <w:jc w:val="both"/>
        <w:rPr>
          <w:rFonts w:ascii="Verdana" w:hAnsi="Verdana"/>
          <w:sz w:val="18"/>
          <w:szCs w:val="18"/>
        </w:rPr>
      </w:pPr>
      <w:r w:rsidRPr="00226D65">
        <w:rPr>
          <w:rFonts w:ascii="Verdana" w:hAnsi="Verdana"/>
          <w:sz w:val="18"/>
          <w:szCs w:val="18"/>
        </w:rPr>
        <w:t>Wydanie Towarów Kupującemu winno nastąpić w miejscu wskazanym w § 1 ust. 1 Umowy w godzinach uzgodnionych z Kupującym.</w:t>
      </w:r>
    </w:p>
    <w:p w14:paraId="4530725F" w14:textId="77777777" w:rsidR="004953F7" w:rsidRPr="00226D65" w:rsidRDefault="004953F7" w:rsidP="00B8449C">
      <w:pPr>
        <w:pStyle w:val="Tekstpodstawowy"/>
        <w:widowControl w:val="0"/>
        <w:numPr>
          <w:ilvl w:val="0"/>
          <w:numId w:val="8"/>
        </w:numPr>
        <w:tabs>
          <w:tab w:val="left" w:pos="284"/>
        </w:tabs>
        <w:suppressAutoHyphens/>
        <w:spacing w:line="240" w:lineRule="auto"/>
        <w:ind w:left="284" w:hanging="284"/>
        <w:jc w:val="both"/>
        <w:rPr>
          <w:rFonts w:ascii="Verdana" w:hAnsi="Verdana"/>
          <w:sz w:val="18"/>
          <w:szCs w:val="18"/>
        </w:rPr>
      </w:pPr>
      <w:r w:rsidRPr="00226D65">
        <w:rPr>
          <w:rFonts w:ascii="Verdana" w:hAnsi="Verdana"/>
          <w:sz w:val="18"/>
          <w:szCs w:val="18"/>
        </w:rPr>
        <w:t>Termin dostarczenia zamówionych Towarów uznaje się za dotrzymany, jeżeli przed jego upływem Sprzedawca dostarczy zamówione Towary na miejsce przeznaczenia w stanie zupełnym.</w:t>
      </w:r>
    </w:p>
    <w:p w14:paraId="6EA09075" w14:textId="77777777" w:rsidR="004953F7" w:rsidRPr="00226D65" w:rsidRDefault="004953F7" w:rsidP="00B8449C">
      <w:pPr>
        <w:widowControl w:val="0"/>
        <w:numPr>
          <w:ilvl w:val="0"/>
          <w:numId w:val="8"/>
        </w:numPr>
        <w:tabs>
          <w:tab w:val="left" w:pos="284"/>
        </w:tabs>
        <w:suppressAutoHyphens/>
        <w:ind w:left="284" w:hanging="284"/>
        <w:jc w:val="both"/>
        <w:rPr>
          <w:rFonts w:ascii="Verdana" w:hAnsi="Verdana"/>
          <w:sz w:val="18"/>
          <w:szCs w:val="18"/>
          <w:lang w:val="pl-PL"/>
        </w:rPr>
      </w:pPr>
      <w:r w:rsidRPr="00226D65">
        <w:rPr>
          <w:rFonts w:ascii="Verdana" w:hAnsi="Verdana"/>
          <w:sz w:val="18"/>
          <w:szCs w:val="18"/>
          <w:lang w:val="pl-PL"/>
        </w:rPr>
        <w:t>Ryzyko w czasie przewozu, załadunku i wyładunku Towarów spoczywa na Sprzedawcy.</w:t>
      </w:r>
    </w:p>
    <w:p w14:paraId="20D2D290" w14:textId="77777777" w:rsidR="004953F7" w:rsidRPr="00226D65" w:rsidRDefault="004953F7" w:rsidP="00226D65">
      <w:pPr>
        <w:pStyle w:val="Tekstpodstawowy"/>
        <w:spacing w:line="240" w:lineRule="auto"/>
        <w:jc w:val="center"/>
        <w:rPr>
          <w:rFonts w:ascii="Verdana" w:hAnsi="Verdana"/>
          <w:sz w:val="18"/>
          <w:szCs w:val="18"/>
        </w:rPr>
      </w:pPr>
    </w:p>
    <w:p w14:paraId="52E4B41B" w14:textId="77777777" w:rsidR="004953F7" w:rsidRPr="00226D65" w:rsidRDefault="004953F7" w:rsidP="00226D65">
      <w:pPr>
        <w:pStyle w:val="Tekstpodstawowy"/>
        <w:spacing w:line="240" w:lineRule="auto"/>
        <w:jc w:val="center"/>
        <w:rPr>
          <w:rFonts w:ascii="Verdana" w:hAnsi="Verdana"/>
          <w:b/>
          <w:bCs/>
          <w:sz w:val="18"/>
          <w:szCs w:val="18"/>
        </w:rPr>
      </w:pPr>
      <w:r w:rsidRPr="00226D65">
        <w:rPr>
          <w:rFonts w:ascii="Verdana" w:hAnsi="Verdana"/>
          <w:b/>
          <w:bCs/>
          <w:sz w:val="18"/>
          <w:szCs w:val="18"/>
        </w:rPr>
        <w:t>§ 3</w:t>
      </w:r>
    </w:p>
    <w:p w14:paraId="2ADE48D3" w14:textId="5854739E" w:rsidR="004953F7" w:rsidRPr="00226D65" w:rsidRDefault="004953F7" w:rsidP="00B8449C">
      <w:pPr>
        <w:pStyle w:val="Tekstpodstawowy"/>
        <w:widowControl w:val="0"/>
        <w:numPr>
          <w:ilvl w:val="0"/>
          <w:numId w:val="9"/>
        </w:numPr>
        <w:tabs>
          <w:tab w:val="clear" w:pos="720"/>
          <w:tab w:val="left" w:pos="284"/>
        </w:tabs>
        <w:suppressAutoHyphens/>
        <w:spacing w:line="240" w:lineRule="auto"/>
        <w:ind w:left="284" w:hanging="284"/>
        <w:jc w:val="both"/>
        <w:rPr>
          <w:rFonts w:ascii="Verdana" w:hAnsi="Verdana"/>
          <w:sz w:val="18"/>
          <w:szCs w:val="18"/>
        </w:rPr>
      </w:pPr>
      <w:r w:rsidRPr="00226D65">
        <w:rPr>
          <w:rFonts w:ascii="Verdana" w:hAnsi="Verdana"/>
          <w:sz w:val="18"/>
          <w:szCs w:val="18"/>
        </w:rPr>
        <w:t>Ceny jednostkowe Towarów, podane przez Sprzedawcę w Szczegółowej specyfikacji techniczno-cenowej (Załącznik nr 1), są cenami maksymalnymi i nie mogą wzrosnąć w okresie obowiązywania Umowy, za wyjątkiem sytuacji opisanych w § 1</w:t>
      </w:r>
      <w:r w:rsidR="00721369" w:rsidRPr="00226D65">
        <w:rPr>
          <w:rFonts w:ascii="Verdana" w:hAnsi="Verdana"/>
          <w:sz w:val="18"/>
          <w:szCs w:val="18"/>
        </w:rPr>
        <w:t>2</w:t>
      </w:r>
      <w:r w:rsidRPr="00226D65">
        <w:rPr>
          <w:rFonts w:ascii="Verdana" w:hAnsi="Verdana"/>
          <w:sz w:val="18"/>
          <w:szCs w:val="18"/>
        </w:rPr>
        <w:t xml:space="preserve"> Umowy.</w:t>
      </w:r>
    </w:p>
    <w:p w14:paraId="2C9C9867" w14:textId="77777777" w:rsidR="004953F7" w:rsidRPr="00226D65" w:rsidRDefault="004953F7" w:rsidP="00B8449C">
      <w:pPr>
        <w:pStyle w:val="Tekstpodstawowy"/>
        <w:widowControl w:val="0"/>
        <w:numPr>
          <w:ilvl w:val="0"/>
          <w:numId w:val="10"/>
        </w:numPr>
        <w:tabs>
          <w:tab w:val="clear" w:pos="720"/>
          <w:tab w:val="left" w:pos="284"/>
        </w:tabs>
        <w:suppressAutoHyphens/>
        <w:spacing w:line="240" w:lineRule="auto"/>
        <w:ind w:left="284" w:hanging="284"/>
        <w:jc w:val="both"/>
        <w:rPr>
          <w:rFonts w:ascii="Verdana" w:hAnsi="Verdana"/>
          <w:sz w:val="18"/>
          <w:szCs w:val="18"/>
        </w:rPr>
      </w:pPr>
      <w:r w:rsidRPr="00226D65">
        <w:rPr>
          <w:rFonts w:ascii="Verdana" w:hAnsi="Verdana"/>
          <w:sz w:val="18"/>
          <w:szCs w:val="18"/>
        </w:rPr>
        <w:t xml:space="preserve">Ceny jednostkowe obejmują całkowitą należność, jaką Kupujący zobowiązany jest zapłacić za </w:t>
      </w:r>
      <w:r w:rsidRPr="00226D65">
        <w:rPr>
          <w:rFonts w:ascii="Verdana" w:hAnsi="Verdana"/>
          <w:sz w:val="18"/>
          <w:szCs w:val="18"/>
        </w:rPr>
        <w:lastRenderedPageBreak/>
        <w:t>Towary i ich dostarczenie do miejsca przeznaczenia.</w:t>
      </w:r>
    </w:p>
    <w:p w14:paraId="0E8F616A" w14:textId="77777777" w:rsidR="004953F7" w:rsidRPr="00226D65" w:rsidRDefault="004953F7" w:rsidP="00B8449C">
      <w:pPr>
        <w:pStyle w:val="Tekstpodstawowy"/>
        <w:widowControl w:val="0"/>
        <w:numPr>
          <w:ilvl w:val="0"/>
          <w:numId w:val="10"/>
        </w:numPr>
        <w:tabs>
          <w:tab w:val="clear" w:pos="720"/>
          <w:tab w:val="left" w:pos="284"/>
        </w:tabs>
        <w:suppressAutoHyphens/>
        <w:spacing w:line="240" w:lineRule="auto"/>
        <w:ind w:left="284" w:hanging="284"/>
        <w:jc w:val="both"/>
        <w:rPr>
          <w:rFonts w:ascii="Verdana" w:hAnsi="Verdana"/>
          <w:sz w:val="18"/>
          <w:szCs w:val="18"/>
        </w:rPr>
      </w:pPr>
      <w:r w:rsidRPr="00226D65">
        <w:rPr>
          <w:rFonts w:ascii="Verdana" w:hAnsi="Verdana"/>
          <w:sz w:val="18"/>
          <w:szCs w:val="18"/>
        </w:rPr>
        <w:t xml:space="preserve">Wartość Towarów dostarczanych przez Sprzedawcę opiewa na kwotę brutto </w:t>
      </w:r>
      <w:r w:rsidRPr="00226D65">
        <w:rPr>
          <w:rFonts w:ascii="Verdana" w:hAnsi="Verdana"/>
          <w:b/>
          <w:sz w:val="18"/>
          <w:szCs w:val="18"/>
        </w:rPr>
        <w:t xml:space="preserve">…………………. </w:t>
      </w:r>
      <w:r w:rsidRPr="00226D65">
        <w:rPr>
          <w:rFonts w:ascii="Verdana" w:hAnsi="Verdana"/>
          <w:sz w:val="18"/>
          <w:szCs w:val="18"/>
        </w:rPr>
        <w:t>(słownie: ………………).</w:t>
      </w:r>
    </w:p>
    <w:p w14:paraId="2D98E99D" w14:textId="77777777" w:rsidR="004953F7" w:rsidRPr="00226D65" w:rsidRDefault="004953F7" w:rsidP="00B8449C">
      <w:pPr>
        <w:widowControl w:val="0"/>
        <w:numPr>
          <w:ilvl w:val="0"/>
          <w:numId w:val="10"/>
        </w:numPr>
        <w:tabs>
          <w:tab w:val="clear" w:pos="720"/>
          <w:tab w:val="left" w:pos="284"/>
        </w:tabs>
        <w:suppressAutoHyphens/>
        <w:ind w:left="284" w:hanging="284"/>
        <w:jc w:val="both"/>
        <w:rPr>
          <w:rFonts w:ascii="Verdana" w:hAnsi="Verdana"/>
          <w:sz w:val="18"/>
          <w:szCs w:val="18"/>
          <w:lang w:val="pl-PL"/>
        </w:rPr>
      </w:pPr>
      <w:r w:rsidRPr="00226D65">
        <w:rPr>
          <w:rFonts w:ascii="Verdana" w:hAnsi="Verdana"/>
          <w:sz w:val="18"/>
          <w:szCs w:val="18"/>
          <w:lang w:val="pl-PL"/>
        </w:rPr>
        <w:t xml:space="preserve">Kupujący gwarantuje Kupującemu realizację 70% wartości Przedmiotu Umowy, określonego w </w:t>
      </w:r>
      <w:r w:rsidRPr="00226D65">
        <w:rPr>
          <w:rFonts w:ascii="Verdana" w:hAnsi="Verdana"/>
          <w:bCs/>
          <w:sz w:val="18"/>
          <w:szCs w:val="18"/>
          <w:lang w:val="pl-PL"/>
        </w:rPr>
        <w:t>ust. 3 powyżej</w:t>
      </w:r>
      <w:r w:rsidRPr="00226D65">
        <w:rPr>
          <w:rFonts w:ascii="Verdana" w:hAnsi="Verdana"/>
          <w:sz w:val="18"/>
          <w:szCs w:val="18"/>
          <w:lang w:val="pl-PL"/>
        </w:rPr>
        <w:t>.</w:t>
      </w:r>
    </w:p>
    <w:p w14:paraId="5E46F829" w14:textId="77777777" w:rsidR="004953F7" w:rsidRPr="00226D65" w:rsidRDefault="004953F7" w:rsidP="00B8449C">
      <w:pPr>
        <w:widowControl w:val="0"/>
        <w:numPr>
          <w:ilvl w:val="0"/>
          <w:numId w:val="10"/>
        </w:numPr>
        <w:tabs>
          <w:tab w:val="clear" w:pos="720"/>
          <w:tab w:val="left" w:pos="284"/>
        </w:tabs>
        <w:suppressAutoHyphens/>
        <w:ind w:left="284" w:hanging="284"/>
        <w:jc w:val="both"/>
        <w:rPr>
          <w:rFonts w:ascii="Verdana" w:hAnsi="Verdana"/>
          <w:sz w:val="18"/>
          <w:szCs w:val="18"/>
          <w:lang w:val="pl-PL"/>
        </w:rPr>
      </w:pPr>
      <w:r w:rsidRPr="00226D65">
        <w:rPr>
          <w:rFonts w:ascii="Verdana" w:hAnsi="Verdana"/>
          <w:sz w:val="18"/>
          <w:szCs w:val="18"/>
          <w:lang w:val="pl-PL"/>
        </w:rPr>
        <w:t>Kupujący zastrzega sobie możliwość ograniczenia zakresu przedmiotu zamówienia.</w:t>
      </w:r>
    </w:p>
    <w:p w14:paraId="63AB2BB6" w14:textId="77777777" w:rsidR="004953F7" w:rsidRPr="00226D65" w:rsidRDefault="004953F7" w:rsidP="00B8449C">
      <w:pPr>
        <w:widowControl w:val="0"/>
        <w:numPr>
          <w:ilvl w:val="0"/>
          <w:numId w:val="10"/>
        </w:numPr>
        <w:tabs>
          <w:tab w:val="clear" w:pos="720"/>
          <w:tab w:val="left" w:pos="284"/>
        </w:tabs>
        <w:suppressAutoHyphens/>
        <w:ind w:left="284" w:hanging="284"/>
        <w:jc w:val="both"/>
        <w:rPr>
          <w:rFonts w:ascii="Verdana" w:hAnsi="Verdana"/>
          <w:sz w:val="18"/>
          <w:szCs w:val="18"/>
          <w:lang w:val="pl-PL"/>
        </w:rPr>
      </w:pPr>
      <w:r w:rsidRPr="00226D65">
        <w:rPr>
          <w:rFonts w:ascii="Verdana" w:hAnsi="Verdana"/>
          <w:sz w:val="18"/>
          <w:szCs w:val="18"/>
          <w:lang w:val="pl-PL"/>
        </w:rPr>
        <w:t>Kupujący zastrzega sobie prawo do zwiększenia ilości zamawianych w trakcie realizacji Umowy Towarów jednego typu kosztem zmniejszenia ilości zamawianego Towaru innych typów. Powyższe zmiany nie mogą spowodować zmian cen jednostkowych oraz przekroczenia wartości Umowy (brutto).</w:t>
      </w:r>
    </w:p>
    <w:p w14:paraId="263A03DF" w14:textId="77777777" w:rsidR="004953F7" w:rsidRPr="00226D65" w:rsidRDefault="004953F7" w:rsidP="00226D65">
      <w:pPr>
        <w:pStyle w:val="Tekstpodstawowy"/>
        <w:spacing w:line="240" w:lineRule="auto"/>
        <w:jc w:val="center"/>
        <w:rPr>
          <w:rFonts w:ascii="Verdana" w:hAnsi="Verdana"/>
          <w:b/>
          <w:bCs/>
          <w:sz w:val="18"/>
          <w:szCs w:val="18"/>
        </w:rPr>
      </w:pPr>
      <w:r w:rsidRPr="00226D65">
        <w:rPr>
          <w:rFonts w:ascii="Verdana" w:hAnsi="Verdana"/>
          <w:b/>
          <w:bCs/>
          <w:sz w:val="18"/>
          <w:szCs w:val="18"/>
        </w:rPr>
        <w:t>§ 4</w:t>
      </w:r>
    </w:p>
    <w:p w14:paraId="1AB3460D" w14:textId="77777777" w:rsidR="004953F7" w:rsidRPr="00226D65" w:rsidRDefault="004953F7" w:rsidP="00B8449C">
      <w:pPr>
        <w:pStyle w:val="Tekstpodstawowy"/>
        <w:numPr>
          <w:ilvl w:val="0"/>
          <w:numId w:val="1"/>
        </w:numPr>
        <w:tabs>
          <w:tab w:val="clear" w:pos="720"/>
          <w:tab w:val="left" w:pos="284"/>
        </w:tabs>
        <w:suppressAutoHyphens/>
        <w:spacing w:line="240" w:lineRule="auto"/>
        <w:ind w:left="284" w:right="-47" w:hanging="284"/>
        <w:jc w:val="both"/>
        <w:rPr>
          <w:rFonts w:ascii="Verdana" w:hAnsi="Verdana"/>
          <w:sz w:val="18"/>
          <w:szCs w:val="18"/>
        </w:rPr>
      </w:pPr>
      <w:r w:rsidRPr="00226D65">
        <w:rPr>
          <w:rFonts w:ascii="Verdana" w:hAnsi="Verdana"/>
          <w:sz w:val="18"/>
          <w:szCs w:val="18"/>
        </w:rPr>
        <w:t>Należność zostanie uregulowana przez Kupującego w terminie do 21 dni od dnia otrzymania faktury wystawionej przez Sprzedawcę po dokonaniu odbioru zamówienia częściowego, potwierdzonego protokołem zdawczo-odbiorczym.</w:t>
      </w:r>
    </w:p>
    <w:p w14:paraId="6A931180" w14:textId="77777777" w:rsidR="004953F7" w:rsidRPr="00226D65" w:rsidRDefault="004953F7" w:rsidP="00B8449C">
      <w:pPr>
        <w:pStyle w:val="Tekstpodstawowy"/>
        <w:numPr>
          <w:ilvl w:val="0"/>
          <w:numId w:val="1"/>
        </w:numPr>
        <w:tabs>
          <w:tab w:val="clear" w:pos="720"/>
          <w:tab w:val="left" w:pos="284"/>
        </w:tabs>
        <w:suppressAutoHyphens/>
        <w:spacing w:line="240" w:lineRule="auto"/>
        <w:ind w:left="284" w:right="-47" w:hanging="284"/>
        <w:jc w:val="both"/>
        <w:rPr>
          <w:rFonts w:ascii="Verdana" w:hAnsi="Verdana"/>
          <w:sz w:val="18"/>
          <w:szCs w:val="18"/>
        </w:rPr>
      </w:pPr>
      <w:r w:rsidRPr="00226D65">
        <w:rPr>
          <w:rFonts w:ascii="Verdana" w:hAnsi="Verdana"/>
          <w:sz w:val="18"/>
          <w:szCs w:val="18"/>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w:t>
      </w:r>
    </w:p>
    <w:p w14:paraId="27133EDB" w14:textId="77777777" w:rsidR="004953F7" w:rsidRPr="00226D65" w:rsidRDefault="004953F7" w:rsidP="00B8449C">
      <w:pPr>
        <w:pStyle w:val="Tekstpodstawowy"/>
        <w:numPr>
          <w:ilvl w:val="0"/>
          <w:numId w:val="1"/>
        </w:numPr>
        <w:tabs>
          <w:tab w:val="clear" w:pos="720"/>
          <w:tab w:val="left" w:pos="284"/>
        </w:tabs>
        <w:suppressAutoHyphens/>
        <w:spacing w:line="240" w:lineRule="auto"/>
        <w:ind w:left="284" w:right="-47" w:hanging="284"/>
        <w:jc w:val="both"/>
        <w:rPr>
          <w:rFonts w:ascii="Verdana" w:hAnsi="Verdana"/>
          <w:sz w:val="18"/>
          <w:szCs w:val="18"/>
        </w:rPr>
      </w:pPr>
      <w:r w:rsidRPr="00226D6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85F2BDB" w14:textId="77777777" w:rsidR="004953F7" w:rsidRPr="00226D65" w:rsidRDefault="004953F7" w:rsidP="00B8449C">
      <w:pPr>
        <w:pStyle w:val="Tekstpodstawowy"/>
        <w:numPr>
          <w:ilvl w:val="0"/>
          <w:numId w:val="1"/>
        </w:numPr>
        <w:tabs>
          <w:tab w:val="clear" w:pos="720"/>
          <w:tab w:val="left" w:pos="284"/>
        </w:tabs>
        <w:suppressAutoHyphens/>
        <w:spacing w:line="240" w:lineRule="auto"/>
        <w:ind w:left="284" w:right="-47" w:hanging="284"/>
        <w:jc w:val="both"/>
        <w:rPr>
          <w:rFonts w:ascii="Verdana" w:hAnsi="Verdana"/>
          <w:sz w:val="18"/>
          <w:szCs w:val="18"/>
        </w:rPr>
      </w:pPr>
      <w:r w:rsidRPr="00226D65">
        <w:rPr>
          <w:rFonts w:ascii="Verdana" w:hAnsi="Verdana"/>
          <w:sz w:val="18"/>
          <w:szCs w:val="18"/>
        </w:rPr>
        <w:t>Wykonawca nie może dokonywać cesji wierzytelności wynikających z niniejszej umowy.</w:t>
      </w:r>
    </w:p>
    <w:p w14:paraId="6622314B" w14:textId="77777777" w:rsidR="004953F7" w:rsidRPr="00226D65" w:rsidRDefault="004953F7" w:rsidP="00226D65">
      <w:pPr>
        <w:pStyle w:val="Tekstpodstawowy"/>
        <w:spacing w:line="240" w:lineRule="auto"/>
        <w:ind w:left="360" w:hanging="360"/>
        <w:jc w:val="both"/>
        <w:rPr>
          <w:rFonts w:ascii="Verdana" w:hAnsi="Verdana"/>
          <w:sz w:val="18"/>
          <w:szCs w:val="18"/>
        </w:rPr>
      </w:pPr>
    </w:p>
    <w:p w14:paraId="48CA080D" w14:textId="77777777" w:rsidR="004953F7" w:rsidRPr="00226D65" w:rsidRDefault="004953F7" w:rsidP="00226D65">
      <w:pPr>
        <w:pStyle w:val="Tekstpodstawowy"/>
        <w:spacing w:line="240" w:lineRule="auto"/>
        <w:jc w:val="center"/>
        <w:rPr>
          <w:rFonts w:ascii="Verdana" w:hAnsi="Verdana"/>
          <w:sz w:val="18"/>
          <w:szCs w:val="18"/>
        </w:rPr>
      </w:pPr>
      <w:r w:rsidRPr="00226D65">
        <w:rPr>
          <w:rFonts w:ascii="Verdana" w:hAnsi="Verdana"/>
          <w:b/>
          <w:bCs/>
          <w:sz w:val="18"/>
          <w:szCs w:val="18"/>
        </w:rPr>
        <w:t>§ 5</w:t>
      </w:r>
    </w:p>
    <w:p w14:paraId="09A3B397" w14:textId="77777777" w:rsidR="004953F7" w:rsidRPr="00226D65" w:rsidRDefault="004953F7" w:rsidP="00B8449C">
      <w:pPr>
        <w:pStyle w:val="Tekstpodstawowy"/>
        <w:widowControl w:val="0"/>
        <w:numPr>
          <w:ilvl w:val="0"/>
          <w:numId w:val="11"/>
        </w:numPr>
        <w:tabs>
          <w:tab w:val="clear" w:pos="720"/>
          <w:tab w:val="left" w:pos="284"/>
        </w:tabs>
        <w:suppressAutoHyphens/>
        <w:spacing w:line="240" w:lineRule="auto"/>
        <w:ind w:left="284" w:hanging="284"/>
        <w:jc w:val="both"/>
        <w:rPr>
          <w:rFonts w:ascii="Verdana" w:hAnsi="Verdana"/>
          <w:sz w:val="18"/>
          <w:szCs w:val="18"/>
        </w:rPr>
      </w:pPr>
      <w:r w:rsidRPr="00226D65">
        <w:rPr>
          <w:rFonts w:ascii="Verdana" w:hAnsi="Verdana"/>
          <w:sz w:val="18"/>
          <w:szCs w:val="18"/>
        </w:rPr>
        <w:t>Strony ustanawiają odpowiedzialność za niewykonanie lub nienależyte wykonanie Umowy w formie kar umownych.</w:t>
      </w:r>
    </w:p>
    <w:p w14:paraId="682D6BAA" w14:textId="77777777" w:rsidR="004953F7" w:rsidRPr="00226D65" w:rsidRDefault="004953F7" w:rsidP="00B8449C">
      <w:pPr>
        <w:pStyle w:val="Tekstpodstawowy"/>
        <w:widowControl w:val="0"/>
        <w:numPr>
          <w:ilvl w:val="0"/>
          <w:numId w:val="12"/>
        </w:numPr>
        <w:tabs>
          <w:tab w:val="clear" w:pos="720"/>
          <w:tab w:val="left" w:pos="284"/>
        </w:tabs>
        <w:suppressAutoHyphens/>
        <w:spacing w:line="240" w:lineRule="auto"/>
        <w:ind w:left="284" w:hanging="284"/>
        <w:jc w:val="both"/>
        <w:rPr>
          <w:rFonts w:ascii="Verdana" w:hAnsi="Verdana"/>
          <w:sz w:val="18"/>
          <w:szCs w:val="18"/>
        </w:rPr>
      </w:pPr>
      <w:r w:rsidRPr="00226D65">
        <w:rPr>
          <w:rFonts w:ascii="Verdana" w:hAnsi="Verdana"/>
          <w:sz w:val="18"/>
          <w:szCs w:val="18"/>
        </w:rPr>
        <w:t>Sprzedawca zapłaci Kupującemu kary umowne:</w:t>
      </w:r>
    </w:p>
    <w:p w14:paraId="3188415C" w14:textId="77777777" w:rsidR="004953F7" w:rsidRPr="00226D65" w:rsidRDefault="004953F7" w:rsidP="00B8449C">
      <w:pPr>
        <w:numPr>
          <w:ilvl w:val="0"/>
          <w:numId w:val="13"/>
        </w:numPr>
        <w:tabs>
          <w:tab w:val="left" w:pos="567"/>
        </w:tabs>
        <w:suppressAutoHyphens/>
        <w:ind w:left="567" w:hanging="283"/>
        <w:jc w:val="both"/>
        <w:rPr>
          <w:rFonts w:ascii="Verdana" w:hAnsi="Verdana"/>
          <w:sz w:val="18"/>
          <w:szCs w:val="18"/>
          <w:lang w:val="pl-PL"/>
        </w:rPr>
      </w:pPr>
      <w:r w:rsidRPr="00226D65">
        <w:rPr>
          <w:rFonts w:ascii="Verdana" w:hAnsi="Verdana"/>
          <w:sz w:val="18"/>
          <w:szCs w:val="18"/>
          <w:lang w:val="pl-PL"/>
        </w:rPr>
        <w:t>za zwłokę w dostarczeniu Towarów w wysokości 2% wartości netto dostawy, za każdy dzień zwłoki liczonej od dnia, w którym Towary winny być dostarczone;</w:t>
      </w:r>
    </w:p>
    <w:p w14:paraId="53402FC7" w14:textId="77777777" w:rsidR="004953F7" w:rsidRPr="00226D65" w:rsidRDefault="004953F7" w:rsidP="00B8449C">
      <w:pPr>
        <w:numPr>
          <w:ilvl w:val="0"/>
          <w:numId w:val="14"/>
        </w:numPr>
        <w:tabs>
          <w:tab w:val="left" w:pos="567"/>
        </w:tabs>
        <w:suppressAutoHyphens/>
        <w:ind w:left="567" w:hanging="283"/>
        <w:jc w:val="both"/>
        <w:rPr>
          <w:rFonts w:ascii="Verdana" w:hAnsi="Verdana"/>
          <w:sz w:val="18"/>
          <w:szCs w:val="18"/>
          <w:lang w:val="pl-PL"/>
        </w:rPr>
      </w:pPr>
      <w:r w:rsidRPr="00226D65">
        <w:rPr>
          <w:rFonts w:ascii="Verdana" w:hAnsi="Verdana"/>
          <w:sz w:val="18"/>
          <w:szCs w:val="18"/>
          <w:lang w:val="pl-PL"/>
        </w:rPr>
        <w:t>za zwłokę w dostarczeniu Towarów bez wad, w wysokości 2% wartości netto dostawy, której wady dotyczą, za każdy dzień zwłoki liczonej od dnia, w którym Towary winny być dostarczone;</w:t>
      </w:r>
    </w:p>
    <w:p w14:paraId="6075B876" w14:textId="77777777" w:rsidR="004953F7" w:rsidRPr="00226D65" w:rsidRDefault="004953F7" w:rsidP="00B8449C">
      <w:pPr>
        <w:numPr>
          <w:ilvl w:val="0"/>
          <w:numId w:val="14"/>
        </w:numPr>
        <w:tabs>
          <w:tab w:val="left" w:pos="567"/>
        </w:tabs>
        <w:suppressAutoHyphens/>
        <w:ind w:left="567" w:hanging="283"/>
        <w:jc w:val="both"/>
        <w:rPr>
          <w:rFonts w:ascii="Verdana" w:hAnsi="Verdana"/>
          <w:sz w:val="18"/>
          <w:szCs w:val="18"/>
          <w:lang w:val="pl-PL"/>
        </w:rPr>
      </w:pPr>
      <w:r w:rsidRPr="00226D65">
        <w:rPr>
          <w:rFonts w:ascii="Verdana" w:hAnsi="Verdana"/>
          <w:bCs/>
          <w:sz w:val="18"/>
          <w:szCs w:val="18"/>
          <w:lang w:val="pl-PL"/>
        </w:rPr>
        <w:t>z tytułu odstąpienia od Umowy w części przez którąkolwiek ze Stron z przyczyn występujących po stronie Sprzedawcy, w wysokości 10% od kwoty stanowiącej różnicę pomiędzy maksymalną łączną wartością dostaw objętych Umową określoną w § 3 ust. 3 Umowy, a wynagrodzeniem brutto za dostawy wykonane i odebrane przez Kupującego</w:t>
      </w:r>
      <w:r w:rsidRPr="00226D65">
        <w:rPr>
          <w:rFonts w:ascii="Verdana" w:hAnsi="Verdana"/>
          <w:sz w:val="18"/>
          <w:szCs w:val="18"/>
          <w:lang w:val="pl-PL"/>
        </w:rPr>
        <w:t>;</w:t>
      </w:r>
    </w:p>
    <w:p w14:paraId="1F327889" w14:textId="77777777" w:rsidR="004953F7" w:rsidRPr="00226D65" w:rsidRDefault="004953F7" w:rsidP="00B8449C">
      <w:pPr>
        <w:numPr>
          <w:ilvl w:val="0"/>
          <w:numId w:val="14"/>
        </w:numPr>
        <w:tabs>
          <w:tab w:val="left" w:pos="567"/>
        </w:tabs>
        <w:suppressAutoHyphens/>
        <w:ind w:left="567" w:hanging="283"/>
        <w:jc w:val="both"/>
        <w:rPr>
          <w:rFonts w:ascii="Verdana" w:hAnsi="Verdana"/>
          <w:sz w:val="18"/>
          <w:szCs w:val="18"/>
          <w:lang w:val="pl-PL"/>
        </w:rPr>
      </w:pPr>
      <w:r w:rsidRPr="00226D65">
        <w:rPr>
          <w:rFonts w:ascii="Verdana" w:hAnsi="Verdana"/>
          <w:sz w:val="18"/>
          <w:szCs w:val="18"/>
          <w:lang w:val="pl-PL"/>
        </w:rPr>
        <w:t>z tytułu odstąpienia od całości Umowy z przyczyn występujących po stronie Sprzedawcy w wysokości 10% ceny określonej w § 3 ust. 3 Umowy.</w:t>
      </w:r>
    </w:p>
    <w:p w14:paraId="6E46E84C" w14:textId="77777777" w:rsidR="004953F7" w:rsidRPr="00226D65" w:rsidRDefault="004953F7" w:rsidP="00B8449C">
      <w:pPr>
        <w:pStyle w:val="Tekstpodstawowy"/>
        <w:widowControl w:val="0"/>
        <w:numPr>
          <w:ilvl w:val="0"/>
          <w:numId w:val="12"/>
        </w:numPr>
        <w:tabs>
          <w:tab w:val="clear" w:pos="720"/>
          <w:tab w:val="left" w:pos="284"/>
        </w:tabs>
        <w:suppressAutoHyphens/>
        <w:spacing w:line="240" w:lineRule="auto"/>
        <w:ind w:left="284" w:hanging="284"/>
        <w:jc w:val="both"/>
        <w:rPr>
          <w:rFonts w:ascii="Verdana" w:hAnsi="Verdana"/>
          <w:sz w:val="18"/>
          <w:szCs w:val="18"/>
        </w:rPr>
      </w:pPr>
      <w:r w:rsidRPr="00226D65">
        <w:rPr>
          <w:rFonts w:ascii="Verdana" w:hAnsi="Verdana"/>
          <w:sz w:val="18"/>
          <w:szCs w:val="18"/>
        </w:rPr>
        <w:t>Kupujący zapłaci Sprzedawcy kary umowne:</w:t>
      </w:r>
    </w:p>
    <w:p w14:paraId="314AA538" w14:textId="77777777" w:rsidR="004953F7" w:rsidRPr="00226D65" w:rsidRDefault="004953F7" w:rsidP="00B8449C">
      <w:pPr>
        <w:numPr>
          <w:ilvl w:val="0"/>
          <w:numId w:val="15"/>
        </w:numPr>
        <w:tabs>
          <w:tab w:val="left" w:pos="567"/>
        </w:tabs>
        <w:suppressAutoHyphens/>
        <w:ind w:left="567" w:hanging="283"/>
        <w:jc w:val="both"/>
        <w:rPr>
          <w:rFonts w:ascii="Verdana" w:hAnsi="Verdana"/>
          <w:sz w:val="18"/>
          <w:szCs w:val="18"/>
          <w:lang w:val="pl-PL"/>
        </w:rPr>
      </w:pPr>
      <w:r w:rsidRPr="00226D65">
        <w:rPr>
          <w:rFonts w:ascii="Verdana" w:hAnsi="Verdana"/>
          <w:bCs/>
          <w:sz w:val="18"/>
          <w:szCs w:val="18"/>
          <w:lang w:val="pl-PL"/>
        </w:rPr>
        <w:t>z tytułu odstąpienia od Umowy w części przez którąkolwiek ze Stron z przyczyn występujących po stronie Kupującego, w wysokości 10% od kwoty stanowiącej różnicę pomiędzy maksymalną łączną wartością dostaw objętych Umową, określoną w § 3 ust. 3 Umowy, a wynagrodzeniem brutto za dostawy wykonane i odebrane przez Kupującego;</w:t>
      </w:r>
    </w:p>
    <w:p w14:paraId="17B127B1" w14:textId="77777777" w:rsidR="004953F7" w:rsidRPr="00226D65" w:rsidRDefault="004953F7" w:rsidP="00B8449C">
      <w:pPr>
        <w:numPr>
          <w:ilvl w:val="0"/>
          <w:numId w:val="16"/>
        </w:numPr>
        <w:tabs>
          <w:tab w:val="left" w:pos="567"/>
        </w:tabs>
        <w:suppressAutoHyphens/>
        <w:ind w:left="567" w:hanging="283"/>
        <w:jc w:val="both"/>
        <w:rPr>
          <w:rFonts w:ascii="Verdana" w:hAnsi="Verdana"/>
          <w:sz w:val="18"/>
          <w:szCs w:val="18"/>
          <w:lang w:val="pl-PL"/>
        </w:rPr>
      </w:pPr>
      <w:r w:rsidRPr="00226D65">
        <w:rPr>
          <w:rFonts w:ascii="Verdana" w:hAnsi="Verdana"/>
          <w:sz w:val="18"/>
          <w:szCs w:val="18"/>
          <w:lang w:val="pl-PL"/>
        </w:rPr>
        <w:t>z tytułu odstąpienia od Umowy w całości z przyczyn niezależnych od Sprzedawcy w wysokości 10% wynagrodzenia brutto określonego w § 3 ust. 3 Umowy.</w:t>
      </w:r>
    </w:p>
    <w:p w14:paraId="024C7CAF" w14:textId="77777777" w:rsidR="004953F7" w:rsidRPr="00226D65" w:rsidRDefault="004953F7" w:rsidP="00B8449C">
      <w:pPr>
        <w:pStyle w:val="Tekstpodstawowy"/>
        <w:numPr>
          <w:ilvl w:val="0"/>
          <w:numId w:val="12"/>
        </w:numPr>
        <w:tabs>
          <w:tab w:val="clear" w:pos="720"/>
          <w:tab w:val="left" w:pos="285"/>
        </w:tabs>
        <w:suppressAutoHyphens/>
        <w:spacing w:line="240" w:lineRule="auto"/>
        <w:ind w:left="283" w:right="-57" w:hanging="283"/>
        <w:jc w:val="both"/>
        <w:rPr>
          <w:rFonts w:ascii="Verdana" w:hAnsi="Verdana"/>
          <w:sz w:val="18"/>
          <w:szCs w:val="18"/>
        </w:rPr>
      </w:pPr>
      <w:r w:rsidRPr="00226D65">
        <w:rPr>
          <w:rFonts w:ascii="Verdana" w:hAnsi="Verdana"/>
          <w:sz w:val="18"/>
          <w:szCs w:val="18"/>
        </w:rPr>
        <w:t>Łączna maksymalna wysokość kar umownych, których mogą dochodzić Strony nie może przekroczyć 20% wynagrodzenia netto o którym mowa w § 3 ust. 3 umowy.</w:t>
      </w:r>
    </w:p>
    <w:p w14:paraId="4B57EEB6" w14:textId="77777777" w:rsidR="004953F7" w:rsidRPr="00226D65" w:rsidRDefault="004953F7" w:rsidP="00B8449C">
      <w:pPr>
        <w:pStyle w:val="Tekstpodstawowy"/>
        <w:numPr>
          <w:ilvl w:val="0"/>
          <w:numId w:val="12"/>
        </w:numPr>
        <w:tabs>
          <w:tab w:val="clear" w:pos="720"/>
          <w:tab w:val="left" w:pos="285"/>
        </w:tabs>
        <w:suppressAutoHyphens/>
        <w:spacing w:line="240" w:lineRule="auto"/>
        <w:ind w:left="283" w:right="-57" w:hanging="283"/>
        <w:jc w:val="both"/>
        <w:rPr>
          <w:rFonts w:ascii="Verdana" w:hAnsi="Verdana"/>
          <w:sz w:val="18"/>
          <w:szCs w:val="18"/>
        </w:rPr>
      </w:pPr>
      <w:r w:rsidRPr="00226D65">
        <w:rPr>
          <w:rFonts w:ascii="Verdana" w:hAnsi="Verdana"/>
          <w:sz w:val="18"/>
          <w:szCs w:val="18"/>
        </w:rPr>
        <w:t>Jeżeli kary umowne nie pokryją poniesionej szkody, Strony zastrzegają sobie prawo dochodzenia odszkodowania uzupełniającego na zasadach określonych w art. 471 K.C. do wysokości poniesionej szkody.</w:t>
      </w:r>
    </w:p>
    <w:p w14:paraId="1083B32D" w14:textId="77777777" w:rsidR="004953F7" w:rsidRPr="00226D65" w:rsidRDefault="004953F7" w:rsidP="00226D65">
      <w:pPr>
        <w:pStyle w:val="Tekstpodstawowy"/>
        <w:spacing w:line="240" w:lineRule="auto"/>
        <w:jc w:val="center"/>
        <w:rPr>
          <w:rFonts w:ascii="Verdana" w:hAnsi="Verdana"/>
          <w:sz w:val="18"/>
          <w:szCs w:val="18"/>
        </w:rPr>
      </w:pPr>
      <w:r w:rsidRPr="00226D65">
        <w:rPr>
          <w:rFonts w:ascii="Verdana" w:hAnsi="Verdana"/>
          <w:b/>
          <w:bCs/>
          <w:sz w:val="18"/>
          <w:szCs w:val="18"/>
        </w:rPr>
        <w:t>§ 6</w:t>
      </w:r>
    </w:p>
    <w:p w14:paraId="277D7D2C" w14:textId="77777777" w:rsidR="004953F7" w:rsidRPr="00226D65" w:rsidRDefault="004953F7" w:rsidP="00226D65">
      <w:pPr>
        <w:pStyle w:val="Tekstpodstawowy"/>
        <w:spacing w:line="240" w:lineRule="auto"/>
        <w:ind w:right="-47"/>
        <w:jc w:val="both"/>
        <w:rPr>
          <w:rFonts w:ascii="Verdana" w:hAnsi="Verdana"/>
          <w:sz w:val="18"/>
          <w:szCs w:val="18"/>
        </w:rPr>
      </w:pPr>
      <w:r w:rsidRPr="00226D65">
        <w:rPr>
          <w:rFonts w:ascii="Verdana" w:hAnsi="Verdana"/>
          <w:sz w:val="18"/>
          <w:szCs w:val="18"/>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1437C0D4" w14:textId="77777777" w:rsidR="004953F7" w:rsidRPr="00226D65" w:rsidRDefault="004953F7" w:rsidP="00226D65">
      <w:pPr>
        <w:pStyle w:val="Tekstpodstawowy"/>
        <w:spacing w:line="240" w:lineRule="auto"/>
        <w:ind w:right="-47"/>
        <w:jc w:val="both"/>
        <w:rPr>
          <w:rFonts w:ascii="Verdana" w:hAnsi="Verdana"/>
          <w:sz w:val="18"/>
          <w:szCs w:val="18"/>
        </w:rPr>
      </w:pPr>
      <w:r w:rsidRPr="00226D65">
        <w:rPr>
          <w:rFonts w:ascii="Verdana" w:hAnsi="Verdana"/>
          <w:sz w:val="18"/>
          <w:szCs w:val="18"/>
        </w:rPr>
        <w:t>W tym wypadku postanowienia o karze umownej nie mają zastosowania.</w:t>
      </w:r>
    </w:p>
    <w:p w14:paraId="39ED2F33" w14:textId="77777777" w:rsidR="004953F7" w:rsidRPr="00226D65" w:rsidRDefault="004953F7" w:rsidP="00226D65">
      <w:pPr>
        <w:pStyle w:val="Tekstpodstawowy"/>
        <w:spacing w:line="240" w:lineRule="auto"/>
        <w:jc w:val="center"/>
        <w:rPr>
          <w:rFonts w:ascii="Verdana" w:hAnsi="Verdana"/>
          <w:sz w:val="18"/>
          <w:szCs w:val="18"/>
        </w:rPr>
      </w:pPr>
    </w:p>
    <w:p w14:paraId="5B389B7B" w14:textId="77777777" w:rsidR="004953F7" w:rsidRPr="00226D65" w:rsidRDefault="004953F7" w:rsidP="00226D65">
      <w:pPr>
        <w:pStyle w:val="Tekstpodstawowy"/>
        <w:spacing w:line="240" w:lineRule="auto"/>
        <w:jc w:val="center"/>
        <w:rPr>
          <w:rFonts w:ascii="Verdana" w:hAnsi="Verdana"/>
          <w:sz w:val="18"/>
          <w:szCs w:val="18"/>
        </w:rPr>
      </w:pPr>
      <w:r w:rsidRPr="00226D65">
        <w:rPr>
          <w:rFonts w:ascii="Verdana" w:hAnsi="Verdana"/>
          <w:b/>
          <w:bCs/>
          <w:sz w:val="18"/>
          <w:szCs w:val="18"/>
        </w:rPr>
        <w:t>§ 7</w:t>
      </w:r>
    </w:p>
    <w:p w14:paraId="354CD966" w14:textId="3A49FCC1" w:rsidR="004953F7" w:rsidRPr="00226D65" w:rsidRDefault="00226D65" w:rsidP="00B8449C">
      <w:pPr>
        <w:pStyle w:val="Tekstpodstawowy"/>
        <w:widowControl w:val="0"/>
        <w:numPr>
          <w:ilvl w:val="0"/>
          <w:numId w:val="17"/>
        </w:numPr>
        <w:tabs>
          <w:tab w:val="left" w:pos="284"/>
        </w:tabs>
        <w:suppressAutoHyphens/>
        <w:spacing w:line="240" w:lineRule="auto"/>
        <w:ind w:left="284" w:hanging="284"/>
        <w:jc w:val="both"/>
        <w:rPr>
          <w:rFonts w:ascii="Verdana" w:hAnsi="Verdana"/>
          <w:sz w:val="18"/>
          <w:szCs w:val="18"/>
        </w:rPr>
      </w:pPr>
      <w:r>
        <w:rPr>
          <w:rFonts w:ascii="Verdana" w:hAnsi="Verdana"/>
          <w:sz w:val="18"/>
          <w:szCs w:val="18"/>
        </w:rPr>
        <w:t xml:space="preserve">Sprzedawca udziela </w:t>
      </w:r>
      <w:r w:rsidR="004953F7" w:rsidRPr="00226D65">
        <w:rPr>
          <w:rFonts w:ascii="Verdana" w:hAnsi="Verdana"/>
          <w:sz w:val="18"/>
          <w:szCs w:val="18"/>
        </w:rPr>
        <w:t xml:space="preserve">…… miesięcznej </w:t>
      </w:r>
      <w:r>
        <w:rPr>
          <w:rFonts w:ascii="Verdana" w:hAnsi="Verdana"/>
          <w:sz w:val="18"/>
          <w:szCs w:val="18"/>
        </w:rPr>
        <w:t xml:space="preserve">gwarancji </w:t>
      </w:r>
      <w:r w:rsidR="004953F7" w:rsidRPr="00226D65">
        <w:rPr>
          <w:rFonts w:ascii="Verdana" w:hAnsi="Verdana"/>
          <w:sz w:val="18"/>
          <w:szCs w:val="18"/>
        </w:rPr>
        <w:t>na zakupione Towary na warunkach nie gorszych niż określone w dokumentach gwarancyjnych producenta Towarów.</w:t>
      </w:r>
    </w:p>
    <w:p w14:paraId="603CEF46" w14:textId="77777777" w:rsidR="004953F7" w:rsidRPr="00226D65" w:rsidRDefault="004953F7" w:rsidP="00B8449C">
      <w:pPr>
        <w:widowControl w:val="0"/>
        <w:numPr>
          <w:ilvl w:val="0"/>
          <w:numId w:val="18"/>
        </w:numPr>
        <w:tabs>
          <w:tab w:val="left" w:pos="284"/>
        </w:tabs>
        <w:suppressAutoHyphens/>
        <w:ind w:left="284" w:hanging="284"/>
        <w:jc w:val="both"/>
        <w:rPr>
          <w:rFonts w:ascii="Verdana" w:hAnsi="Verdana"/>
          <w:sz w:val="18"/>
          <w:szCs w:val="18"/>
          <w:lang w:val="pl-PL"/>
        </w:rPr>
      </w:pPr>
      <w:r w:rsidRPr="00226D65">
        <w:rPr>
          <w:rFonts w:ascii="Verdana" w:hAnsi="Verdana"/>
          <w:sz w:val="18"/>
          <w:szCs w:val="18"/>
          <w:lang w:val="pl-PL"/>
        </w:rPr>
        <w:t xml:space="preserve">Sprzedawca dołączy do dostarczonych Towarów wszelkie instrukcje, pouczenia, opisy </w:t>
      </w:r>
      <w:r w:rsidRPr="00226D65">
        <w:rPr>
          <w:rFonts w:ascii="Verdana" w:hAnsi="Verdana"/>
          <w:sz w:val="18"/>
          <w:szCs w:val="18"/>
          <w:lang w:val="pl-PL"/>
        </w:rPr>
        <w:lastRenderedPageBreak/>
        <w:t>techniczne, konieczne do korzystania z Towarów, sporządzone w języku polskim.</w:t>
      </w:r>
    </w:p>
    <w:p w14:paraId="1CB44CBD" w14:textId="77777777" w:rsidR="004953F7" w:rsidRPr="00226D65" w:rsidRDefault="004953F7" w:rsidP="00B8449C">
      <w:pPr>
        <w:widowControl w:val="0"/>
        <w:numPr>
          <w:ilvl w:val="0"/>
          <w:numId w:val="18"/>
        </w:numPr>
        <w:tabs>
          <w:tab w:val="left" w:pos="284"/>
        </w:tabs>
        <w:suppressAutoHyphens/>
        <w:ind w:left="284" w:hanging="284"/>
        <w:jc w:val="both"/>
        <w:rPr>
          <w:rFonts w:ascii="Verdana" w:hAnsi="Verdana"/>
          <w:sz w:val="18"/>
          <w:szCs w:val="18"/>
          <w:lang w:val="pl-PL"/>
        </w:rPr>
      </w:pPr>
      <w:r w:rsidRPr="00226D65">
        <w:rPr>
          <w:rFonts w:ascii="Verdana" w:hAnsi="Verdana"/>
          <w:sz w:val="18"/>
          <w:szCs w:val="18"/>
          <w:lang w:val="pl-PL"/>
        </w:rPr>
        <w:t>Okres gwarancyjny liczony jest od dnia odbioru przez Kupującego przedmiotu zamówienia cząstkowego (zgodnie z dowodem dostawy lub protokołem odbioru).</w:t>
      </w:r>
    </w:p>
    <w:p w14:paraId="4BF0AF3F" w14:textId="77777777" w:rsidR="004953F7" w:rsidRPr="00226D65" w:rsidRDefault="004953F7" w:rsidP="00B8449C">
      <w:pPr>
        <w:widowControl w:val="0"/>
        <w:numPr>
          <w:ilvl w:val="0"/>
          <w:numId w:val="18"/>
        </w:numPr>
        <w:tabs>
          <w:tab w:val="left" w:pos="284"/>
        </w:tabs>
        <w:suppressAutoHyphens/>
        <w:ind w:left="284" w:hanging="284"/>
        <w:jc w:val="both"/>
        <w:rPr>
          <w:rFonts w:ascii="Verdana" w:hAnsi="Verdana"/>
          <w:sz w:val="18"/>
          <w:szCs w:val="18"/>
          <w:lang w:val="pl-PL"/>
        </w:rPr>
      </w:pPr>
      <w:r w:rsidRPr="00226D65">
        <w:rPr>
          <w:rFonts w:ascii="Verdana" w:hAnsi="Verdana"/>
          <w:sz w:val="18"/>
          <w:szCs w:val="18"/>
          <w:lang w:val="pl-PL"/>
        </w:rPr>
        <w:t>Jeżeli w ciągu okresu gwarancyjnego ujawnią się wady fizyczne Towarów, Sprzedawca niezwłocznie wymieni wadliwe Towary na nowe, oraz dostarczy je do wskazanego miejsca bez żadnej dopłaty.</w:t>
      </w:r>
    </w:p>
    <w:p w14:paraId="26B71439" w14:textId="77777777" w:rsidR="004953F7" w:rsidRPr="00226D65" w:rsidRDefault="004953F7" w:rsidP="00226D65">
      <w:pPr>
        <w:pStyle w:val="Tekstpodstawowy"/>
        <w:spacing w:line="240" w:lineRule="auto"/>
        <w:jc w:val="center"/>
        <w:rPr>
          <w:rFonts w:ascii="Verdana" w:hAnsi="Verdana"/>
          <w:b/>
          <w:bCs/>
          <w:sz w:val="18"/>
          <w:szCs w:val="18"/>
        </w:rPr>
      </w:pPr>
      <w:r w:rsidRPr="00226D65">
        <w:rPr>
          <w:rFonts w:ascii="Verdana" w:hAnsi="Verdana"/>
          <w:b/>
          <w:bCs/>
          <w:sz w:val="18"/>
          <w:szCs w:val="18"/>
        </w:rPr>
        <w:t>§ 8</w:t>
      </w:r>
    </w:p>
    <w:p w14:paraId="588F91C4" w14:textId="77777777" w:rsidR="004953F7" w:rsidRPr="00226D65" w:rsidRDefault="004953F7" w:rsidP="00B8449C">
      <w:pPr>
        <w:widowControl w:val="0"/>
        <w:numPr>
          <w:ilvl w:val="0"/>
          <w:numId w:val="19"/>
        </w:numPr>
        <w:tabs>
          <w:tab w:val="left" w:pos="284"/>
        </w:tabs>
        <w:suppressAutoHyphens/>
        <w:ind w:left="284" w:hanging="284"/>
        <w:jc w:val="both"/>
        <w:rPr>
          <w:rFonts w:ascii="Verdana" w:hAnsi="Verdana"/>
          <w:sz w:val="18"/>
          <w:szCs w:val="18"/>
          <w:lang w:val="pl-PL"/>
        </w:rPr>
      </w:pPr>
      <w:r w:rsidRPr="00226D65">
        <w:rPr>
          <w:rFonts w:ascii="Verdana" w:hAnsi="Verdana"/>
          <w:sz w:val="18"/>
          <w:szCs w:val="18"/>
          <w:lang w:val="pl-PL"/>
        </w:rPr>
        <w:t>Każdorazowe wydanie Kupującemu dostarczonych Towarów winno nastąpić w miejscu wskazanym przez Kupującego w zamówieniu i w godzinach z nim uzgodnionych.</w:t>
      </w:r>
    </w:p>
    <w:p w14:paraId="16D7FBD9" w14:textId="77777777" w:rsidR="004953F7" w:rsidRPr="00226D65" w:rsidRDefault="004953F7" w:rsidP="00B8449C">
      <w:pPr>
        <w:widowControl w:val="0"/>
        <w:numPr>
          <w:ilvl w:val="0"/>
          <w:numId w:val="20"/>
        </w:numPr>
        <w:tabs>
          <w:tab w:val="left" w:pos="284"/>
        </w:tabs>
        <w:suppressAutoHyphens/>
        <w:ind w:left="284" w:hanging="284"/>
        <w:jc w:val="both"/>
        <w:rPr>
          <w:rFonts w:ascii="Verdana" w:hAnsi="Verdana"/>
          <w:sz w:val="18"/>
          <w:szCs w:val="18"/>
          <w:lang w:val="pl-PL"/>
        </w:rPr>
      </w:pPr>
      <w:r w:rsidRPr="00226D65">
        <w:rPr>
          <w:rFonts w:ascii="Verdana" w:hAnsi="Verdana"/>
          <w:sz w:val="18"/>
          <w:szCs w:val="18"/>
          <w:lang w:val="pl-PL"/>
        </w:rPr>
        <w:t>Sprzedawca ma obowiązek przestrzegania wszelkich obowiązujących przepisów dotyczących bezpieczeństwa na terenie Kupującego w trakcie realizacji dostaw.</w:t>
      </w:r>
    </w:p>
    <w:p w14:paraId="76E58008" w14:textId="77777777" w:rsidR="004953F7" w:rsidRPr="00226D65" w:rsidRDefault="004953F7" w:rsidP="00B8449C">
      <w:pPr>
        <w:widowControl w:val="0"/>
        <w:numPr>
          <w:ilvl w:val="0"/>
          <w:numId w:val="20"/>
        </w:numPr>
        <w:tabs>
          <w:tab w:val="left" w:pos="284"/>
        </w:tabs>
        <w:suppressAutoHyphens/>
        <w:ind w:left="284" w:hanging="284"/>
        <w:jc w:val="both"/>
        <w:rPr>
          <w:rFonts w:ascii="Verdana" w:hAnsi="Verdana"/>
          <w:sz w:val="18"/>
          <w:szCs w:val="18"/>
          <w:lang w:val="pl-PL"/>
        </w:rPr>
      </w:pPr>
      <w:r w:rsidRPr="00226D65">
        <w:rPr>
          <w:rFonts w:ascii="Verdana" w:hAnsi="Verdana"/>
          <w:sz w:val="18"/>
          <w:szCs w:val="18"/>
          <w:lang w:val="pl-PL"/>
        </w:rPr>
        <w:t>Dostawy zostaną odebrane na podstawie dowodu dostawy tj. faktury VAT.</w:t>
      </w:r>
    </w:p>
    <w:p w14:paraId="5D6DA8B1" w14:textId="77777777" w:rsidR="004953F7" w:rsidRPr="00226D65" w:rsidRDefault="004953F7" w:rsidP="00B8449C">
      <w:pPr>
        <w:widowControl w:val="0"/>
        <w:numPr>
          <w:ilvl w:val="0"/>
          <w:numId w:val="20"/>
        </w:numPr>
        <w:tabs>
          <w:tab w:val="left" w:pos="284"/>
        </w:tabs>
        <w:suppressAutoHyphens/>
        <w:ind w:left="284" w:hanging="284"/>
        <w:jc w:val="both"/>
        <w:rPr>
          <w:rFonts w:ascii="Verdana" w:hAnsi="Verdana"/>
          <w:sz w:val="18"/>
          <w:szCs w:val="18"/>
          <w:lang w:val="pl-PL"/>
        </w:rPr>
      </w:pPr>
      <w:r w:rsidRPr="00226D65">
        <w:rPr>
          <w:rFonts w:ascii="Verdana" w:hAnsi="Verdana"/>
          <w:sz w:val="18"/>
          <w:szCs w:val="18"/>
          <w:lang w:val="pl-PL"/>
        </w:rPr>
        <w:t>Odbiór przeprowadzony będzie u Kupującego i obejmować będzie:</w:t>
      </w:r>
    </w:p>
    <w:p w14:paraId="52ED7CD2" w14:textId="77777777" w:rsidR="004953F7" w:rsidRPr="00226D65" w:rsidRDefault="004953F7" w:rsidP="00B8449C">
      <w:pPr>
        <w:widowControl w:val="0"/>
        <w:numPr>
          <w:ilvl w:val="1"/>
          <w:numId w:val="21"/>
        </w:numPr>
        <w:tabs>
          <w:tab w:val="left" w:pos="567"/>
        </w:tabs>
        <w:suppressAutoHyphens/>
        <w:ind w:left="567" w:hanging="283"/>
        <w:jc w:val="both"/>
        <w:rPr>
          <w:rFonts w:ascii="Verdana" w:hAnsi="Verdana"/>
          <w:sz w:val="18"/>
          <w:szCs w:val="18"/>
          <w:lang w:val="pl-PL"/>
        </w:rPr>
      </w:pPr>
      <w:r w:rsidRPr="00226D65">
        <w:rPr>
          <w:rFonts w:ascii="Verdana" w:hAnsi="Verdana"/>
          <w:sz w:val="18"/>
          <w:szCs w:val="18"/>
          <w:lang w:val="pl-PL"/>
        </w:rPr>
        <w:t>sprawdzenie zgodności dostawy z zamówieniem cząstkowym;</w:t>
      </w:r>
    </w:p>
    <w:p w14:paraId="7BDA5B0D" w14:textId="77777777" w:rsidR="004953F7" w:rsidRPr="00226D65" w:rsidRDefault="004953F7" w:rsidP="00B8449C">
      <w:pPr>
        <w:widowControl w:val="0"/>
        <w:numPr>
          <w:ilvl w:val="1"/>
          <w:numId w:val="22"/>
        </w:numPr>
        <w:tabs>
          <w:tab w:val="left" w:pos="567"/>
        </w:tabs>
        <w:suppressAutoHyphens/>
        <w:ind w:left="567" w:hanging="283"/>
        <w:jc w:val="both"/>
        <w:rPr>
          <w:rFonts w:ascii="Verdana" w:hAnsi="Verdana"/>
          <w:sz w:val="18"/>
          <w:szCs w:val="18"/>
          <w:lang w:val="pl-PL"/>
        </w:rPr>
      </w:pPr>
      <w:r w:rsidRPr="00226D65">
        <w:rPr>
          <w:rFonts w:ascii="Verdana" w:hAnsi="Verdana"/>
          <w:sz w:val="18"/>
          <w:szCs w:val="18"/>
          <w:lang w:val="pl-PL"/>
        </w:rPr>
        <w:t>sprawdzenie jakości dostarczonych Towarów.</w:t>
      </w:r>
    </w:p>
    <w:p w14:paraId="02E40EF7" w14:textId="77777777" w:rsidR="004953F7" w:rsidRPr="00226D65" w:rsidRDefault="004953F7" w:rsidP="00B8449C">
      <w:pPr>
        <w:widowControl w:val="0"/>
        <w:numPr>
          <w:ilvl w:val="0"/>
          <w:numId w:val="20"/>
        </w:numPr>
        <w:tabs>
          <w:tab w:val="left" w:pos="284"/>
        </w:tabs>
        <w:suppressAutoHyphens/>
        <w:ind w:left="284" w:hanging="284"/>
        <w:jc w:val="both"/>
        <w:rPr>
          <w:rFonts w:ascii="Verdana" w:hAnsi="Verdana"/>
          <w:sz w:val="18"/>
          <w:szCs w:val="18"/>
          <w:lang w:val="pl-PL"/>
        </w:rPr>
      </w:pPr>
      <w:r w:rsidRPr="00226D65">
        <w:rPr>
          <w:rFonts w:ascii="Verdana" w:hAnsi="Verdana"/>
          <w:sz w:val="18"/>
          <w:szCs w:val="18"/>
          <w:lang w:val="pl-PL"/>
        </w:rPr>
        <w:t>Jeżeli dostarczone Towary nie spełniają parametrów określonych specyfikacji, Sprzedawca będzie zobowiązany niezwłocznie je wymienić, jednak nie później niż w ciągu dwóch dni od dnia dokonania dostawy.</w:t>
      </w:r>
    </w:p>
    <w:p w14:paraId="021EDC59" w14:textId="77777777" w:rsidR="004953F7" w:rsidRPr="00226D65" w:rsidRDefault="004953F7" w:rsidP="00B8449C">
      <w:pPr>
        <w:widowControl w:val="0"/>
        <w:numPr>
          <w:ilvl w:val="0"/>
          <w:numId w:val="20"/>
        </w:numPr>
        <w:tabs>
          <w:tab w:val="left" w:pos="284"/>
        </w:tabs>
        <w:suppressAutoHyphens/>
        <w:ind w:left="284" w:hanging="284"/>
        <w:jc w:val="both"/>
        <w:rPr>
          <w:rFonts w:ascii="Verdana" w:hAnsi="Verdana"/>
          <w:sz w:val="18"/>
          <w:szCs w:val="18"/>
          <w:lang w:val="pl-PL"/>
        </w:rPr>
      </w:pPr>
      <w:r w:rsidRPr="00226D65">
        <w:rPr>
          <w:rFonts w:ascii="Verdana" w:hAnsi="Verdana"/>
          <w:sz w:val="18"/>
          <w:szCs w:val="18"/>
          <w:lang w:val="pl-PL"/>
        </w:rPr>
        <w:t>Odbiór dostaw potwierdzany będzie na dowodach dostawy (fakturach VAT), a w przypadku rozbieżności pomiędzy zakresem dostawy, a stanem faktycznym, sporządzony zostanie protokół odbioru, który winien zawierać uzgodnienia poczynione w toku odbioru, jak również będzie stanowił podstawę do zapłaty lub odmowy zapłaty za dostawę której dotyczy.</w:t>
      </w:r>
    </w:p>
    <w:p w14:paraId="74F7E1CD" w14:textId="77777777" w:rsidR="004953F7" w:rsidRPr="00226D65" w:rsidRDefault="004953F7" w:rsidP="00B8449C">
      <w:pPr>
        <w:widowControl w:val="0"/>
        <w:numPr>
          <w:ilvl w:val="0"/>
          <w:numId w:val="20"/>
        </w:numPr>
        <w:tabs>
          <w:tab w:val="left" w:pos="284"/>
        </w:tabs>
        <w:suppressAutoHyphens/>
        <w:ind w:left="284" w:hanging="284"/>
        <w:jc w:val="both"/>
        <w:rPr>
          <w:rFonts w:ascii="Verdana" w:hAnsi="Verdana"/>
          <w:sz w:val="18"/>
          <w:szCs w:val="18"/>
          <w:lang w:val="pl-PL"/>
        </w:rPr>
      </w:pPr>
      <w:r w:rsidRPr="00226D65">
        <w:rPr>
          <w:rFonts w:ascii="Verdana" w:hAnsi="Verdana"/>
          <w:sz w:val="18"/>
          <w:szCs w:val="18"/>
          <w:lang w:val="pl-PL"/>
        </w:rPr>
        <w:t>Osoby odpowiedzialne za realizacje Umowy:</w:t>
      </w:r>
    </w:p>
    <w:p w14:paraId="649E7166" w14:textId="77777777" w:rsidR="004953F7" w:rsidRPr="00226D65" w:rsidRDefault="004953F7" w:rsidP="00B8449C">
      <w:pPr>
        <w:numPr>
          <w:ilvl w:val="1"/>
          <w:numId w:val="23"/>
        </w:numPr>
        <w:tabs>
          <w:tab w:val="left" w:pos="567"/>
        </w:tabs>
        <w:suppressAutoHyphens/>
        <w:ind w:left="567" w:hanging="283"/>
        <w:jc w:val="both"/>
        <w:rPr>
          <w:rFonts w:ascii="Verdana" w:hAnsi="Verdana"/>
          <w:sz w:val="18"/>
          <w:szCs w:val="18"/>
          <w:lang w:val="pl-PL"/>
        </w:rPr>
      </w:pPr>
      <w:r w:rsidRPr="00226D65">
        <w:rPr>
          <w:rFonts w:ascii="Verdana" w:hAnsi="Verdana"/>
          <w:sz w:val="18"/>
          <w:szCs w:val="18"/>
          <w:lang w:val="pl-PL"/>
        </w:rPr>
        <w:t>ze strony Kupującego - ……;</w:t>
      </w:r>
    </w:p>
    <w:p w14:paraId="2D713909" w14:textId="77777777" w:rsidR="004953F7" w:rsidRPr="00226D65" w:rsidRDefault="004953F7" w:rsidP="00B8449C">
      <w:pPr>
        <w:numPr>
          <w:ilvl w:val="1"/>
          <w:numId w:val="24"/>
        </w:numPr>
        <w:tabs>
          <w:tab w:val="left" w:pos="567"/>
        </w:tabs>
        <w:suppressAutoHyphens/>
        <w:ind w:left="567" w:hanging="283"/>
        <w:jc w:val="both"/>
        <w:rPr>
          <w:rFonts w:ascii="Verdana" w:hAnsi="Verdana"/>
          <w:sz w:val="18"/>
          <w:szCs w:val="18"/>
          <w:lang w:val="pl-PL"/>
        </w:rPr>
      </w:pPr>
      <w:r w:rsidRPr="00226D65">
        <w:rPr>
          <w:rFonts w:ascii="Verdana" w:hAnsi="Verdana"/>
          <w:sz w:val="18"/>
          <w:szCs w:val="18"/>
          <w:lang w:val="pl-PL"/>
        </w:rPr>
        <w:t>ze strony Sprzedającego - …….</w:t>
      </w:r>
    </w:p>
    <w:p w14:paraId="6BA5E615" w14:textId="77777777" w:rsidR="004953F7" w:rsidRPr="00226D65" w:rsidRDefault="004953F7" w:rsidP="00B8449C">
      <w:pPr>
        <w:pStyle w:val="Akapitzlist"/>
        <w:numPr>
          <w:ilvl w:val="0"/>
          <w:numId w:val="20"/>
        </w:numPr>
        <w:tabs>
          <w:tab w:val="left" w:pos="284"/>
        </w:tabs>
        <w:suppressAutoHyphens/>
        <w:overflowPunct w:val="0"/>
        <w:ind w:left="284" w:hanging="284"/>
        <w:jc w:val="both"/>
        <w:rPr>
          <w:rFonts w:ascii="Verdana" w:hAnsi="Verdana"/>
          <w:sz w:val="18"/>
          <w:szCs w:val="18"/>
          <w:lang w:val="pl-PL"/>
        </w:rPr>
      </w:pPr>
      <w:r w:rsidRPr="00226D65">
        <w:rPr>
          <w:rFonts w:ascii="Verdana" w:hAnsi="Verdana"/>
          <w:sz w:val="18"/>
          <w:szCs w:val="18"/>
          <w:lang w:val="pl-PL"/>
        </w:rPr>
        <w:t>Numery faksu, telefonu i e-mail Sprzedawcy, na które Kupujący może składać zamówienia cząstkowe:</w:t>
      </w:r>
    </w:p>
    <w:p w14:paraId="5678AF56" w14:textId="77777777" w:rsidR="004953F7" w:rsidRPr="00226D65" w:rsidRDefault="004953F7" w:rsidP="00B8449C">
      <w:pPr>
        <w:pStyle w:val="Akapitzlist"/>
        <w:numPr>
          <w:ilvl w:val="0"/>
          <w:numId w:val="25"/>
        </w:numPr>
        <w:tabs>
          <w:tab w:val="left" w:pos="567"/>
        </w:tabs>
        <w:suppressAutoHyphens/>
        <w:overflowPunct w:val="0"/>
        <w:ind w:left="567" w:hanging="283"/>
        <w:jc w:val="both"/>
        <w:rPr>
          <w:rFonts w:ascii="Verdana" w:hAnsi="Verdana"/>
          <w:sz w:val="18"/>
          <w:szCs w:val="18"/>
          <w:lang w:val="pl-PL"/>
        </w:rPr>
      </w:pPr>
      <w:r w:rsidRPr="00226D65">
        <w:rPr>
          <w:rFonts w:ascii="Verdana" w:hAnsi="Verdana"/>
          <w:sz w:val="18"/>
          <w:szCs w:val="18"/>
          <w:lang w:val="pl-PL"/>
        </w:rPr>
        <w:t>Faks: ……;</w:t>
      </w:r>
    </w:p>
    <w:p w14:paraId="6EEB4BE2" w14:textId="77777777" w:rsidR="004953F7" w:rsidRPr="00226D65" w:rsidRDefault="004953F7" w:rsidP="00B8449C">
      <w:pPr>
        <w:pStyle w:val="Akapitzlist"/>
        <w:numPr>
          <w:ilvl w:val="0"/>
          <w:numId w:val="26"/>
        </w:numPr>
        <w:tabs>
          <w:tab w:val="left" w:pos="567"/>
        </w:tabs>
        <w:suppressAutoHyphens/>
        <w:overflowPunct w:val="0"/>
        <w:ind w:left="567" w:hanging="283"/>
        <w:jc w:val="both"/>
        <w:rPr>
          <w:rFonts w:ascii="Verdana" w:hAnsi="Verdana"/>
          <w:sz w:val="18"/>
          <w:szCs w:val="18"/>
          <w:lang w:val="pl-PL"/>
        </w:rPr>
      </w:pPr>
      <w:r w:rsidRPr="00226D65">
        <w:rPr>
          <w:rFonts w:ascii="Verdana" w:hAnsi="Verdana"/>
          <w:sz w:val="18"/>
          <w:szCs w:val="18"/>
          <w:lang w:val="pl-PL"/>
        </w:rPr>
        <w:t>Telefon: ……;</w:t>
      </w:r>
    </w:p>
    <w:p w14:paraId="53CB0E8B" w14:textId="77777777" w:rsidR="004953F7" w:rsidRPr="00226D65" w:rsidRDefault="004953F7" w:rsidP="00B8449C">
      <w:pPr>
        <w:pStyle w:val="Akapitzlist"/>
        <w:numPr>
          <w:ilvl w:val="0"/>
          <w:numId w:val="26"/>
        </w:numPr>
        <w:tabs>
          <w:tab w:val="left" w:pos="567"/>
        </w:tabs>
        <w:suppressAutoHyphens/>
        <w:overflowPunct w:val="0"/>
        <w:ind w:left="567" w:hanging="283"/>
        <w:jc w:val="both"/>
        <w:rPr>
          <w:rFonts w:ascii="Verdana" w:hAnsi="Verdana"/>
          <w:sz w:val="18"/>
          <w:szCs w:val="18"/>
          <w:lang w:val="pl-PL"/>
        </w:rPr>
      </w:pPr>
      <w:r w:rsidRPr="00226D65">
        <w:rPr>
          <w:rFonts w:ascii="Verdana" w:hAnsi="Verdana"/>
          <w:sz w:val="18"/>
          <w:szCs w:val="18"/>
          <w:lang w:val="pl-PL"/>
        </w:rPr>
        <w:t>E-mail: …….</w:t>
      </w:r>
    </w:p>
    <w:p w14:paraId="4A26D9F6" w14:textId="77777777" w:rsidR="004953F7" w:rsidRPr="00226D65" w:rsidRDefault="004953F7" w:rsidP="00226D65">
      <w:pPr>
        <w:pStyle w:val="Tekstpodstawowy"/>
        <w:spacing w:line="240" w:lineRule="auto"/>
        <w:jc w:val="center"/>
        <w:rPr>
          <w:rFonts w:ascii="Verdana" w:hAnsi="Verdana"/>
          <w:sz w:val="18"/>
          <w:szCs w:val="18"/>
        </w:rPr>
      </w:pPr>
      <w:r w:rsidRPr="00226D65">
        <w:rPr>
          <w:rFonts w:ascii="Verdana" w:hAnsi="Verdana"/>
          <w:b/>
          <w:bCs/>
          <w:sz w:val="18"/>
          <w:szCs w:val="18"/>
        </w:rPr>
        <w:t>§ 9</w:t>
      </w:r>
    </w:p>
    <w:p w14:paraId="4F848217" w14:textId="77777777" w:rsidR="004953F7" w:rsidRPr="00226D65" w:rsidRDefault="004953F7" w:rsidP="00226D65">
      <w:pPr>
        <w:jc w:val="both"/>
        <w:rPr>
          <w:rFonts w:ascii="Verdana" w:hAnsi="Verdana"/>
          <w:sz w:val="18"/>
          <w:szCs w:val="18"/>
          <w:lang w:val="pl-PL"/>
        </w:rPr>
      </w:pPr>
      <w:r w:rsidRPr="00226D65">
        <w:rPr>
          <w:rFonts w:ascii="Verdana" w:hAnsi="Verdana"/>
          <w:sz w:val="18"/>
          <w:szCs w:val="18"/>
          <w:lang w:val="pl-PL"/>
        </w:rPr>
        <w:t>Kupujący może wykonywać uprawnienia z tytułu rękojmi za wady fizyczne Towarów, niezależnie od uprawnień wynikających z gwarancji, zgodnie z art. 556-576 Kodeksu Cywilnego.</w:t>
      </w:r>
    </w:p>
    <w:p w14:paraId="297F9063" w14:textId="77777777" w:rsidR="004953F7" w:rsidRPr="00226D65" w:rsidRDefault="004953F7" w:rsidP="00226D65">
      <w:pPr>
        <w:jc w:val="both"/>
        <w:rPr>
          <w:rFonts w:ascii="Verdana" w:hAnsi="Verdana"/>
          <w:sz w:val="18"/>
          <w:szCs w:val="18"/>
          <w:lang w:val="pl-PL"/>
        </w:rPr>
      </w:pPr>
    </w:p>
    <w:p w14:paraId="1DD2EC40" w14:textId="52F34356" w:rsidR="004953F7" w:rsidRPr="00226D65" w:rsidRDefault="004953F7" w:rsidP="00226D65">
      <w:pPr>
        <w:pStyle w:val="Tekstpodstawowy"/>
        <w:spacing w:line="240" w:lineRule="auto"/>
        <w:ind w:right="-45"/>
        <w:jc w:val="center"/>
        <w:rPr>
          <w:rFonts w:ascii="Verdana" w:hAnsi="Verdana"/>
          <w:b/>
          <w:sz w:val="18"/>
          <w:szCs w:val="18"/>
        </w:rPr>
      </w:pPr>
      <w:r w:rsidRPr="00226D65">
        <w:rPr>
          <w:rFonts w:ascii="Verdana" w:hAnsi="Verdana"/>
          <w:b/>
          <w:sz w:val="18"/>
          <w:szCs w:val="18"/>
        </w:rPr>
        <w:t>§ 10</w:t>
      </w:r>
    </w:p>
    <w:p w14:paraId="7A428626" w14:textId="50E51C6A" w:rsidR="004953F7" w:rsidRPr="00226D65" w:rsidRDefault="004953F7" w:rsidP="00B8449C">
      <w:pPr>
        <w:pStyle w:val="Standard"/>
        <w:widowControl w:val="0"/>
        <w:numPr>
          <w:ilvl w:val="0"/>
          <w:numId w:val="36"/>
        </w:numPr>
        <w:tabs>
          <w:tab w:val="left" w:pos="284"/>
        </w:tabs>
        <w:spacing w:after="0"/>
        <w:ind w:left="284" w:hanging="284"/>
        <w:jc w:val="both"/>
        <w:rPr>
          <w:rFonts w:ascii="Verdana" w:eastAsia="Lucida Sans Unicode" w:hAnsi="Verdana" w:cs="Times New Roman"/>
          <w:sz w:val="18"/>
          <w:szCs w:val="18"/>
          <w:lang w:eastAsia="ar-SA"/>
        </w:rPr>
      </w:pPr>
      <w:r w:rsidRPr="00226D65">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52165B3" w14:textId="77777777" w:rsidR="004953F7" w:rsidRPr="00226D65" w:rsidRDefault="004953F7" w:rsidP="00B8449C">
      <w:pPr>
        <w:pStyle w:val="Standard"/>
        <w:widowControl w:val="0"/>
        <w:numPr>
          <w:ilvl w:val="0"/>
          <w:numId w:val="36"/>
        </w:numPr>
        <w:tabs>
          <w:tab w:val="left" w:pos="284"/>
        </w:tabs>
        <w:spacing w:after="0"/>
        <w:ind w:left="284" w:hanging="284"/>
        <w:jc w:val="both"/>
        <w:rPr>
          <w:rFonts w:ascii="Verdana" w:eastAsia="Lucida Sans Unicode" w:hAnsi="Verdana" w:cs="Times New Roman"/>
          <w:sz w:val="18"/>
          <w:szCs w:val="18"/>
          <w:lang w:eastAsia="ar-SA"/>
        </w:rPr>
      </w:pPr>
      <w:r w:rsidRPr="00226D6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D4774A5" w14:textId="2445363F" w:rsidR="004953F7" w:rsidRPr="00226D65" w:rsidRDefault="004953F7" w:rsidP="00B8449C">
      <w:pPr>
        <w:pStyle w:val="Standard"/>
        <w:widowControl w:val="0"/>
        <w:numPr>
          <w:ilvl w:val="0"/>
          <w:numId w:val="36"/>
        </w:numPr>
        <w:tabs>
          <w:tab w:val="left" w:pos="284"/>
        </w:tabs>
        <w:spacing w:after="0"/>
        <w:ind w:left="284" w:hanging="284"/>
        <w:jc w:val="both"/>
        <w:rPr>
          <w:rFonts w:ascii="Verdana" w:hAnsi="Verdana" w:cs="Times New Roman"/>
          <w:sz w:val="18"/>
          <w:szCs w:val="18"/>
        </w:rPr>
      </w:pPr>
      <w:r w:rsidRPr="00226D6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w:t>
      </w:r>
      <w:r w:rsidR="00226D65" w:rsidRPr="00226D65">
        <w:rPr>
          <w:rFonts w:ascii="Verdana" w:eastAsia="Lucida Sans Unicode" w:hAnsi="Verdana" w:cs="Times New Roman"/>
          <w:sz w:val="18"/>
          <w:szCs w:val="18"/>
          <w:lang w:eastAsia="ar-SA"/>
        </w:rPr>
        <w:t xml:space="preserve">entantów Stron niniejszej umowy </w:t>
      </w:r>
      <w:r w:rsidRPr="00226D65">
        <w:rPr>
          <w:rFonts w:ascii="Verdana" w:eastAsia="Lucida Sans Unicode" w:hAnsi="Verdana" w:cs="Times New Roman"/>
          <w:sz w:val="18"/>
          <w:szCs w:val="18"/>
          <w:lang w:eastAsia="ar-SA"/>
        </w:rPr>
        <w:t>i osób wyznaczonych do kontaktów roboczych oraz o</w:t>
      </w:r>
      <w:r w:rsidR="00226D65" w:rsidRPr="00226D65">
        <w:rPr>
          <w:rFonts w:ascii="Verdana" w:eastAsia="Lucida Sans Unicode" w:hAnsi="Verdana" w:cs="Times New Roman"/>
          <w:sz w:val="18"/>
          <w:szCs w:val="18"/>
          <w:lang w:eastAsia="ar-SA"/>
        </w:rPr>
        <w:t xml:space="preserve">dpowiedzialnych za koordynację </w:t>
      </w:r>
      <w:r w:rsidRPr="00226D65">
        <w:rPr>
          <w:rFonts w:ascii="Verdana" w:eastAsia="Lucida Sans Unicode" w:hAnsi="Verdana" w:cs="Times New Roman"/>
          <w:sz w:val="18"/>
          <w:szCs w:val="18"/>
          <w:lang w:eastAsia="ar-SA"/>
        </w:rP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w:t>
      </w:r>
      <w:r w:rsidR="00226D65" w:rsidRPr="00226D65">
        <w:rPr>
          <w:rFonts w:ascii="Verdana" w:eastAsia="Lucida Sans Unicode" w:hAnsi="Verdana" w:cs="Times New Roman"/>
          <w:sz w:val="18"/>
          <w:szCs w:val="18"/>
          <w:lang w:eastAsia="ar-SA"/>
        </w:rPr>
        <w:t xml:space="preserve"> lub obrony przed roszczeniami </w:t>
      </w:r>
      <w:r w:rsidRPr="00226D65">
        <w:rPr>
          <w:rFonts w:ascii="Verdana" w:eastAsia="Lucida Sans Unicode" w:hAnsi="Verdana" w:cs="Times New Roman"/>
          <w:sz w:val="18"/>
          <w:szCs w:val="18"/>
          <w:lang w:eastAsia="ar-SA"/>
        </w:rPr>
        <w:t>z tytułu realizacji niniejszej umowy.</w:t>
      </w:r>
    </w:p>
    <w:p w14:paraId="4952B801" w14:textId="624A4B34" w:rsidR="004953F7" w:rsidRPr="00226D65" w:rsidRDefault="004953F7" w:rsidP="00B8449C">
      <w:pPr>
        <w:pStyle w:val="Standard"/>
        <w:widowControl w:val="0"/>
        <w:numPr>
          <w:ilvl w:val="0"/>
          <w:numId w:val="36"/>
        </w:numPr>
        <w:tabs>
          <w:tab w:val="left" w:pos="284"/>
        </w:tabs>
        <w:spacing w:after="0"/>
        <w:ind w:left="284" w:hanging="284"/>
        <w:jc w:val="both"/>
        <w:rPr>
          <w:rFonts w:ascii="Verdana" w:hAnsi="Verdana" w:cs="Times New Roman"/>
          <w:sz w:val="18"/>
          <w:szCs w:val="18"/>
        </w:rPr>
      </w:pPr>
      <w:r w:rsidRPr="00226D65">
        <w:rPr>
          <w:rFonts w:ascii="Verdana" w:eastAsia="Lucida Sans Unicode" w:hAnsi="Verdana" w:cs="Times New Roman"/>
          <w:sz w:val="18"/>
          <w:szCs w:val="18"/>
          <w:lang w:eastAsia="ar-SA"/>
        </w:rPr>
        <w:t>Osoby wyznaczone do kontaktów roboczych oraz odpowiedzialne za koordynację</w:t>
      </w:r>
      <w:r w:rsidR="00226D65" w:rsidRPr="00226D65">
        <w:rPr>
          <w:rFonts w:ascii="Verdana" w:eastAsia="Lucida Sans Unicode" w:hAnsi="Verdana" w:cs="Times New Roman"/>
          <w:sz w:val="18"/>
          <w:szCs w:val="18"/>
          <w:lang w:eastAsia="ar-SA"/>
        </w:rPr>
        <w:t xml:space="preserve"> </w:t>
      </w:r>
      <w:r w:rsidRPr="00226D65">
        <w:rPr>
          <w:rFonts w:ascii="Verdana" w:eastAsia="Lucida Sans Unicode" w:hAnsi="Verdana" w:cs="Times New Roman"/>
          <w:sz w:val="18"/>
          <w:szCs w:val="18"/>
          <w:lang w:eastAsia="ar-SA"/>
        </w:rPr>
        <w:t>i realizację niniejszej umowy, a także osoby będące Stroną lub reprezentantami Stron niniejszej umowy posiadają prawo dostępu do treści swoich danych oraz prawo ich sprostowania, ograniczenia przetwarzania, prawo do przenoszenia d</w:t>
      </w:r>
      <w:r w:rsidR="00226D65" w:rsidRPr="00226D65">
        <w:rPr>
          <w:rFonts w:ascii="Verdana" w:eastAsia="Lucida Sans Unicode" w:hAnsi="Verdana" w:cs="Times New Roman"/>
          <w:sz w:val="18"/>
          <w:szCs w:val="18"/>
          <w:lang w:eastAsia="ar-SA"/>
        </w:rPr>
        <w:t xml:space="preserve">anych (tylko </w:t>
      </w:r>
      <w:r w:rsidRPr="00226D65">
        <w:rPr>
          <w:rFonts w:ascii="Verdana" w:eastAsia="Lucida Sans Unicode" w:hAnsi="Verdana" w:cs="Times New Roman"/>
          <w:sz w:val="18"/>
          <w:szCs w:val="18"/>
          <w:lang w:eastAsia="ar-SA"/>
        </w:rP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569E4F2" w14:textId="77777777" w:rsidR="004953F7" w:rsidRPr="00226D65" w:rsidRDefault="004953F7" w:rsidP="00B8449C">
      <w:pPr>
        <w:pStyle w:val="Standard"/>
        <w:widowControl w:val="0"/>
        <w:numPr>
          <w:ilvl w:val="0"/>
          <w:numId w:val="36"/>
        </w:numPr>
        <w:tabs>
          <w:tab w:val="left" w:pos="284"/>
        </w:tabs>
        <w:spacing w:after="0"/>
        <w:ind w:left="284" w:hanging="284"/>
        <w:jc w:val="both"/>
        <w:rPr>
          <w:rFonts w:ascii="Verdana" w:eastAsia="Lucida Sans Unicode" w:hAnsi="Verdana" w:cs="Times New Roman"/>
          <w:sz w:val="18"/>
          <w:szCs w:val="18"/>
          <w:lang w:eastAsia="ar-SA"/>
        </w:rPr>
      </w:pPr>
      <w:r w:rsidRPr="00226D65">
        <w:rPr>
          <w:rFonts w:ascii="Verdana" w:eastAsia="Lucida Sans Unicode" w:hAnsi="Verdana" w:cs="Times New Roman"/>
          <w:sz w:val="18"/>
          <w:szCs w:val="18"/>
          <w:lang w:eastAsia="ar-SA"/>
        </w:rPr>
        <w:lastRenderedPageBreak/>
        <w:t>Z Inspektorem Ochrony Danych Osobowych lub osobą odpowiedzialną za ochronę danych osobowych można kontaktować się:</w:t>
      </w:r>
    </w:p>
    <w:p w14:paraId="4A80BE94" w14:textId="49D428CA" w:rsidR="004953F7" w:rsidRPr="00226D65" w:rsidRDefault="004953F7" w:rsidP="00B8449C">
      <w:pPr>
        <w:pStyle w:val="Standard"/>
        <w:widowControl w:val="0"/>
        <w:numPr>
          <w:ilvl w:val="1"/>
          <w:numId w:val="37"/>
        </w:numPr>
        <w:tabs>
          <w:tab w:val="left" w:pos="567"/>
        </w:tabs>
        <w:spacing w:after="0"/>
        <w:ind w:left="567" w:hanging="283"/>
        <w:jc w:val="both"/>
        <w:rPr>
          <w:rFonts w:ascii="Verdana" w:eastAsia="Lucida Sans Unicode" w:hAnsi="Verdana" w:cs="Times New Roman"/>
          <w:sz w:val="18"/>
          <w:szCs w:val="18"/>
          <w:lang w:eastAsia="ar-SA"/>
        </w:rPr>
      </w:pPr>
      <w:r w:rsidRPr="00226D65">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226D65">
          <w:rPr>
            <w:rStyle w:val="Hipercze"/>
            <w:rFonts w:ascii="Verdana" w:eastAsia="Lucida Sans Unicode" w:hAnsi="Verdana" w:cs="Times New Roman"/>
            <w:sz w:val="18"/>
            <w:szCs w:val="18"/>
            <w:lang w:eastAsia="ar-SA"/>
          </w:rPr>
          <w:t>iodo@agh.edu.pl</w:t>
        </w:r>
      </w:hyperlink>
      <w:r w:rsidRPr="00226D65">
        <w:rPr>
          <w:rFonts w:ascii="Verdana" w:eastAsia="Lucida Sans Unicode" w:hAnsi="Verdana" w:cs="Times New Roman"/>
          <w:sz w:val="18"/>
          <w:szCs w:val="18"/>
          <w:lang w:eastAsia="ar-SA"/>
        </w:rPr>
        <w:t xml:space="preserve"> lub listownie pod adresem: Akademia Górniczo- Hutnicza im. St. Staszica, Al. M</w:t>
      </w:r>
      <w:r w:rsidR="00226D65">
        <w:rPr>
          <w:rFonts w:ascii="Verdana" w:eastAsia="Lucida Sans Unicode" w:hAnsi="Verdana" w:cs="Times New Roman"/>
          <w:sz w:val="18"/>
          <w:szCs w:val="18"/>
          <w:lang w:eastAsia="ar-SA"/>
        </w:rPr>
        <w:t xml:space="preserve">ickiewicza 30, 30-059 Kraków, z </w:t>
      </w:r>
      <w:r w:rsidRPr="00226D65">
        <w:rPr>
          <w:rFonts w:ascii="Verdana" w:eastAsia="Lucida Sans Unicode" w:hAnsi="Verdana" w:cs="Times New Roman"/>
          <w:sz w:val="18"/>
          <w:szCs w:val="18"/>
          <w:lang w:eastAsia="ar-SA"/>
        </w:rPr>
        <w:t>dopis</w:t>
      </w:r>
      <w:r w:rsidR="00226D65">
        <w:rPr>
          <w:rFonts w:ascii="Verdana" w:eastAsia="Lucida Sans Unicode" w:hAnsi="Verdana" w:cs="Times New Roman"/>
          <w:sz w:val="18"/>
          <w:szCs w:val="18"/>
          <w:lang w:eastAsia="ar-SA"/>
        </w:rPr>
        <w:t>kiem „Inspektor Ochrony Danych”.</w:t>
      </w:r>
    </w:p>
    <w:p w14:paraId="481C031D" w14:textId="77777777" w:rsidR="004953F7" w:rsidRPr="00226D65" w:rsidRDefault="004953F7" w:rsidP="00B8449C">
      <w:pPr>
        <w:pStyle w:val="Standard"/>
        <w:widowControl w:val="0"/>
        <w:numPr>
          <w:ilvl w:val="1"/>
          <w:numId w:val="37"/>
        </w:numPr>
        <w:tabs>
          <w:tab w:val="left" w:pos="567"/>
        </w:tabs>
        <w:spacing w:after="0"/>
        <w:ind w:left="567" w:hanging="283"/>
        <w:jc w:val="both"/>
        <w:rPr>
          <w:rFonts w:ascii="Verdana" w:eastAsia="Lucida Sans Unicode" w:hAnsi="Verdana" w:cs="Times New Roman"/>
          <w:sz w:val="18"/>
          <w:szCs w:val="18"/>
          <w:lang w:eastAsia="ar-SA"/>
        </w:rPr>
      </w:pPr>
      <w:r w:rsidRPr="00226D65">
        <w:rPr>
          <w:rFonts w:ascii="Verdana" w:eastAsia="Lucida Sans Unicode" w:hAnsi="Verdana" w:cs="Times New Roman"/>
          <w:sz w:val="18"/>
          <w:szCs w:val="18"/>
          <w:lang w:eastAsia="ar-SA"/>
        </w:rPr>
        <w:t>z ramienia Wykonawcy - ……………………………………………..</w:t>
      </w:r>
    </w:p>
    <w:p w14:paraId="75B05715" w14:textId="03FE8C80" w:rsidR="004953F7" w:rsidRPr="00226D65" w:rsidRDefault="004953F7" w:rsidP="00B8449C">
      <w:pPr>
        <w:pStyle w:val="Standard"/>
        <w:widowControl w:val="0"/>
        <w:numPr>
          <w:ilvl w:val="0"/>
          <w:numId w:val="36"/>
        </w:numPr>
        <w:tabs>
          <w:tab w:val="left" w:pos="284"/>
        </w:tabs>
        <w:spacing w:after="0"/>
        <w:ind w:left="284" w:hanging="284"/>
        <w:jc w:val="both"/>
        <w:rPr>
          <w:rFonts w:ascii="Verdana" w:eastAsia="Lucida Sans Unicode" w:hAnsi="Verdana" w:cs="Times New Roman"/>
          <w:sz w:val="18"/>
          <w:szCs w:val="18"/>
          <w:lang w:eastAsia="ar-SA"/>
        </w:rPr>
      </w:pPr>
      <w:r w:rsidRPr="00226D65">
        <w:rPr>
          <w:rFonts w:ascii="Verdana" w:eastAsia="Lucida Sans Unicode" w:hAnsi="Verdana" w:cs="Times New Roman"/>
          <w:sz w:val="18"/>
          <w:szCs w:val="18"/>
          <w:lang w:eastAsia="ar-SA"/>
        </w:rPr>
        <w:t>Podanie danych osobowych jest konieczne dla celów związanych z zawarciem</w:t>
      </w:r>
      <w:r w:rsidR="00226D65" w:rsidRPr="00226D65">
        <w:rPr>
          <w:rFonts w:ascii="Verdana" w:eastAsia="Lucida Sans Unicode" w:hAnsi="Verdana" w:cs="Times New Roman"/>
          <w:sz w:val="18"/>
          <w:szCs w:val="18"/>
          <w:lang w:eastAsia="ar-SA"/>
        </w:rPr>
        <w:t xml:space="preserve"> </w:t>
      </w:r>
      <w:r w:rsidRPr="00226D65">
        <w:rPr>
          <w:rFonts w:ascii="Verdana" w:eastAsia="Lucida Sans Unicode" w:hAnsi="Verdana" w:cs="Times New Roman"/>
          <w:sz w:val="18"/>
          <w:szCs w:val="18"/>
          <w:lang w:eastAsia="ar-SA"/>
        </w:rP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65FBB50" w14:textId="77777777" w:rsidR="004953F7" w:rsidRPr="00226D65" w:rsidRDefault="004953F7" w:rsidP="00226D65">
      <w:pPr>
        <w:pStyle w:val="Tekstpodstawowy"/>
        <w:spacing w:line="240" w:lineRule="auto"/>
        <w:jc w:val="center"/>
        <w:rPr>
          <w:rFonts w:ascii="Verdana" w:hAnsi="Verdana"/>
          <w:sz w:val="18"/>
          <w:szCs w:val="18"/>
        </w:rPr>
      </w:pPr>
      <w:r w:rsidRPr="00226D65">
        <w:rPr>
          <w:rFonts w:ascii="Verdana" w:hAnsi="Verdana"/>
          <w:b/>
          <w:bCs/>
          <w:sz w:val="18"/>
          <w:szCs w:val="18"/>
        </w:rPr>
        <w:t>§ 11</w:t>
      </w:r>
    </w:p>
    <w:p w14:paraId="31A1DF74" w14:textId="77777777" w:rsidR="004953F7" w:rsidRPr="00226D65" w:rsidRDefault="004953F7" w:rsidP="00B8449C">
      <w:pPr>
        <w:numPr>
          <w:ilvl w:val="0"/>
          <w:numId w:val="2"/>
        </w:numPr>
        <w:tabs>
          <w:tab w:val="clear" w:pos="720"/>
          <w:tab w:val="left" w:pos="285"/>
        </w:tabs>
        <w:suppressAutoHyphens/>
        <w:ind w:left="283" w:hanging="283"/>
        <w:jc w:val="both"/>
        <w:rPr>
          <w:rFonts w:ascii="Verdana" w:hAnsi="Verdana"/>
          <w:sz w:val="18"/>
          <w:szCs w:val="18"/>
          <w:lang w:val="pl-PL"/>
        </w:rPr>
      </w:pPr>
      <w:r w:rsidRPr="00226D65">
        <w:rPr>
          <w:rFonts w:ascii="Verdana" w:hAnsi="Verdana"/>
          <w:color w:val="000000"/>
          <w:kern w:val="2"/>
          <w:sz w:val="18"/>
          <w:szCs w:val="18"/>
          <w:lang w:val="pl-PL"/>
        </w:rPr>
        <w:t>Wszelkie zmiany Umowy wymagają zgody obu Stron i zachowania formy pisemnej pod rygorem nieważności.</w:t>
      </w:r>
    </w:p>
    <w:p w14:paraId="2A06347E" w14:textId="77777777" w:rsidR="004953F7" w:rsidRPr="00226D65" w:rsidRDefault="004953F7" w:rsidP="00B8449C">
      <w:pPr>
        <w:numPr>
          <w:ilvl w:val="0"/>
          <w:numId w:val="2"/>
        </w:numPr>
        <w:tabs>
          <w:tab w:val="clear" w:pos="720"/>
          <w:tab w:val="left" w:pos="285"/>
        </w:tabs>
        <w:suppressAutoHyphens/>
        <w:ind w:left="283" w:hanging="283"/>
        <w:jc w:val="both"/>
        <w:rPr>
          <w:rFonts w:ascii="Verdana" w:hAnsi="Verdana"/>
          <w:sz w:val="18"/>
          <w:szCs w:val="18"/>
          <w:lang w:val="pl-PL"/>
        </w:rPr>
      </w:pPr>
      <w:r w:rsidRPr="00226D65">
        <w:rPr>
          <w:rFonts w:ascii="Verdana" w:hAnsi="Verdana"/>
          <w:color w:val="000000"/>
          <w:kern w:val="2"/>
          <w:sz w:val="18"/>
          <w:szCs w:val="18"/>
          <w:lang w:val="pl-PL"/>
        </w:rPr>
        <w:t>Zmiany Umowy, o których mowa w ust. 1 muszą być dokonywane z zachowaniem przepisu art. 454 oraz 455 ustawy Prawo zamówień publicznych.</w:t>
      </w:r>
    </w:p>
    <w:p w14:paraId="4B1886F6" w14:textId="77777777" w:rsidR="004953F7" w:rsidRPr="00226D65" w:rsidRDefault="004953F7" w:rsidP="00B8449C">
      <w:pPr>
        <w:numPr>
          <w:ilvl w:val="0"/>
          <w:numId w:val="2"/>
        </w:numPr>
        <w:tabs>
          <w:tab w:val="clear" w:pos="720"/>
          <w:tab w:val="left" w:pos="285"/>
        </w:tabs>
        <w:suppressAutoHyphens/>
        <w:ind w:left="283" w:hanging="283"/>
        <w:jc w:val="both"/>
        <w:rPr>
          <w:rFonts w:ascii="Verdana" w:hAnsi="Verdana"/>
          <w:sz w:val="18"/>
          <w:szCs w:val="18"/>
          <w:lang w:val="pl-PL"/>
        </w:rPr>
      </w:pPr>
      <w:r w:rsidRPr="00226D65">
        <w:rPr>
          <w:rFonts w:ascii="Verdana" w:hAnsi="Verdana"/>
          <w:color w:val="000000"/>
          <w:kern w:val="2"/>
          <w:sz w:val="18"/>
          <w:szCs w:val="18"/>
          <w:lang w:val="pl-PL"/>
        </w:rPr>
        <w:t xml:space="preserve">Dopuszcza się możliwość zmiany ustaleń niniejszej umowy w stosunku do treści oferty Wykonawcy w następującym zakresie: </w:t>
      </w:r>
    </w:p>
    <w:p w14:paraId="06FE6642" w14:textId="77777777" w:rsidR="004953F7" w:rsidRPr="00226D65" w:rsidRDefault="004953F7" w:rsidP="00B8449C">
      <w:pPr>
        <w:numPr>
          <w:ilvl w:val="0"/>
          <w:numId w:val="4"/>
        </w:numPr>
        <w:tabs>
          <w:tab w:val="clear" w:pos="720"/>
          <w:tab w:val="left" w:pos="570"/>
        </w:tabs>
        <w:suppressAutoHyphens/>
        <w:ind w:left="567" w:hanging="283"/>
        <w:jc w:val="both"/>
        <w:rPr>
          <w:rFonts w:ascii="Verdana" w:hAnsi="Verdana"/>
          <w:sz w:val="18"/>
          <w:szCs w:val="18"/>
          <w:lang w:val="pl-PL"/>
        </w:rPr>
      </w:pPr>
      <w:r w:rsidRPr="00226D65">
        <w:rPr>
          <w:rFonts w:ascii="Verdana" w:hAnsi="Verdana"/>
          <w:color w:val="000000"/>
          <w:kern w:val="2"/>
          <w:sz w:val="18"/>
          <w:szCs w:val="18"/>
          <w:lang w:val="pl-PL"/>
        </w:rPr>
        <w:t xml:space="preserve">terminu realizacji przedmiotu zamówienia, gdy jest ona spowodowana następstwem okoliczności leżących po stronie Zamawiającego lub przeszkodami dającymi się przypisać Zamawiającemu. </w:t>
      </w:r>
    </w:p>
    <w:p w14:paraId="68A5B21D" w14:textId="77777777" w:rsidR="004953F7" w:rsidRPr="00226D65" w:rsidRDefault="004953F7" w:rsidP="00B8449C">
      <w:pPr>
        <w:numPr>
          <w:ilvl w:val="0"/>
          <w:numId w:val="4"/>
        </w:numPr>
        <w:tabs>
          <w:tab w:val="clear" w:pos="720"/>
          <w:tab w:val="left" w:pos="570"/>
        </w:tabs>
        <w:suppressAutoHyphens/>
        <w:ind w:left="567" w:hanging="283"/>
        <w:jc w:val="both"/>
        <w:rPr>
          <w:rFonts w:ascii="Verdana" w:hAnsi="Verdana"/>
          <w:sz w:val="18"/>
          <w:szCs w:val="18"/>
          <w:lang w:val="pl-PL"/>
        </w:rPr>
      </w:pPr>
      <w:r w:rsidRPr="00226D65">
        <w:rPr>
          <w:rFonts w:ascii="Verdana" w:hAnsi="Verdana"/>
          <w:color w:val="000000"/>
          <w:kern w:val="2"/>
          <w:sz w:val="18"/>
          <w:szCs w:val="18"/>
          <w:lang w:val="pl-PL"/>
        </w:rPr>
        <w:t>wysokości wynagrodzenia w przypadku zmiany stawki podatku od towarów i usług.</w:t>
      </w:r>
    </w:p>
    <w:p w14:paraId="37AEEEF5" w14:textId="77777777" w:rsidR="004953F7" w:rsidRPr="00226D65" w:rsidRDefault="004953F7" w:rsidP="00B8449C">
      <w:pPr>
        <w:numPr>
          <w:ilvl w:val="0"/>
          <w:numId w:val="4"/>
        </w:numPr>
        <w:tabs>
          <w:tab w:val="clear" w:pos="720"/>
          <w:tab w:val="left" w:pos="570"/>
        </w:tabs>
        <w:suppressAutoHyphens/>
        <w:ind w:left="567" w:hanging="283"/>
        <w:jc w:val="both"/>
        <w:rPr>
          <w:rFonts w:ascii="Verdana" w:hAnsi="Verdana"/>
          <w:sz w:val="18"/>
          <w:szCs w:val="18"/>
          <w:lang w:val="pl-PL"/>
        </w:rPr>
      </w:pPr>
      <w:r w:rsidRPr="00226D65">
        <w:rPr>
          <w:rFonts w:ascii="Verdana" w:hAnsi="Verdana"/>
          <w:color w:val="000000"/>
          <w:kern w:val="2"/>
          <w:sz w:val="18"/>
          <w:szCs w:val="18"/>
          <w:lang w:val="pl-PL"/>
        </w:rPr>
        <w:t>wydłużenia terminu gwarancji, w sytuacji przedłużenia jej przez producenta lub Wykonawcę;</w:t>
      </w:r>
    </w:p>
    <w:p w14:paraId="4D120079" w14:textId="77777777" w:rsidR="004953F7" w:rsidRPr="00226D65" w:rsidRDefault="004953F7" w:rsidP="00B8449C">
      <w:pPr>
        <w:numPr>
          <w:ilvl w:val="0"/>
          <w:numId w:val="4"/>
        </w:numPr>
        <w:tabs>
          <w:tab w:val="clear" w:pos="720"/>
          <w:tab w:val="left" w:pos="570"/>
        </w:tabs>
        <w:suppressAutoHyphens/>
        <w:ind w:left="567" w:hanging="283"/>
        <w:jc w:val="both"/>
        <w:rPr>
          <w:rFonts w:ascii="Verdana" w:hAnsi="Verdana"/>
          <w:sz w:val="18"/>
          <w:szCs w:val="18"/>
          <w:lang w:val="pl-PL"/>
        </w:rPr>
      </w:pPr>
      <w:r w:rsidRPr="00226D65">
        <w:rPr>
          <w:rFonts w:ascii="Verdana" w:hAnsi="Verdana"/>
          <w:color w:val="000000"/>
          <w:kern w:val="2"/>
          <w:sz w:val="18"/>
          <w:szCs w:val="18"/>
          <w:lang w:val="pl-PL"/>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46A90922" w14:textId="77777777" w:rsidR="004953F7" w:rsidRPr="00226D65" w:rsidRDefault="004953F7" w:rsidP="00B8449C">
      <w:pPr>
        <w:numPr>
          <w:ilvl w:val="0"/>
          <w:numId w:val="2"/>
        </w:numPr>
        <w:tabs>
          <w:tab w:val="clear" w:pos="720"/>
          <w:tab w:val="left" w:pos="285"/>
        </w:tabs>
        <w:suppressAutoHyphens/>
        <w:ind w:left="283" w:hanging="283"/>
        <w:jc w:val="both"/>
        <w:rPr>
          <w:rFonts w:ascii="Verdana" w:hAnsi="Verdana"/>
          <w:sz w:val="18"/>
          <w:szCs w:val="18"/>
          <w:lang w:val="pl-PL"/>
        </w:rPr>
      </w:pPr>
      <w:r w:rsidRPr="00226D65">
        <w:rPr>
          <w:rFonts w:ascii="Verdana" w:hAnsi="Verdana"/>
          <w:color w:val="000000"/>
          <w:kern w:val="2"/>
          <w:sz w:val="18"/>
          <w:szCs w:val="18"/>
          <w:lang w:val="pl-PL"/>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DD03BC2" w14:textId="77777777" w:rsidR="004953F7" w:rsidRPr="00226D65" w:rsidRDefault="004953F7" w:rsidP="00B8449C">
      <w:pPr>
        <w:numPr>
          <w:ilvl w:val="0"/>
          <w:numId w:val="2"/>
        </w:numPr>
        <w:tabs>
          <w:tab w:val="clear" w:pos="720"/>
          <w:tab w:val="left" w:pos="285"/>
        </w:tabs>
        <w:suppressAutoHyphens/>
        <w:ind w:left="283" w:hanging="283"/>
        <w:jc w:val="both"/>
        <w:rPr>
          <w:rFonts w:ascii="Verdana" w:hAnsi="Verdana"/>
          <w:sz w:val="18"/>
          <w:szCs w:val="18"/>
          <w:lang w:val="pl-PL"/>
        </w:rPr>
      </w:pPr>
      <w:r w:rsidRPr="00226D65">
        <w:rPr>
          <w:rFonts w:ascii="Verdana" w:hAnsi="Verdana"/>
          <w:color w:val="000000"/>
          <w:kern w:val="2"/>
          <w:sz w:val="18"/>
          <w:szCs w:val="18"/>
          <w:lang w:val="pl-PL"/>
        </w:rPr>
        <w:t>W przypadku zmiany, o której mowa w ust. 3 lit. b), wartość wynagrodzenia netto nie zmieni się, a wartość wynagrodzenia brutto zostanie wyliczona na podstawie nowych przepisów.</w:t>
      </w:r>
    </w:p>
    <w:p w14:paraId="18917C96" w14:textId="77777777" w:rsidR="004953F7" w:rsidRPr="00226D65" w:rsidRDefault="004953F7" w:rsidP="00B8449C">
      <w:pPr>
        <w:numPr>
          <w:ilvl w:val="0"/>
          <w:numId w:val="2"/>
        </w:numPr>
        <w:tabs>
          <w:tab w:val="clear" w:pos="720"/>
          <w:tab w:val="left" w:pos="285"/>
        </w:tabs>
        <w:suppressAutoHyphens/>
        <w:ind w:left="283" w:hanging="283"/>
        <w:jc w:val="both"/>
        <w:rPr>
          <w:rFonts w:ascii="Verdana" w:hAnsi="Verdana"/>
          <w:sz w:val="18"/>
          <w:szCs w:val="18"/>
          <w:lang w:val="pl-PL"/>
        </w:rPr>
      </w:pPr>
      <w:r w:rsidRPr="00226D65">
        <w:rPr>
          <w:rFonts w:ascii="Verdana" w:hAnsi="Verdana"/>
          <w:color w:val="000000"/>
          <w:kern w:val="2"/>
          <w:sz w:val="18"/>
          <w:szCs w:val="18"/>
          <w:lang w:val="pl-PL"/>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20654AAE" w14:textId="77777777" w:rsidR="004953F7" w:rsidRPr="00226D65" w:rsidRDefault="004953F7" w:rsidP="00226D65">
      <w:pPr>
        <w:pStyle w:val="Tekstpodstawowy"/>
        <w:spacing w:line="240" w:lineRule="auto"/>
        <w:ind w:right="-47"/>
        <w:jc w:val="center"/>
        <w:rPr>
          <w:rFonts w:ascii="Verdana" w:hAnsi="Verdana"/>
          <w:sz w:val="18"/>
          <w:szCs w:val="18"/>
        </w:rPr>
      </w:pPr>
    </w:p>
    <w:p w14:paraId="28796636" w14:textId="14CD0329" w:rsidR="004953F7" w:rsidRPr="00226D65" w:rsidRDefault="004953F7" w:rsidP="00226D65">
      <w:pPr>
        <w:pStyle w:val="Tekstpodstawowy"/>
        <w:spacing w:line="240" w:lineRule="auto"/>
        <w:ind w:right="-47"/>
        <w:jc w:val="center"/>
        <w:rPr>
          <w:rFonts w:ascii="Verdana" w:hAnsi="Verdana"/>
          <w:sz w:val="18"/>
          <w:szCs w:val="18"/>
        </w:rPr>
      </w:pPr>
      <w:r w:rsidRPr="00226D65">
        <w:rPr>
          <w:rFonts w:ascii="Verdana" w:hAnsi="Verdana"/>
          <w:b/>
          <w:bCs/>
          <w:sz w:val="18"/>
          <w:szCs w:val="18"/>
        </w:rPr>
        <w:t>§12</w:t>
      </w:r>
      <w:r w:rsidRPr="00226D65">
        <w:rPr>
          <w:rFonts w:ascii="Verdana" w:eastAsia="SimSun" w:hAnsi="Verdana"/>
          <w:color w:val="000000"/>
          <w:kern w:val="2"/>
          <w:sz w:val="18"/>
          <w:szCs w:val="18"/>
        </w:rPr>
        <w:t xml:space="preserve">  </w:t>
      </w:r>
    </w:p>
    <w:p w14:paraId="5452FAA9" w14:textId="0EA948DA" w:rsidR="004953F7" w:rsidRPr="00226D65"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226D65">
        <w:rPr>
          <w:rFonts w:ascii="Verdana" w:hAnsi="Verdana"/>
          <w:sz w:val="18"/>
          <w:szCs w:val="18"/>
          <w:lang w:val="pl-PL"/>
        </w:rPr>
        <w:t>Strony zobowiązują się dokonać zmiany wysokości wynagrodzenia należnego Wykonawcy, o</w:t>
      </w:r>
      <w:r w:rsidR="00FE1917">
        <w:rPr>
          <w:rFonts w:ascii="Verdana" w:hAnsi="Verdana"/>
          <w:sz w:val="18"/>
          <w:szCs w:val="18"/>
          <w:lang w:val="pl-PL"/>
        </w:rPr>
        <w:t> </w:t>
      </w:r>
      <w:r w:rsidRPr="00226D65">
        <w:rPr>
          <w:rFonts w:ascii="Verdana" w:hAnsi="Verdana"/>
          <w:sz w:val="18"/>
          <w:szCs w:val="18"/>
          <w:lang w:val="pl-PL"/>
        </w:rPr>
        <w:t xml:space="preserve">którym mowa w </w:t>
      </w:r>
      <w:bookmarkStart w:id="0" w:name="_Hlk68706308"/>
      <w:r w:rsidRPr="00226D65">
        <w:rPr>
          <w:rFonts w:ascii="Verdana" w:hAnsi="Verdana"/>
          <w:sz w:val="18"/>
          <w:szCs w:val="18"/>
          <w:lang w:val="pl-PL"/>
        </w:rPr>
        <w:t xml:space="preserve">§ 3. Ust. 3 </w:t>
      </w:r>
      <w:bookmarkEnd w:id="0"/>
      <w:r w:rsidRPr="00226D65">
        <w:rPr>
          <w:rFonts w:ascii="Verdana" w:hAnsi="Verdana"/>
          <w:sz w:val="18"/>
          <w:szCs w:val="18"/>
          <w:lang w:val="pl-PL"/>
        </w:rPr>
        <w:t>Umowy, w formie pisemnego aneksu, każdorazowo w przypadku wystąpienia jednej z następujących okoliczności:</w:t>
      </w:r>
    </w:p>
    <w:p w14:paraId="0E670575" w14:textId="77777777" w:rsidR="004953F7" w:rsidRPr="00226D65" w:rsidRDefault="004953F7" w:rsidP="00B8449C">
      <w:pPr>
        <w:numPr>
          <w:ilvl w:val="0"/>
          <w:numId w:val="35"/>
        </w:numPr>
        <w:tabs>
          <w:tab w:val="left" w:pos="567"/>
        </w:tabs>
        <w:suppressAutoHyphens/>
        <w:ind w:left="567" w:hanging="283"/>
        <w:jc w:val="both"/>
        <w:rPr>
          <w:rFonts w:ascii="Verdana" w:hAnsi="Verdana"/>
          <w:sz w:val="18"/>
          <w:szCs w:val="18"/>
          <w:lang w:val="pl-PL"/>
        </w:rPr>
      </w:pPr>
      <w:r w:rsidRPr="00226D65">
        <w:rPr>
          <w:rFonts w:ascii="Verdana" w:hAnsi="Verdana"/>
          <w:sz w:val="18"/>
          <w:szCs w:val="18"/>
          <w:lang w:val="pl-PL"/>
        </w:rPr>
        <w:t xml:space="preserve">zmiany stawki podatku od towarów i usług </w:t>
      </w:r>
    </w:p>
    <w:p w14:paraId="214907BD" w14:textId="77777777" w:rsidR="004953F7" w:rsidRPr="00226D65" w:rsidRDefault="004953F7" w:rsidP="00B8449C">
      <w:pPr>
        <w:numPr>
          <w:ilvl w:val="0"/>
          <w:numId w:val="35"/>
        </w:numPr>
        <w:tabs>
          <w:tab w:val="left" w:pos="567"/>
        </w:tabs>
        <w:suppressAutoHyphens/>
        <w:ind w:left="567" w:hanging="283"/>
        <w:jc w:val="both"/>
        <w:rPr>
          <w:rFonts w:ascii="Verdana" w:hAnsi="Verdana"/>
          <w:sz w:val="18"/>
          <w:szCs w:val="18"/>
          <w:lang w:val="pl-PL"/>
        </w:rPr>
      </w:pPr>
      <w:r w:rsidRPr="00226D65">
        <w:rPr>
          <w:rFonts w:ascii="Verdana" w:hAnsi="Verdana"/>
          <w:sz w:val="18"/>
          <w:szCs w:val="18"/>
          <w:lang w:val="pl-PL"/>
        </w:rPr>
        <w:t>zmiany wysokości minimalnego wynagrodzenia za pracę albo wysokości minimalnej stawki godzinowej, ustalonych na podstawie ustawy z dnia 10 października 2002 r. o minimalnym wynagrodzeniu za pracę,</w:t>
      </w:r>
    </w:p>
    <w:p w14:paraId="09BA93E9" w14:textId="77777777" w:rsidR="004953F7" w:rsidRPr="00226D65" w:rsidRDefault="004953F7" w:rsidP="00B8449C">
      <w:pPr>
        <w:numPr>
          <w:ilvl w:val="0"/>
          <w:numId w:val="35"/>
        </w:numPr>
        <w:tabs>
          <w:tab w:val="left" w:pos="567"/>
        </w:tabs>
        <w:suppressAutoHyphens/>
        <w:ind w:left="567" w:hanging="283"/>
        <w:jc w:val="both"/>
        <w:rPr>
          <w:rFonts w:ascii="Verdana" w:hAnsi="Verdana"/>
          <w:sz w:val="18"/>
          <w:szCs w:val="18"/>
          <w:lang w:val="pl-PL"/>
        </w:rPr>
      </w:pPr>
      <w:r w:rsidRPr="00226D65">
        <w:rPr>
          <w:rFonts w:ascii="Verdana" w:hAnsi="Verdana"/>
          <w:sz w:val="18"/>
          <w:szCs w:val="18"/>
          <w:lang w:val="pl-PL"/>
        </w:rPr>
        <w:t>zmiany zasad podlegania ubezpieczeniom społecznym lub ubezpieczeniu zdrowotnemu lub wysokości stawki składki na ubezpieczenia społeczne lub ubezpieczenie zdrowotne,</w:t>
      </w:r>
    </w:p>
    <w:p w14:paraId="55C9189A" w14:textId="6E59271E" w:rsidR="004953F7" w:rsidRPr="00226D65" w:rsidRDefault="004953F7" w:rsidP="00B8449C">
      <w:pPr>
        <w:numPr>
          <w:ilvl w:val="0"/>
          <w:numId w:val="35"/>
        </w:numPr>
        <w:tabs>
          <w:tab w:val="left" w:pos="567"/>
        </w:tabs>
        <w:suppressAutoHyphens/>
        <w:ind w:left="567" w:hanging="283"/>
        <w:jc w:val="both"/>
        <w:rPr>
          <w:rFonts w:ascii="Verdana" w:hAnsi="Verdana"/>
          <w:sz w:val="18"/>
          <w:szCs w:val="18"/>
          <w:lang w:val="pl-PL"/>
        </w:rPr>
      </w:pPr>
      <w:r w:rsidRPr="00226D65">
        <w:rPr>
          <w:rFonts w:ascii="Verdana" w:hAnsi="Verdana"/>
          <w:sz w:val="18"/>
          <w:szCs w:val="18"/>
          <w:lang w:val="pl-PL"/>
        </w:rPr>
        <w:t>zmiany zasad gromadzenia i wysokości wpłat do pracowniczych planów kapitałowych, o</w:t>
      </w:r>
      <w:r w:rsidR="00FE1917">
        <w:rPr>
          <w:rFonts w:ascii="Verdana" w:hAnsi="Verdana"/>
          <w:sz w:val="18"/>
          <w:szCs w:val="18"/>
          <w:lang w:val="pl-PL"/>
        </w:rPr>
        <w:t> </w:t>
      </w:r>
      <w:r w:rsidRPr="00226D65">
        <w:rPr>
          <w:rFonts w:ascii="Verdana" w:hAnsi="Verdana"/>
          <w:sz w:val="18"/>
          <w:szCs w:val="18"/>
          <w:lang w:val="pl-PL"/>
        </w:rPr>
        <w:t>których mowa w ustawie z dnia 4 października 2018 r. o pracowniczych planach kapitałowych (Dz.U. poz. 2215 oraz z 2019 r. poz. 1074 i 1572)</w:t>
      </w:r>
    </w:p>
    <w:p w14:paraId="1EC1A650" w14:textId="77777777" w:rsidR="004953F7" w:rsidRPr="00226D65" w:rsidRDefault="004953F7" w:rsidP="00226D65">
      <w:pPr>
        <w:pStyle w:val="Akapitzlist"/>
        <w:tabs>
          <w:tab w:val="left" w:pos="709"/>
        </w:tabs>
        <w:ind w:left="709" w:hanging="142"/>
        <w:jc w:val="both"/>
        <w:rPr>
          <w:rFonts w:ascii="Verdana" w:hAnsi="Verdana"/>
          <w:sz w:val="18"/>
          <w:szCs w:val="18"/>
          <w:lang w:val="pl-PL"/>
        </w:rPr>
      </w:pPr>
      <w:r w:rsidRPr="00226D65">
        <w:rPr>
          <w:rFonts w:ascii="Verdana" w:hAnsi="Verdana"/>
          <w:sz w:val="18"/>
          <w:szCs w:val="18"/>
          <w:lang w:val="pl-PL"/>
        </w:rPr>
        <w:t>-</w:t>
      </w:r>
      <w:r w:rsidRPr="00226D65">
        <w:rPr>
          <w:rFonts w:ascii="Verdana" w:hAnsi="Verdana"/>
          <w:sz w:val="18"/>
          <w:szCs w:val="18"/>
          <w:lang w:val="pl-PL"/>
        </w:rPr>
        <w:tab/>
        <w:t>na zasadach i w sposób określony w ust. 2-12, jeżeli zmiany te będą miały wpływ na koszty wykonania Umowy przez Wykonawcę.</w:t>
      </w:r>
    </w:p>
    <w:p w14:paraId="061600CA" w14:textId="77777777" w:rsidR="004953F7" w:rsidRPr="00226D65" w:rsidRDefault="004953F7" w:rsidP="00B8449C">
      <w:pPr>
        <w:numPr>
          <w:ilvl w:val="0"/>
          <w:numId w:val="35"/>
        </w:numPr>
        <w:tabs>
          <w:tab w:val="left" w:pos="567"/>
        </w:tabs>
        <w:suppressAutoHyphens/>
        <w:ind w:left="567" w:hanging="283"/>
        <w:jc w:val="both"/>
        <w:rPr>
          <w:rFonts w:ascii="Verdana" w:hAnsi="Verdana"/>
          <w:sz w:val="18"/>
          <w:szCs w:val="18"/>
          <w:lang w:val="pl-PL"/>
        </w:rPr>
      </w:pPr>
      <w:r w:rsidRPr="00226D65">
        <w:rPr>
          <w:rFonts w:ascii="Verdana" w:hAnsi="Verdana"/>
          <w:sz w:val="18"/>
          <w:szCs w:val="18"/>
          <w:lang w:val="pl-PL"/>
        </w:rPr>
        <w:t xml:space="preserve">zmiany ceny materiałów lub kosztów związanych z realizacją Zamówienia (w rozumieniu art. 439 ust. 4 </w:t>
      </w:r>
      <w:proofErr w:type="spellStart"/>
      <w:r w:rsidRPr="00226D65">
        <w:rPr>
          <w:rFonts w:ascii="Verdana" w:hAnsi="Verdana"/>
          <w:sz w:val="18"/>
          <w:szCs w:val="18"/>
          <w:lang w:val="pl-PL"/>
        </w:rPr>
        <w:t>p.z.p</w:t>
      </w:r>
      <w:proofErr w:type="spellEnd"/>
      <w:r w:rsidRPr="00226D65">
        <w:rPr>
          <w:rFonts w:ascii="Verdana" w:hAnsi="Verdana"/>
          <w:sz w:val="18"/>
          <w:szCs w:val="18"/>
          <w:lang w:val="pl-PL"/>
        </w:rPr>
        <w:t>.) , na zasadach opisanych w ust. 12 poniżej.</w:t>
      </w:r>
    </w:p>
    <w:p w14:paraId="152901EE" w14:textId="13816DB4" w:rsidR="004953F7" w:rsidRPr="00226D65"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226D65">
        <w:rPr>
          <w:rFonts w:ascii="Verdana" w:hAnsi="Verdana"/>
          <w:sz w:val="18"/>
          <w:szCs w:val="18"/>
          <w:lang w:val="pl-PL"/>
        </w:rPr>
        <w:t>Zmiana wysokości wynagrodzenia należnego Wykonawcy w przypadku zaistnienia przesłanki, o</w:t>
      </w:r>
      <w:r w:rsidR="00FE1917">
        <w:rPr>
          <w:rFonts w:ascii="Verdana" w:hAnsi="Verdana"/>
          <w:sz w:val="18"/>
          <w:szCs w:val="18"/>
          <w:lang w:val="pl-PL"/>
        </w:rPr>
        <w:t> </w:t>
      </w:r>
      <w:r w:rsidRPr="00226D65">
        <w:rPr>
          <w:rFonts w:ascii="Verdana" w:hAnsi="Verdana"/>
          <w:sz w:val="18"/>
          <w:szCs w:val="18"/>
          <w:lang w:val="pl-PL"/>
        </w:rPr>
        <w:t xml:space="preserve">której mowa w ust. 1 pkt 1, z zastrzeżeniem art. 439 ust. 3 </w:t>
      </w:r>
      <w:proofErr w:type="spellStart"/>
      <w:r w:rsidRPr="00226D65">
        <w:rPr>
          <w:rFonts w:ascii="Verdana" w:hAnsi="Verdana"/>
          <w:sz w:val="18"/>
          <w:szCs w:val="18"/>
          <w:lang w:val="pl-PL"/>
        </w:rPr>
        <w:t>Pzp</w:t>
      </w:r>
      <w:proofErr w:type="spellEnd"/>
      <w:r w:rsidRPr="00226D65">
        <w:rPr>
          <w:rFonts w:ascii="Verdana" w:hAnsi="Verdana"/>
          <w:sz w:val="18"/>
          <w:szCs w:val="18"/>
          <w:lang w:val="pl-PL"/>
        </w:rPr>
        <w:t xml:space="preserve"> i będzie odnosić się wyłącznie do części przedmiotu Umowy zrealizowanej, zgodnie z terminami ustalonymi Umową, po dniu wejścia w życie przepisów zmieniających stawkę podatku od towarów i usług oraz wyłącznie do </w:t>
      </w:r>
      <w:r w:rsidRPr="00226D65">
        <w:rPr>
          <w:rFonts w:ascii="Verdana" w:hAnsi="Verdana"/>
          <w:sz w:val="18"/>
          <w:szCs w:val="18"/>
          <w:lang w:val="pl-PL"/>
        </w:rPr>
        <w:lastRenderedPageBreak/>
        <w:t>części przedmiotu Umowy, do której zastosowanie znajdzie zmiana stawki podatku od towarów i usług.</w:t>
      </w:r>
    </w:p>
    <w:p w14:paraId="613BB1F2" w14:textId="77777777" w:rsidR="004953F7" w:rsidRPr="00226D65"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226D65">
        <w:rPr>
          <w:rFonts w:ascii="Verdana" w:hAnsi="Verdana"/>
          <w:sz w:val="18"/>
          <w:szCs w:val="18"/>
          <w:lang w:val="pl-PL"/>
        </w:rPr>
        <w:t>W przypadku zmiany, o której mowa w ust. 1 pkt 1, wartość wynagrodzenia netto nie zmieni się, a wartość wynagrodzenia brutto zostanie wyliczona na podstawie nowych przepisów.</w:t>
      </w:r>
    </w:p>
    <w:p w14:paraId="4A266A61" w14:textId="0BFAF58D" w:rsidR="004953F7" w:rsidRPr="00226D65"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226D65">
        <w:rPr>
          <w:rFonts w:ascii="Verdana" w:hAnsi="Verdana"/>
          <w:sz w:val="18"/>
          <w:szCs w:val="18"/>
          <w:lang w:val="pl-PL"/>
        </w:rPr>
        <w:t>Zmiana wysokości wynagrodzenia w przypadku zaistnienia przesłanki, o której mowa w ust. 1 pkt 2 lub 3, będzie obejmować wyłącznie część wynagrodzenia należnego Wykonawcy, w</w:t>
      </w:r>
      <w:r w:rsidR="00FE1917">
        <w:rPr>
          <w:rFonts w:ascii="Verdana" w:hAnsi="Verdana"/>
          <w:sz w:val="18"/>
          <w:szCs w:val="18"/>
          <w:lang w:val="pl-PL"/>
        </w:rPr>
        <w:t> </w:t>
      </w:r>
      <w:r w:rsidRPr="00226D65">
        <w:rPr>
          <w:rFonts w:ascii="Verdana" w:hAnsi="Verdana"/>
          <w:sz w:val="18"/>
          <w:szCs w:val="18"/>
          <w:lang w:val="pl-PL"/>
        </w:rPr>
        <w:t>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w:t>
      </w:r>
    </w:p>
    <w:p w14:paraId="3ECBE06F" w14:textId="77777777" w:rsidR="004953F7" w:rsidRPr="00226D65"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226D65">
        <w:rPr>
          <w:rFonts w:ascii="Verdana" w:hAnsi="Verdana"/>
          <w:sz w:val="18"/>
          <w:szCs w:val="18"/>
          <w:lang w:val="pl-PL"/>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2E6DC9F5" w14:textId="77777777" w:rsidR="004953F7" w:rsidRPr="00226D65"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226D65">
        <w:rPr>
          <w:rFonts w:ascii="Verdana" w:hAnsi="Verdana"/>
          <w:sz w:val="18"/>
          <w:szCs w:val="18"/>
          <w:lang w:val="pl-PL"/>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44E9885B" w14:textId="77777777" w:rsidR="004953F7" w:rsidRPr="00226D65"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226D65">
        <w:rPr>
          <w:rFonts w:ascii="Verdana" w:hAnsi="Verdana"/>
          <w:sz w:val="18"/>
          <w:szCs w:val="18"/>
          <w:lang w:val="pl-PL"/>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4E20E86B" w14:textId="74B592A1" w:rsidR="004953F7" w:rsidRPr="00226D65"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226D65">
        <w:rPr>
          <w:rFonts w:ascii="Verdana" w:hAnsi="Verdana"/>
          <w:sz w:val="18"/>
          <w:szCs w:val="18"/>
          <w:lang w:val="pl-PL"/>
        </w:rPr>
        <w:t>W przypadku zmian, o których mowa w ust. 1 pkt 2, pkt 3 lub pkt 4, jeżeli z wnioskiem występuje Wykonawca, jest on zobowiązany dołączyć do wniosku dokumenty, z których będzie wynikać, w jakim zakresie zmiany te mają wpływ na koszty wykonania Umowy, w</w:t>
      </w:r>
      <w:r w:rsidR="00FE1917">
        <w:rPr>
          <w:rFonts w:ascii="Verdana" w:hAnsi="Verdana"/>
          <w:sz w:val="18"/>
          <w:szCs w:val="18"/>
          <w:lang w:val="pl-PL"/>
        </w:rPr>
        <w:t> </w:t>
      </w:r>
      <w:r w:rsidRPr="00226D65">
        <w:rPr>
          <w:rFonts w:ascii="Verdana" w:hAnsi="Verdana"/>
          <w:sz w:val="18"/>
          <w:szCs w:val="18"/>
          <w:lang w:val="pl-PL"/>
        </w:rPr>
        <w:t>szczególności:</w:t>
      </w:r>
    </w:p>
    <w:p w14:paraId="5F813726" w14:textId="77777777" w:rsidR="004953F7" w:rsidRPr="00226D65" w:rsidRDefault="004953F7" w:rsidP="00226D65">
      <w:pPr>
        <w:tabs>
          <w:tab w:val="left" w:pos="570"/>
        </w:tabs>
        <w:ind w:left="567" w:hanging="283"/>
        <w:jc w:val="both"/>
        <w:rPr>
          <w:rFonts w:ascii="Verdana" w:hAnsi="Verdana"/>
          <w:sz w:val="18"/>
          <w:szCs w:val="18"/>
          <w:lang w:val="pl-PL"/>
        </w:rPr>
      </w:pPr>
      <w:r w:rsidRPr="00226D65">
        <w:rPr>
          <w:rFonts w:ascii="Verdana" w:hAnsi="Verdana"/>
          <w:sz w:val="18"/>
          <w:szCs w:val="18"/>
          <w:lang w:val="pl-PL"/>
        </w:rPr>
        <w:t>1)</w:t>
      </w:r>
      <w:r w:rsidRPr="00226D65">
        <w:rPr>
          <w:rFonts w:ascii="Verdana" w:hAnsi="Verdana"/>
          <w:sz w:val="18"/>
          <w:szCs w:val="18"/>
          <w:lang w:val="pl-PL"/>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7B2D8451" w14:textId="77777777" w:rsidR="004953F7" w:rsidRPr="00226D65" w:rsidRDefault="004953F7" w:rsidP="00226D65">
      <w:pPr>
        <w:tabs>
          <w:tab w:val="left" w:pos="570"/>
        </w:tabs>
        <w:ind w:left="567" w:hanging="283"/>
        <w:jc w:val="both"/>
        <w:rPr>
          <w:rFonts w:ascii="Verdana" w:hAnsi="Verdana"/>
          <w:sz w:val="18"/>
          <w:szCs w:val="18"/>
          <w:lang w:val="pl-PL"/>
        </w:rPr>
      </w:pPr>
      <w:r w:rsidRPr="00226D65">
        <w:rPr>
          <w:rFonts w:ascii="Verdana" w:hAnsi="Verdana"/>
          <w:sz w:val="18"/>
          <w:szCs w:val="18"/>
          <w:lang w:val="pl-PL"/>
        </w:rPr>
        <w:t>2)</w:t>
      </w:r>
      <w:r w:rsidRPr="00226D65">
        <w:rPr>
          <w:rFonts w:ascii="Verdana" w:hAnsi="Verdana"/>
          <w:sz w:val="18"/>
          <w:szCs w:val="18"/>
          <w:lang w:val="pl-PL"/>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1C3A1DA0" w14:textId="77777777" w:rsidR="004953F7" w:rsidRPr="00226D65"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226D65">
        <w:rPr>
          <w:rFonts w:ascii="Verdana" w:hAnsi="Verdana"/>
          <w:sz w:val="18"/>
          <w:szCs w:val="18"/>
          <w:lang w:val="pl-PL"/>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7C8F42E3" w14:textId="77777777" w:rsidR="004953F7" w:rsidRPr="00226D65" w:rsidRDefault="004953F7" w:rsidP="00B8449C">
      <w:pPr>
        <w:pStyle w:val="Akapitzlist"/>
        <w:numPr>
          <w:ilvl w:val="0"/>
          <w:numId w:val="34"/>
        </w:numPr>
        <w:tabs>
          <w:tab w:val="left" w:pos="426"/>
        </w:tabs>
        <w:ind w:left="426" w:hanging="426"/>
        <w:jc w:val="both"/>
        <w:rPr>
          <w:rFonts w:ascii="Verdana" w:hAnsi="Verdana"/>
          <w:sz w:val="18"/>
          <w:szCs w:val="18"/>
          <w:lang w:val="pl-PL"/>
        </w:rPr>
      </w:pPr>
      <w:r w:rsidRPr="00226D65">
        <w:rPr>
          <w:rFonts w:ascii="Verdana" w:hAnsi="Verdana"/>
          <w:sz w:val="18"/>
          <w:szCs w:val="18"/>
          <w:lang w:val="pl-PL"/>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1F05EE69" w14:textId="1630EBE6" w:rsidR="004953F7" w:rsidRPr="00226D65" w:rsidRDefault="004953F7" w:rsidP="00B8449C">
      <w:pPr>
        <w:pStyle w:val="Akapitzlist"/>
        <w:numPr>
          <w:ilvl w:val="0"/>
          <w:numId w:val="34"/>
        </w:numPr>
        <w:tabs>
          <w:tab w:val="left" w:pos="426"/>
        </w:tabs>
        <w:ind w:left="426" w:hanging="426"/>
        <w:jc w:val="both"/>
        <w:rPr>
          <w:rFonts w:ascii="Verdana" w:hAnsi="Verdana"/>
          <w:sz w:val="18"/>
          <w:szCs w:val="18"/>
          <w:lang w:val="pl-PL"/>
        </w:rPr>
      </w:pPr>
      <w:r w:rsidRPr="00226D65">
        <w:rPr>
          <w:rFonts w:ascii="Verdana" w:hAnsi="Verdana"/>
          <w:sz w:val="18"/>
          <w:szCs w:val="18"/>
          <w:lang w:val="pl-PL"/>
        </w:rPr>
        <w:t>W przypadku otrzymania przez Stronę informacji o niezatwierdzeniu wniosku lub częściowym zatwierdzeniu wniosku, Strona ta może ponownie wystąpić z wnioskiem, o którym mowa w</w:t>
      </w:r>
      <w:r w:rsidR="00FE1917">
        <w:rPr>
          <w:rFonts w:ascii="Verdana" w:hAnsi="Verdana"/>
          <w:sz w:val="18"/>
          <w:szCs w:val="18"/>
          <w:lang w:val="pl-PL"/>
        </w:rPr>
        <w:t> </w:t>
      </w:r>
      <w:r w:rsidRPr="00226D65">
        <w:rPr>
          <w:rFonts w:ascii="Verdana" w:hAnsi="Verdana"/>
          <w:sz w:val="18"/>
          <w:szCs w:val="18"/>
          <w:lang w:val="pl-PL"/>
        </w:rPr>
        <w:t>ust. 7. W takim przypadku przepisy ust. 8-10 oraz 12 stosuje się odpowiednio.</w:t>
      </w:r>
    </w:p>
    <w:p w14:paraId="4197F402" w14:textId="77777777" w:rsidR="004953F7" w:rsidRPr="00226D65" w:rsidRDefault="004953F7" w:rsidP="00B8449C">
      <w:pPr>
        <w:pStyle w:val="Akapitzlist"/>
        <w:numPr>
          <w:ilvl w:val="0"/>
          <w:numId w:val="34"/>
        </w:numPr>
        <w:tabs>
          <w:tab w:val="left" w:pos="426"/>
        </w:tabs>
        <w:ind w:left="426" w:hanging="426"/>
        <w:jc w:val="both"/>
        <w:rPr>
          <w:rFonts w:ascii="Verdana" w:hAnsi="Verdana"/>
          <w:sz w:val="18"/>
          <w:szCs w:val="18"/>
          <w:lang w:val="pl-PL"/>
        </w:rPr>
      </w:pPr>
      <w:r w:rsidRPr="00226D65">
        <w:rPr>
          <w:rFonts w:ascii="Verdana" w:hAnsi="Verdana"/>
          <w:sz w:val="18"/>
          <w:szCs w:val="18"/>
          <w:lang w:val="pl-PL"/>
        </w:rPr>
        <w:t xml:space="preserve">W przypadku zmiany, o której mowa w ust. 1 pkt 5  Strony przewidują możliwość zmiany poziomu maksymalnego wynagrodzenia, o którym mowa w </w:t>
      </w:r>
      <w:bookmarkStart w:id="1" w:name="_Hlk99539811"/>
      <w:r w:rsidRPr="00226D65">
        <w:rPr>
          <w:rFonts w:ascii="Verdana" w:hAnsi="Verdana"/>
          <w:sz w:val="18"/>
          <w:szCs w:val="18"/>
          <w:lang w:val="pl-PL"/>
        </w:rPr>
        <w:t xml:space="preserve">§ 8 ust. 1 </w:t>
      </w:r>
      <w:bookmarkEnd w:id="1"/>
      <w:r w:rsidRPr="00226D65">
        <w:rPr>
          <w:rFonts w:ascii="Verdana" w:hAnsi="Verdana"/>
          <w:sz w:val="18"/>
          <w:szCs w:val="18"/>
          <w:lang w:val="pl-PL"/>
        </w:rPr>
        <w:t>Umowy w związku ze zmianami cen materiałów lub kosztów związanych z realizacją przedmiotu umowy (dalej jako waloryzacja wynagrodzenia), z zastrzeżeniem, że:</w:t>
      </w:r>
    </w:p>
    <w:p w14:paraId="7D78BD99" w14:textId="77777777" w:rsidR="004953F7" w:rsidRPr="00226D65" w:rsidRDefault="004953F7" w:rsidP="00B8449C">
      <w:pPr>
        <w:pStyle w:val="Akapitzlist"/>
        <w:numPr>
          <w:ilvl w:val="0"/>
          <w:numId w:val="32"/>
        </w:numPr>
        <w:tabs>
          <w:tab w:val="left" w:pos="709"/>
        </w:tabs>
        <w:ind w:left="709" w:hanging="283"/>
        <w:jc w:val="both"/>
        <w:rPr>
          <w:rFonts w:ascii="Verdana" w:hAnsi="Verdana"/>
          <w:sz w:val="18"/>
          <w:szCs w:val="18"/>
          <w:lang w:val="pl-PL" w:eastAsia="zh-CN"/>
        </w:rPr>
      </w:pPr>
      <w:r w:rsidRPr="00226D65">
        <w:rPr>
          <w:rFonts w:ascii="Verdana" w:hAnsi="Verdana"/>
          <w:sz w:val="18"/>
          <w:szCs w:val="18"/>
          <w:lang w:val="pl-PL"/>
        </w:rPr>
        <w:t>przez zmianę wysokości wynagrodzenia rozumie się jego podwyższenie, jak i obniżenie;</w:t>
      </w:r>
    </w:p>
    <w:p w14:paraId="1C0EA4B9" w14:textId="35338D5A" w:rsidR="004953F7" w:rsidRPr="00226D65" w:rsidRDefault="004953F7" w:rsidP="00B8449C">
      <w:pPr>
        <w:pStyle w:val="Akapitzlist"/>
        <w:numPr>
          <w:ilvl w:val="0"/>
          <w:numId w:val="32"/>
        </w:numPr>
        <w:tabs>
          <w:tab w:val="left" w:pos="709"/>
        </w:tabs>
        <w:ind w:left="709" w:hanging="283"/>
        <w:jc w:val="both"/>
        <w:rPr>
          <w:rFonts w:ascii="Verdana" w:hAnsi="Verdana"/>
          <w:sz w:val="18"/>
          <w:szCs w:val="18"/>
          <w:lang w:val="pl-PL"/>
        </w:rPr>
      </w:pPr>
      <w:r w:rsidRPr="00226D65">
        <w:rPr>
          <w:rFonts w:ascii="Verdana" w:hAnsi="Verdana"/>
          <w:sz w:val="18"/>
          <w:szCs w:val="18"/>
          <w:lang w:val="pl-PL"/>
        </w:rPr>
        <w:lastRenderedPageBreak/>
        <w:t>miernikiem zmiany kosztów będzie miesięczny wskaźnik cen towarów</w:t>
      </w:r>
      <w:r w:rsidR="00FE1917">
        <w:rPr>
          <w:rFonts w:ascii="Verdana" w:hAnsi="Verdana"/>
          <w:sz w:val="18"/>
          <w:szCs w:val="18"/>
          <w:lang w:val="pl-PL"/>
        </w:rPr>
        <w:t xml:space="preserve"> </w:t>
      </w:r>
      <w:r w:rsidRPr="00226D65">
        <w:rPr>
          <w:rFonts w:ascii="Verdana" w:hAnsi="Verdana"/>
          <w:sz w:val="18"/>
          <w:szCs w:val="18"/>
          <w:lang w:val="pl-PL"/>
        </w:rPr>
        <w:t>i</w:t>
      </w:r>
      <w:r w:rsidR="00FE1917">
        <w:rPr>
          <w:rFonts w:ascii="Verdana" w:hAnsi="Verdana"/>
          <w:sz w:val="18"/>
          <w:szCs w:val="18"/>
          <w:lang w:val="pl-PL"/>
        </w:rPr>
        <w:t xml:space="preserve"> </w:t>
      </w:r>
      <w:r w:rsidRPr="00226D65">
        <w:rPr>
          <w:rFonts w:ascii="Verdana" w:hAnsi="Verdana"/>
          <w:sz w:val="18"/>
          <w:szCs w:val="18"/>
          <w:lang w:val="pl-PL"/>
        </w:rPr>
        <w:t>usług konsumpcyjnych ogłaszany przez Główny Urząd Statystyczny, określony w tabeli miesięcznych wskaźników cen towarów i usług konsumpcyjnych, liczony jako 100 = analogiczny miesiąc poprzedniego roku.</w:t>
      </w:r>
      <w:r w:rsidRPr="00226D65">
        <w:rPr>
          <w:rFonts w:ascii="Verdana" w:hAnsi="Verdana"/>
          <w:sz w:val="18"/>
          <w:szCs w:val="18"/>
          <w:lang w:val="pl-PL"/>
        </w:rPr>
        <w:tab/>
      </w:r>
    </w:p>
    <w:p w14:paraId="78D216B5" w14:textId="35EC2269" w:rsidR="004953F7" w:rsidRPr="00226D65" w:rsidRDefault="004953F7" w:rsidP="00B8449C">
      <w:pPr>
        <w:pStyle w:val="Akapitzlist"/>
        <w:numPr>
          <w:ilvl w:val="0"/>
          <w:numId w:val="32"/>
        </w:numPr>
        <w:tabs>
          <w:tab w:val="left" w:pos="709"/>
        </w:tabs>
        <w:ind w:left="709" w:hanging="283"/>
        <w:jc w:val="both"/>
        <w:rPr>
          <w:rFonts w:ascii="Verdana" w:hAnsi="Verdana"/>
          <w:sz w:val="18"/>
          <w:szCs w:val="18"/>
          <w:lang w:val="pl-PL"/>
        </w:rPr>
      </w:pPr>
      <w:r w:rsidRPr="00226D65">
        <w:rPr>
          <w:rFonts w:ascii="Verdana" w:hAnsi="Verdana"/>
          <w:sz w:val="18"/>
          <w:szCs w:val="18"/>
          <w:lang w:val="pl-PL"/>
        </w:rPr>
        <w:t xml:space="preserve">waloryzacja wynagrodzenia wykonawcy w oparciu o wskaźnik podany w lit. b) może być dokonana raz w roku, nie wcześniej niż po upływie 12 </w:t>
      </w:r>
      <w:r w:rsidR="00226D65" w:rsidRPr="00226D65">
        <w:rPr>
          <w:rFonts w:ascii="Verdana" w:hAnsi="Verdana"/>
          <w:sz w:val="18"/>
          <w:szCs w:val="18"/>
          <w:lang w:val="pl-PL"/>
        </w:rPr>
        <w:t xml:space="preserve">pełnych miesięcy obowiązywania </w:t>
      </w:r>
      <w:r w:rsidRPr="00226D65">
        <w:rPr>
          <w:rFonts w:ascii="Verdana" w:hAnsi="Verdana"/>
          <w:sz w:val="18"/>
          <w:szCs w:val="18"/>
          <w:lang w:val="pl-PL"/>
        </w:rPr>
        <w:t>Umowy;</w:t>
      </w:r>
    </w:p>
    <w:p w14:paraId="2EBE253A" w14:textId="77777777" w:rsidR="004953F7" w:rsidRPr="00226D65" w:rsidRDefault="004953F7" w:rsidP="00B8449C">
      <w:pPr>
        <w:pStyle w:val="Akapitzlist"/>
        <w:numPr>
          <w:ilvl w:val="0"/>
          <w:numId w:val="32"/>
        </w:numPr>
        <w:tabs>
          <w:tab w:val="left" w:pos="709"/>
        </w:tabs>
        <w:ind w:left="709" w:hanging="283"/>
        <w:jc w:val="both"/>
        <w:rPr>
          <w:rFonts w:ascii="Verdana" w:hAnsi="Verdana"/>
          <w:sz w:val="18"/>
          <w:szCs w:val="18"/>
          <w:lang w:val="pl-PL"/>
        </w:rPr>
      </w:pPr>
      <w:r w:rsidRPr="00226D65">
        <w:rPr>
          <w:rFonts w:ascii="Verdana" w:hAnsi="Verdana"/>
          <w:sz w:val="18"/>
          <w:szCs w:val="18"/>
          <w:lang w:val="pl-PL"/>
        </w:rPr>
        <w:t>podstawą do wystąpienia o zmianę wysokości wynagrodzenia jest zmiana miesięcznego wskaźnika cen towarów i usług konsumpcyjnych, o którym mowa w lit. b), w stosunku do analogicznego miesiąca roku poprzedniego o więcej niż 4% punktów procentowych.</w:t>
      </w:r>
    </w:p>
    <w:p w14:paraId="4FA6E521" w14:textId="77777777" w:rsidR="004953F7" w:rsidRPr="00226D65" w:rsidRDefault="004953F7" w:rsidP="00B8449C">
      <w:pPr>
        <w:pStyle w:val="Akapitzlist"/>
        <w:numPr>
          <w:ilvl w:val="0"/>
          <w:numId w:val="32"/>
        </w:numPr>
        <w:tabs>
          <w:tab w:val="left" w:pos="709"/>
        </w:tabs>
        <w:ind w:left="709" w:hanging="283"/>
        <w:jc w:val="both"/>
        <w:rPr>
          <w:rFonts w:ascii="Verdana" w:hAnsi="Verdana"/>
          <w:sz w:val="18"/>
          <w:szCs w:val="18"/>
          <w:lang w:val="pl-PL"/>
        </w:rPr>
      </w:pPr>
      <w:r w:rsidRPr="00226D65">
        <w:rPr>
          <w:rFonts w:ascii="Verdana" w:hAnsi="Verdana"/>
          <w:sz w:val="18"/>
          <w:szCs w:val="18"/>
          <w:lang w:val="pl-PL"/>
        </w:rPr>
        <w:t>łączna maksymalna wartość zmiany wynagrodzenia w efekcie zastosowania postanowień dotyczących w/w waloryzacji, nie może przekroczyć 10 % wysokości wynagrodzenia wykonawcy, o którym mowa w § 3 ust. 3 Umowy.</w:t>
      </w:r>
    </w:p>
    <w:p w14:paraId="50B112A1" w14:textId="77777777" w:rsidR="004953F7" w:rsidRPr="00226D65" w:rsidRDefault="004953F7" w:rsidP="00B8449C">
      <w:pPr>
        <w:pStyle w:val="Akapitzlist"/>
        <w:numPr>
          <w:ilvl w:val="0"/>
          <w:numId w:val="34"/>
        </w:numPr>
        <w:tabs>
          <w:tab w:val="left" w:pos="426"/>
        </w:tabs>
        <w:ind w:left="426" w:hanging="426"/>
        <w:jc w:val="both"/>
        <w:rPr>
          <w:rFonts w:ascii="Verdana" w:hAnsi="Verdana"/>
          <w:sz w:val="18"/>
          <w:szCs w:val="18"/>
          <w:lang w:val="pl-PL"/>
        </w:rPr>
      </w:pPr>
      <w:r w:rsidRPr="00226D65">
        <w:rPr>
          <w:rFonts w:ascii="Verdana" w:hAnsi="Verdana"/>
          <w:sz w:val="18"/>
          <w:szCs w:val="18"/>
          <w:lang w:val="pl-PL"/>
        </w:rPr>
        <w:t>Zmiana wynagrodzenia, może zostać wprowadzona na wniosek Stron, zgodnie z poniższymi zasadami:</w:t>
      </w:r>
    </w:p>
    <w:p w14:paraId="34249D0E" w14:textId="77777777" w:rsidR="004953F7" w:rsidRPr="00226D65" w:rsidRDefault="004953F7" w:rsidP="00B8449C">
      <w:pPr>
        <w:pStyle w:val="Akapitzlist"/>
        <w:numPr>
          <w:ilvl w:val="0"/>
          <w:numId w:val="33"/>
        </w:numPr>
        <w:ind w:hanging="294"/>
        <w:jc w:val="both"/>
        <w:rPr>
          <w:rFonts w:ascii="Verdana" w:hAnsi="Verdana"/>
          <w:sz w:val="18"/>
          <w:szCs w:val="18"/>
          <w:lang w:val="pl-PL"/>
        </w:rPr>
      </w:pPr>
      <w:r w:rsidRPr="00226D65">
        <w:rPr>
          <w:rFonts w:ascii="Verdana" w:hAnsi="Verdana"/>
          <w:sz w:val="18"/>
          <w:szCs w:val="18"/>
          <w:lang w:val="pl-PL"/>
        </w:rPr>
        <w:t xml:space="preserve">waloryzacja wynagrodzenia Wykonawcy będzie dotyczyła tylko niezrealizowanej części zamówienia, </w:t>
      </w:r>
    </w:p>
    <w:p w14:paraId="7BA9F182" w14:textId="77777777" w:rsidR="004953F7" w:rsidRPr="00226D65" w:rsidRDefault="004953F7" w:rsidP="00B8449C">
      <w:pPr>
        <w:pStyle w:val="Akapitzlist"/>
        <w:numPr>
          <w:ilvl w:val="0"/>
          <w:numId w:val="33"/>
        </w:numPr>
        <w:ind w:hanging="294"/>
        <w:jc w:val="both"/>
        <w:rPr>
          <w:rFonts w:ascii="Verdana" w:hAnsi="Verdana"/>
          <w:sz w:val="18"/>
          <w:szCs w:val="18"/>
          <w:lang w:val="pl-PL"/>
        </w:rPr>
      </w:pPr>
      <w:r w:rsidRPr="00226D65">
        <w:rPr>
          <w:rFonts w:ascii="Verdana" w:hAnsi="Verdana"/>
          <w:sz w:val="18"/>
          <w:szCs w:val="18"/>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41A2F6BF" w14:textId="77777777" w:rsidR="004953F7" w:rsidRPr="00226D65" w:rsidRDefault="004953F7" w:rsidP="00B8449C">
      <w:pPr>
        <w:pStyle w:val="Akapitzlist"/>
        <w:numPr>
          <w:ilvl w:val="0"/>
          <w:numId w:val="33"/>
        </w:numPr>
        <w:ind w:hanging="294"/>
        <w:jc w:val="both"/>
        <w:rPr>
          <w:rFonts w:ascii="Verdana" w:hAnsi="Verdana"/>
          <w:sz w:val="18"/>
          <w:szCs w:val="18"/>
          <w:lang w:val="pl-PL"/>
        </w:rPr>
      </w:pPr>
      <w:r w:rsidRPr="00226D65">
        <w:rPr>
          <w:rFonts w:ascii="Verdana" w:hAnsi="Verdana"/>
          <w:sz w:val="18"/>
          <w:szCs w:val="18"/>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23E0D43B" w14:textId="38341642" w:rsidR="004953F7" w:rsidRPr="00226D65" w:rsidRDefault="004953F7" w:rsidP="00B8449C">
      <w:pPr>
        <w:pStyle w:val="Akapitzlist"/>
        <w:numPr>
          <w:ilvl w:val="0"/>
          <w:numId w:val="33"/>
        </w:numPr>
        <w:ind w:hanging="294"/>
        <w:jc w:val="both"/>
        <w:rPr>
          <w:rFonts w:ascii="Verdana" w:hAnsi="Verdana"/>
          <w:sz w:val="18"/>
          <w:szCs w:val="18"/>
          <w:lang w:val="pl-PL"/>
        </w:rPr>
      </w:pPr>
      <w:r w:rsidRPr="00226D65">
        <w:rPr>
          <w:rFonts w:ascii="Verdana" w:hAnsi="Verdana"/>
          <w:sz w:val="18"/>
          <w:szCs w:val="18"/>
          <w:lang w:val="pl-PL"/>
        </w:rPr>
        <w:t>W przypadku wykazania przez wykonawcę, iż zmiana cen materiałów lub kosztów realizacji umowy jest wyższa niż wskaźnik waloryzacji, o którym mowa w ust. 1 lit. b), wynagrodzenie zostanie zwaloryzowane maksymalnie do w</w:t>
      </w:r>
      <w:r w:rsidR="00226D65" w:rsidRPr="00226D65">
        <w:rPr>
          <w:rFonts w:ascii="Verdana" w:hAnsi="Verdana"/>
          <w:sz w:val="18"/>
          <w:szCs w:val="18"/>
          <w:lang w:val="pl-PL"/>
        </w:rPr>
        <w:t>ysokości wskaźnika waloryzacji.</w:t>
      </w:r>
    </w:p>
    <w:p w14:paraId="033AA2EB" w14:textId="62FB1899" w:rsidR="004953F7" w:rsidRPr="00226D65" w:rsidRDefault="004953F7" w:rsidP="00B8449C">
      <w:pPr>
        <w:pStyle w:val="Akapitzlist"/>
        <w:numPr>
          <w:ilvl w:val="0"/>
          <w:numId w:val="33"/>
        </w:numPr>
        <w:ind w:hanging="294"/>
        <w:jc w:val="both"/>
        <w:rPr>
          <w:rFonts w:ascii="Verdana" w:hAnsi="Verdana"/>
          <w:sz w:val="18"/>
          <w:szCs w:val="18"/>
          <w:lang w:val="pl-PL"/>
        </w:rPr>
      </w:pPr>
      <w:r w:rsidRPr="00226D65">
        <w:rPr>
          <w:rFonts w:ascii="Verdana" w:hAnsi="Verdana"/>
          <w:sz w:val="18"/>
          <w:szCs w:val="18"/>
          <w:lang w:val="pl-PL"/>
        </w:rPr>
        <w:t>W przypadku wniosku  złożonego przez Wykonawcę, Zamawiający, w terminie 14 dni od dnia złożenia wniosku, dokona jego oceny  i podejmie decyzję o ewentualnej zmianie wysokości wynagrodzenia lub</w:t>
      </w:r>
      <w:r w:rsidR="00531742">
        <w:rPr>
          <w:rFonts w:ascii="Verdana" w:hAnsi="Verdana"/>
          <w:sz w:val="18"/>
          <w:szCs w:val="18"/>
          <w:lang w:val="pl-PL"/>
        </w:rPr>
        <w:t xml:space="preserve"> </w:t>
      </w:r>
      <w:r w:rsidRPr="00226D65">
        <w:rPr>
          <w:rFonts w:ascii="Verdana" w:hAnsi="Verdana"/>
          <w:sz w:val="18"/>
          <w:szCs w:val="18"/>
          <w:lang w:val="pl-PL"/>
        </w:rPr>
        <w:t>odmówi wprowadzania zmiany, przedstawiając swoje stanowisko lub może zażądać dodatkowych wyjaśnień lub dokumentów. Warunkiem dokonania zmiany będzie wykazanie, że zmiana cen materiałów lub kosztów związanych z</w:t>
      </w:r>
      <w:r w:rsidR="00FE1917">
        <w:rPr>
          <w:rFonts w:ascii="Verdana" w:hAnsi="Verdana"/>
          <w:sz w:val="18"/>
          <w:szCs w:val="18"/>
          <w:lang w:val="pl-PL"/>
        </w:rPr>
        <w:t> </w:t>
      </w:r>
      <w:r w:rsidRPr="00226D65">
        <w:rPr>
          <w:rFonts w:ascii="Verdana" w:hAnsi="Verdana"/>
          <w:sz w:val="18"/>
          <w:szCs w:val="18"/>
          <w:lang w:val="pl-PL"/>
        </w:rPr>
        <w:t>realizacją umowy miała faktyczny wpływ na koszty wykonania przedmiotu umowy.</w:t>
      </w:r>
    </w:p>
    <w:p w14:paraId="7B88CFC8" w14:textId="77777777" w:rsidR="004953F7" w:rsidRPr="00226D65" w:rsidRDefault="004953F7" w:rsidP="00B8449C">
      <w:pPr>
        <w:pStyle w:val="Akapitzlist"/>
        <w:numPr>
          <w:ilvl w:val="0"/>
          <w:numId w:val="33"/>
        </w:numPr>
        <w:ind w:hanging="294"/>
        <w:jc w:val="both"/>
        <w:rPr>
          <w:rFonts w:ascii="Verdana" w:hAnsi="Verdana"/>
          <w:sz w:val="18"/>
          <w:szCs w:val="18"/>
          <w:lang w:val="pl-PL"/>
        </w:rPr>
      </w:pPr>
      <w:r w:rsidRPr="00226D65">
        <w:rPr>
          <w:rFonts w:ascii="Verdana" w:hAnsi="Verdana"/>
          <w:sz w:val="18"/>
          <w:szCs w:val="18"/>
          <w:lang w:val="pl-PL"/>
        </w:rPr>
        <w:t xml:space="preserve">W przypadku wniosku  złożonego przez Zamawiającego, Zamawiający wskazuje wielkość procentową obniżenia wynagrodzenia, nieprzekraczającą wielkości przyjętego wskaźnika. </w:t>
      </w:r>
    </w:p>
    <w:p w14:paraId="4A9837A0" w14:textId="77777777" w:rsidR="004953F7" w:rsidRPr="00226D65" w:rsidRDefault="004953F7" w:rsidP="00226D65">
      <w:pPr>
        <w:pStyle w:val="Akapitzlist"/>
        <w:ind w:left="426" w:hanging="12"/>
        <w:jc w:val="both"/>
        <w:rPr>
          <w:rFonts w:ascii="Verdana" w:hAnsi="Verdana"/>
          <w:sz w:val="18"/>
          <w:szCs w:val="18"/>
          <w:lang w:val="pl-PL"/>
        </w:rPr>
      </w:pPr>
      <w:r w:rsidRPr="00226D65">
        <w:rPr>
          <w:rFonts w:ascii="Verdana" w:hAnsi="Verdana"/>
          <w:sz w:val="18"/>
          <w:szCs w:val="18"/>
          <w:lang w:val="pl-PL"/>
        </w:rPr>
        <w:t>Wykonawca, w terminie 14 dni od dnia złożenia wniosku, dokona jego oceny i podejmie decyzję o ewentualnej zmianie wysokości wynagrodzenia lub  odmówi wprowadzania zmiany, przedstawiając swoje stanowisko.</w:t>
      </w:r>
    </w:p>
    <w:p w14:paraId="4C9ACB5E" w14:textId="77777777" w:rsidR="004953F7" w:rsidRPr="00226D65" w:rsidRDefault="004953F7" w:rsidP="00B8449C">
      <w:pPr>
        <w:pStyle w:val="Akapitzlist"/>
        <w:numPr>
          <w:ilvl w:val="0"/>
          <w:numId w:val="34"/>
        </w:numPr>
        <w:tabs>
          <w:tab w:val="left" w:pos="426"/>
        </w:tabs>
        <w:ind w:left="426" w:hanging="426"/>
        <w:jc w:val="both"/>
        <w:rPr>
          <w:rFonts w:ascii="Verdana" w:hAnsi="Verdana"/>
          <w:sz w:val="18"/>
          <w:szCs w:val="18"/>
          <w:lang w:val="pl-PL"/>
        </w:rPr>
      </w:pPr>
      <w:r w:rsidRPr="00226D65">
        <w:rPr>
          <w:rFonts w:ascii="Verdana" w:hAnsi="Verdana"/>
          <w:sz w:val="18"/>
          <w:szCs w:val="18"/>
          <w:lang w:val="pl-PL"/>
        </w:rPr>
        <w:t xml:space="preserve">Do umów, których przedmiotem są roboty budowlane, dostawy lub usługi, zawartych pomiędzy Wykonawcą a Podwykonawcą lub Podwykonawcą a dalszymi Podwykonawcami, zawartymi na okres dłuższy niż 12 miesięcy, liczony wraz z wszystkimi aneksami zawartymi do umowy, odpowiednie zastosowanie będą mieć postanowienia niniejszego paragrafu. </w:t>
      </w:r>
    </w:p>
    <w:p w14:paraId="6978B19C" w14:textId="77777777" w:rsidR="004953F7" w:rsidRPr="00226D65" w:rsidRDefault="004953F7" w:rsidP="00B8449C">
      <w:pPr>
        <w:pStyle w:val="Akapitzlist"/>
        <w:numPr>
          <w:ilvl w:val="0"/>
          <w:numId w:val="34"/>
        </w:numPr>
        <w:tabs>
          <w:tab w:val="left" w:pos="426"/>
        </w:tabs>
        <w:ind w:left="426" w:hanging="426"/>
        <w:jc w:val="both"/>
        <w:rPr>
          <w:rFonts w:ascii="Verdana" w:hAnsi="Verdana"/>
          <w:sz w:val="18"/>
          <w:szCs w:val="18"/>
          <w:lang w:val="pl-PL"/>
        </w:rPr>
      </w:pPr>
      <w:r w:rsidRPr="00226D65">
        <w:rPr>
          <w:rFonts w:ascii="Verdana" w:hAnsi="Verdana"/>
          <w:sz w:val="18"/>
          <w:szCs w:val="18"/>
          <w:lang w:val="pl-PL"/>
        </w:rPr>
        <w:t>Wykonawca, którego wynagrodzenie zostało zmienione zgodnie z § 12 zobowiązuje się do zmiany wynagrodzenia przysługującego Podwykonawcy, z którym zawarł umowę, w zakresie odpowiadającym zmianom cen materiałów lub kosztów dotyczących zobowiązania Podwykonawcy, w przypadkach określonych w art. 439 ust. 5 ustawy PZP.</w:t>
      </w:r>
    </w:p>
    <w:p w14:paraId="56428D0E" w14:textId="77777777" w:rsidR="004953F7" w:rsidRPr="00226D65" w:rsidRDefault="004953F7" w:rsidP="00B8449C">
      <w:pPr>
        <w:pStyle w:val="Akapitzlist"/>
        <w:numPr>
          <w:ilvl w:val="0"/>
          <w:numId w:val="34"/>
        </w:numPr>
        <w:tabs>
          <w:tab w:val="left" w:pos="426"/>
        </w:tabs>
        <w:ind w:left="426" w:hanging="426"/>
        <w:jc w:val="both"/>
        <w:rPr>
          <w:rFonts w:ascii="Verdana" w:hAnsi="Verdana"/>
          <w:sz w:val="18"/>
          <w:szCs w:val="18"/>
          <w:lang w:val="pl-PL"/>
        </w:rPr>
      </w:pPr>
      <w:r w:rsidRPr="00226D65">
        <w:rPr>
          <w:rFonts w:ascii="Verdana" w:hAnsi="Verdana"/>
          <w:sz w:val="18"/>
          <w:szCs w:val="18"/>
          <w:lang w:val="pl-PL"/>
        </w:rPr>
        <w:t>Zawarcie aneksu nastąpi nie później niż w terminie 10 dni roboczych od dnia zatwierdzenia wniosku o dokonanie zmiany wysokości wynagrodzenia należnego Wykonawcy.</w:t>
      </w:r>
    </w:p>
    <w:p w14:paraId="3B3DE774" w14:textId="77777777" w:rsidR="00226D65" w:rsidRPr="00226D65" w:rsidRDefault="00226D65" w:rsidP="00226D65">
      <w:pPr>
        <w:widowControl w:val="0"/>
        <w:suppressAutoHyphens/>
        <w:autoSpaceDN w:val="0"/>
        <w:ind w:left="360"/>
        <w:jc w:val="center"/>
        <w:textAlignment w:val="baseline"/>
        <w:rPr>
          <w:rFonts w:ascii="Verdana" w:eastAsia="SimSun" w:hAnsi="Verdana"/>
          <w:b/>
          <w:bCs/>
          <w:color w:val="000000"/>
          <w:kern w:val="2"/>
          <w:sz w:val="18"/>
          <w:szCs w:val="18"/>
          <w:lang w:val="pl-PL"/>
        </w:rPr>
      </w:pPr>
    </w:p>
    <w:p w14:paraId="522A34B1" w14:textId="77777777" w:rsidR="004953F7" w:rsidRPr="00226D65" w:rsidRDefault="004953F7" w:rsidP="00226D65">
      <w:pPr>
        <w:widowControl w:val="0"/>
        <w:suppressAutoHyphens/>
        <w:autoSpaceDN w:val="0"/>
        <w:ind w:left="360"/>
        <w:jc w:val="center"/>
        <w:textAlignment w:val="baseline"/>
        <w:rPr>
          <w:rFonts w:ascii="Verdana" w:eastAsia="SimSun" w:hAnsi="Verdana"/>
          <w:b/>
          <w:bCs/>
          <w:color w:val="000000"/>
          <w:kern w:val="2"/>
          <w:sz w:val="18"/>
          <w:szCs w:val="18"/>
          <w:lang w:val="pl-PL"/>
        </w:rPr>
      </w:pPr>
      <w:r w:rsidRPr="00226D65">
        <w:rPr>
          <w:rFonts w:ascii="Verdana" w:eastAsia="SimSun" w:hAnsi="Verdana"/>
          <w:b/>
          <w:bCs/>
          <w:color w:val="000000"/>
          <w:kern w:val="2"/>
          <w:sz w:val="18"/>
          <w:szCs w:val="18"/>
          <w:lang w:val="pl-PL"/>
        </w:rPr>
        <w:t>§ 13</w:t>
      </w:r>
    </w:p>
    <w:p w14:paraId="383445A4" w14:textId="77777777" w:rsidR="004953F7" w:rsidRPr="00226D65" w:rsidRDefault="004953F7" w:rsidP="00B8449C">
      <w:pPr>
        <w:numPr>
          <w:ilvl w:val="0"/>
          <w:numId w:val="27"/>
        </w:numPr>
        <w:suppressAutoHyphens/>
        <w:autoSpaceDN w:val="0"/>
        <w:jc w:val="both"/>
        <w:rPr>
          <w:rFonts w:ascii="Verdana" w:hAnsi="Verdana"/>
          <w:color w:val="000000"/>
          <w:kern w:val="2"/>
          <w:sz w:val="18"/>
          <w:szCs w:val="18"/>
          <w:lang w:val="pl-PL"/>
        </w:rPr>
      </w:pPr>
      <w:r w:rsidRPr="00226D6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860682A" w14:textId="77777777" w:rsidR="004953F7" w:rsidRPr="00226D65" w:rsidRDefault="004953F7" w:rsidP="00B8449C">
      <w:pPr>
        <w:numPr>
          <w:ilvl w:val="0"/>
          <w:numId w:val="27"/>
        </w:numPr>
        <w:suppressAutoHyphens/>
        <w:autoSpaceDN w:val="0"/>
        <w:jc w:val="both"/>
        <w:rPr>
          <w:rFonts w:ascii="Verdana" w:hAnsi="Verdana"/>
          <w:color w:val="000000"/>
          <w:kern w:val="2"/>
          <w:sz w:val="18"/>
          <w:szCs w:val="18"/>
          <w:lang w:val="pl-PL"/>
        </w:rPr>
      </w:pPr>
      <w:r w:rsidRPr="00226D6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588E6F4" w14:textId="77777777" w:rsidR="004953F7" w:rsidRPr="00226D65" w:rsidRDefault="004953F7" w:rsidP="00B8449C">
      <w:pPr>
        <w:numPr>
          <w:ilvl w:val="0"/>
          <w:numId w:val="27"/>
        </w:numPr>
        <w:suppressAutoHyphens/>
        <w:autoSpaceDN w:val="0"/>
        <w:jc w:val="both"/>
        <w:rPr>
          <w:rFonts w:ascii="Verdana" w:hAnsi="Verdana"/>
          <w:color w:val="000000"/>
          <w:kern w:val="2"/>
          <w:sz w:val="18"/>
          <w:szCs w:val="18"/>
          <w:lang w:val="pl-PL"/>
        </w:rPr>
      </w:pPr>
      <w:r w:rsidRPr="00226D6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010F45B" w14:textId="47029E37" w:rsidR="004953F7" w:rsidRPr="00226D65" w:rsidRDefault="004953F7" w:rsidP="00B8449C">
      <w:pPr>
        <w:numPr>
          <w:ilvl w:val="0"/>
          <w:numId w:val="27"/>
        </w:numPr>
        <w:suppressAutoHyphens/>
        <w:autoSpaceDN w:val="0"/>
        <w:jc w:val="both"/>
        <w:rPr>
          <w:rFonts w:ascii="Verdana" w:hAnsi="Verdana"/>
          <w:color w:val="000000"/>
          <w:kern w:val="2"/>
          <w:sz w:val="18"/>
          <w:szCs w:val="18"/>
          <w:lang w:val="pl-PL"/>
        </w:rPr>
      </w:pPr>
      <w:r w:rsidRPr="00226D6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w:t>
      </w:r>
      <w:r w:rsidR="00FE1917">
        <w:rPr>
          <w:rFonts w:ascii="Verdana" w:hAnsi="Verdana"/>
          <w:color w:val="000000"/>
          <w:kern w:val="2"/>
          <w:sz w:val="18"/>
          <w:szCs w:val="18"/>
          <w:lang w:val="pl-PL"/>
        </w:rPr>
        <w:t> </w:t>
      </w:r>
      <w:r w:rsidRPr="00226D65">
        <w:rPr>
          <w:rFonts w:ascii="Verdana" w:hAnsi="Verdana"/>
          <w:color w:val="000000"/>
          <w:kern w:val="2"/>
          <w:sz w:val="18"/>
          <w:szCs w:val="18"/>
          <w:lang w:val="pl-PL"/>
        </w:rPr>
        <w:t xml:space="preserve">celu zminimalizowania wpływu działania siły wyższej na wykonanie Umowy. </w:t>
      </w:r>
    </w:p>
    <w:p w14:paraId="057B3F79" w14:textId="77777777" w:rsidR="004953F7" w:rsidRPr="00226D65" w:rsidRDefault="004953F7" w:rsidP="00226D65">
      <w:pPr>
        <w:pStyle w:val="Tekstpodstawowy"/>
        <w:spacing w:line="240" w:lineRule="auto"/>
        <w:ind w:right="-47"/>
        <w:jc w:val="center"/>
        <w:rPr>
          <w:rFonts w:ascii="Verdana" w:hAnsi="Verdana"/>
          <w:b/>
          <w:bCs/>
          <w:sz w:val="18"/>
          <w:szCs w:val="18"/>
        </w:rPr>
      </w:pPr>
    </w:p>
    <w:p w14:paraId="643EB476" w14:textId="77777777" w:rsidR="004953F7" w:rsidRPr="00226D65" w:rsidRDefault="004953F7" w:rsidP="00226D65">
      <w:pPr>
        <w:pStyle w:val="Tekstpodstawowy"/>
        <w:spacing w:line="240" w:lineRule="auto"/>
        <w:ind w:right="-47"/>
        <w:jc w:val="center"/>
        <w:rPr>
          <w:rFonts w:ascii="Verdana" w:hAnsi="Verdana"/>
          <w:sz w:val="18"/>
          <w:szCs w:val="18"/>
        </w:rPr>
      </w:pPr>
      <w:r w:rsidRPr="00226D65">
        <w:rPr>
          <w:rFonts w:ascii="Verdana" w:hAnsi="Verdana"/>
          <w:b/>
          <w:bCs/>
          <w:sz w:val="18"/>
          <w:szCs w:val="18"/>
        </w:rPr>
        <w:t>§14</w:t>
      </w:r>
    </w:p>
    <w:p w14:paraId="549DF2D9" w14:textId="77777777" w:rsidR="004953F7" w:rsidRPr="00226D65" w:rsidRDefault="004953F7" w:rsidP="00B8449C">
      <w:pPr>
        <w:pStyle w:val="Tekstpodstawowy"/>
        <w:numPr>
          <w:ilvl w:val="0"/>
          <w:numId w:val="3"/>
        </w:numPr>
        <w:tabs>
          <w:tab w:val="clear" w:pos="720"/>
          <w:tab w:val="left" w:pos="285"/>
        </w:tabs>
        <w:suppressAutoHyphens/>
        <w:spacing w:line="240" w:lineRule="auto"/>
        <w:ind w:left="283" w:right="-57" w:hanging="283"/>
        <w:jc w:val="both"/>
        <w:rPr>
          <w:rFonts w:ascii="Verdana" w:hAnsi="Verdana"/>
          <w:sz w:val="18"/>
          <w:szCs w:val="18"/>
        </w:rPr>
      </w:pPr>
      <w:r w:rsidRPr="00226D65">
        <w:rPr>
          <w:rFonts w:ascii="Verdana" w:hAnsi="Verdana"/>
          <w:sz w:val="18"/>
          <w:szCs w:val="18"/>
        </w:rPr>
        <w:t>Właściwym dla rozpoznania sporów wynikłych na tle realizacji niniejszej umowy jest sąd właściwy dla siedziby Kupującego.</w:t>
      </w:r>
    </w:p>
    <w:p w14:paraId="4A7A62D2" w14:textId="77777777" w:rsidR="004953F7" w:rsidRPr="00226D65" w:rsidRDefault="004953F7" w:rsidP="00B8449C">
      <w:pPr>
        <w:pStyle w:val="Tekstpodstawowy"/>
        <w:numPr>
          <w:ilvl w:val="0"/>
          <w:numId w:val="3"/>
        </w:numPr>
        <w:tabs>
          <w:tab w:val="clear" w:pos="720"/>
          <w:tab w:val="left" w:pos="285"/>
        </w:tabs>
        <w:suppressAutoHyphens/>
        <w:spacing w:line="240" w:lineRule="auto"/>
        <w:ind w:left="283" w:right="-57" w:hanging="283"/>
        <w:jc w:val="both"/>
        <w:rPr>
          <w:rFonts w:ascii="Verdana" w:hAnsi="Verdana"/>
          <w:sz w:val="18"/>
          <w:szCs w:val="18"/>
        </w:rPr>
      </w:pPr>
      <w:r w:rsidRPr="00226D65">
        <w:rPr>
          <w:rFonts w:ascii="Verdana" w:hAnsi="Verdana"/>
          <w:sz w:val="18"/>
          <w:szCs w:val="18"/>
        </w:rPr>
        <w:t>W sprawach nie uregulowanych w niniejszej umowie stosuje się przepisy kodeksu cywilnego i ustawy prawo zamówień publicznych.</w:t>
      </w:r>
    </w:p>
    <w:p w14:paraId="542DF305" w14:textId="77777777" w:rsidR="004953F7" w:rsidRPr="00226D65" w:rsidRDefault="004953F7" w:rsidP="00B8449C">
      <w:pPr>
        <w:pStyle w:val="Tekstpodstawowy"/>
        <w:numPr>
          <w:ilvl w:val="0"/>
          <w:numId w:val="3"/>
        </w:numPr>
        <w:tabs>
          <w:tab w:val="clear" w:pos="720"/>
          <w:tab w:val="left" w:pos="285"/>
        </w:tabs>
        <w:suppressAutoHyphens/>
        <w:spacing w:line="240" w:lineRule="auto"/>
        <w:ind w:left="283" w:right="-57" w:hanging="283"/>
        <w:jc w:val="both"/>
        <w:rPr>
          <w:rFonts w:ascii="Verdana" w:hAnsi="Verdana"/>
          <w:sz w:val="18"/>
          <w:szCs w:val="18"/>
        </w:rPr>
      </w:pPr>
      <w:r w:rsidRPr="00226D65">
        <w:rPr>
          <w:rFonts w:ascii="Verdana" w:hAnsi="Verdana"/>
          <w:sz w:val="18"/>
          <w:szCs w:val="18"/>
        </w:rPr>
        <w:t>Wszelkie załączniki stanowią integralną część niniejszej umowy.</w:t>
      </w:r>
    </w:p>
    <w:p w14:paraId="01D0F3C4" w14:textId="77777777" w:rsidR="004953F7" w:rsidRPr="00226D65" w:rsidRDefault="004953F7" w:rsidP="00B8449C">
      <w:pPr>
        <w:pStyle w:val="Tekstpodstawowy"/>
        <w:numPr>
          <w:ilvl w:val="0"/>
          <w:numId w:val="3"/>
        </w:numPr>
        <w:tabs>
          <w:tab w:val="clear" w:pos="720"/>
          <w:tab w:val="left" w:pos="285"/>
        </w:tabs>
        <w:suppressAutoHyphens/>
        <w:spacing w:line="240" w:lineRule="auto"/>
        <w:ind w:left="283" w:right="-57" w:hanging="283"/>
        <w:jc w:val="both"/>
        <w:rPr>
          <w:rFonts w:ascii="Verdana" w:hAnsi="Verdana"/>
          <w:sz w:val="18"/>
          <w:szCs w:val="18"/>
        </w:rPr>
      </w:pPr>
      <w:r w:rsidRPr="00226D65">
        <w:rPr>
          <w:rFonts w:ascii="Verdana" w:hAnsi="Verdana"/>
          <w:sz w:val="18"/>
          <w:szCs w:val="18"/>
        </w:rPr>
        <w:t>Umowę sporządzono w 2 jednobrzmiących egzemplarzach po 1 dla każdej ze stron*.</w:t>
      </w:r>
    </w:p>
    <w:p w14:paraId="48245DBA" w14:textId="77777777" w:rsidR="004953F7" w:rsidRPr="00226D65" w:rsidRDefault="004953F7" w:rsidP="00226D65">
      <w:pPr>
        <w:pStyle w:val="Tekstpodstawowy"/>
        <w:spacing w:line="240" w:lineRule="auto"/>
        <w:ind w:right="-47"/>
        <w:jc w:val="center"/>
        <w:rPr>
          <w:rFonts w:ascii="Verdana" w:hAnsi="Verdana"/>
          <w:b/>
          <w:bCs/>
          <w:sz w:val="18"/>
          <w:szCs w:val="18"/>
        </w:rPr>
      </w:pPr>
    </w:p>
    <w:p w14:paraId="362C72E7" w14:textId="77777777" w:rsidR="004953F7" w:rsidRPr="00226D65" w:rsidRDefault="004953F7" w:rsidP="00226D65">
      <w:pPr>
        <w:pStyle w:val="Tekstpodstawowy2"/>
        <w:spacing w:line="240" w:lineRule="auto"/>
        <w:ind w:right="-47"/>
        <w:jc w:val="center"/>
        <w:rPr>
          <w:rFonts w:ascii="Verdana" w:hAnsi="Verdana"/>
          <w:sz w:val="18"/>
          <w:szCs w:val="18"/>
        </w:rPr>
      </w:pPr>
      <w:r w:rsidRPr="00226D65">
        <w:rPr>
          <w:rFonts w:ascii="Verdana" w:hAnsi="Verdana"/>
          <w:b/>
          <w:sz w:val="18"/>
          <w:szCs w:val="18"/>
        </w:rPr>
        <w:t>Sprzedawca</w:t>
      </w:r>
      <w:r w:rsidRPr="00226D65">
        <w:rPr>
          <w:rFonts w:ascii="Verdana" w:hAnsi="Verdana"/>
          <w:b/>
          <w:sz w:val="18"/>
          <w:szCs w:val="18"/>
        </w:rPr>
        <w:tab/>
      </w:r>
      <w:r w:rsidRPr="00226D65">
        <w:rPr>
          <w:rFonts w:ascii="Verdana" w:hAnsi="Verdana"/>
          <w:b/>
          <w:sz w:val="18"/>
          <w:szCs w:val="18"/>
        </w:rPr>
        <w:tab/>
      </w:r>
      <w:r w:rsidRPr="00226D65">
        <w:rPr>
          <w:rFonts w:ascii="Verdana" w:hAnsi="Verdana"/>
          <w:b/>
          <w:sz w:val="18"/>
          <w:szCs w:val="18"/>
        </w:rPr>
        <w:tab/>
      </w:r>
      <w:r w:rsidRPr="00226D65">
        <w:rPr>
          <w:rFonts w:ascii="Verdana" w:hAnsi="Verdana"/>
          <w:b/>
          <w:sz w:val="18"/>
          <w:szCs w:val="18"/>
        </w:rPr>
        <w:tab/>
      </w:r>
      <w:r w:rsidRPr="00226D65">
        <w:rPr>
          <w:rFonts w:ascii="Verdana" w:hAnsi="Verdana"/>
          <w:b/>
          <w:sz w:val="18"/>
          <w:szCs w:val="18"/>
        </w:rPr>
        <w:tab/>
      </w:r>
      <w:r w:rsidRPr="00226D65">
        <w:rPr>
          <w:rFonts w:ascii="Verdana" w:hAnsi="Verdana"/>
          <w:b/>
          <w:sz w:val="18"/>
          <w:szCs w:val="18"/>
        </w:rPr>
        <w:tab/>
      </w:r>
      <w:r w:rsidRPr="00226D65">
        <w:rPr>
          <w:rFonts w:ascii="Verdana" w:hAnsi="Verdana"/>
          <w:b/>
          <w:sz w:val="18"/>
          <w:szCs w:val="18"/>
        </w:rPr>
        <w:tab/>
      </w:r>
      <w:r w:rsidRPr="00226D65">
        <w:rPr>
          <w:rFonts w:ascii="Verdana" w:hAnsi="Verdana"/>
          <w:b/>
          <w:sz w:val="18"/>
          <w:szCs w:val="18"/>
        </w:rPr>
        <w:tab/>
      </w:r>
      <w:r w:rsidRPr="00226D65">
        <w:rPr>
          <w:rFonts w:ascii="Verdana" w:hAnsi="Verdana"/>
          <w:b/>
          <w:sz w:val="18"/>
          <w:szCs w:val="18"/>
        </w:rPr>
        <w:tab/>
        <w:t>Kupujący</w:t>
      </w:r>
    </w:p>
    <w:p w14:paraId="28BE129A" w14:textId="77777777" w:rsidR="00531742" w:rsidRDefault="00531742" w:rsidP="00226D65">
      <w:pPr>
        <w:pStyle w:val="Tekstpodstawowy2"/>
        <w:spacing w:line="240" w:lineRule="auto"/>
        <w:ind w:right="-47"/>
        <w:jc w:val="center"/>
        <w:rPr>
          <w:rFonts w:ascii="Verdana" w:hAnsi="Verdana"/>
          <w:b/>
          <w:sz w:val="18"/>
          <w:szCs w:val="18"/>
        </w:rPr>
      </w:pPr>
    </w:p>
    <w:p w14:paraId="0A149565" w14:textId="77777777" w:rsidR="00531742" w:rsidRDefault="00531742" w:rsidP="00226D65">
      <w:pPr>
        <w:pStyle w:val="Tekstpodstawowy2"/>
        <w:spacing w:line="240" w:lineRule="auto"/>
        <w:ind w:right="-47"/>
        <w:jc w:val="center"/>
        <w:rPr>
          <w:rFonts w:ascii="Verdana" w:hAnsi="Verdana"/>
          <w:b/>
          <w:sz w:val="18"/>
          <w:szCs w:val="18"/>
        </w:rPr>
      </w:pPr>
    </w:p>
    <w:p w14:paraId="5D601B51" w14:textId="77777777" w:rsidR="00531742" w:rsidRDefault="00531742" w:rsidP="00226D65">
      <w:pPr>
        <w:pStyle w:val="Tekstpodstawowy2"/>
        <w:spacing w:line="240" w:lineRule="auto"/>
        <w:ind w:right="-47"/>
        <w:jc w:val="center"/>
        <w:rPr>
          <w:rFonts w:ascii="Verdana" w:hAnsi="Verdana"/>
          <w:b/>
          <w:sz w:val="18"/>
          <w:szCs w:val="18"/>
        </w:rPr>
      </w:pPr>
    </w:p>
    <w:p w14:paraId="6240D997" w14:textId="52B3F8E4" w:rsidR="004953F7" w:rsidRPr="00226D65" w:rsidRDefault="004953F7" w:rsidP="00226D65">
      <w:pPr>
        <w:pStyle w:val="Tekstpodstawowy2"/>
        <w:spacing w:line="240" w:lineRule="auto"/>
        <w:ind w:right="-47"/>
        <w:jc w:val="center"/>
        <w:rPr>
          <w:rFonts w:ascii="Verdana" w:hAnsi="Verdana"/>
          <w:sz w:val="18"/>
          <w:szCs w:val="18"/>
        </w:rPr>
      </w:pPr>
      <w:r w:rsidRPr="00226D65">
        <w:rPr>
          <w:rFonts w:ascii="Verdana" w:hAnsi="Verdana"/>
          <w:b/>
          <w:sz w:val="18"/>
          <w:szCs w:val="18"/>
        </w:rPr>
        <w:t>Kontrasygnata finansowa</w:t>
      </w:r>
    </w:p>
    <w:p w14:paraId="6CE84F3E" w14:textId="77777777" w:rsidR="004953F7" w:rsidRPr="00226D65" w:rsidRDefault="004953F7" w:rsidP="00226D65">
      <w:pPr>
        <w:rPr>
          <w:rFonts w:ascii="Verdana" w:hAnsi="Verdana"/>
          <w:sz w:val="22"/>
          <w:szCs w:val="22"/>
          <w:lang w:val="pl-PL"/>
        </w:rPr>
      </w:pPr>
    </w:p>
    <w:p w14:paraId="2734F21D" w14:textId="77777777" w:rsidR="004953F7" w:rsidRPr="00226D65" w:rsidRDefault="004953F7" w:rsidP="00226D65">
      <w:pPr>
        <w:pStyle w:val="Zwykytekst"/>
        <w:rPr>
          <w:rFonts w:ascii="Verdana" w:hAnsi="Verdana" w:cs="Times New Roman"/>
          <w:sz w:val="22"/>
          <w:szCs w:val="22"/>
          <w:lang w:val="pl-PL"/>
        </w:rPr>
      </w:pPr>
    </w:p>
    <w:p w14:paraId="35390E4A" w14:textId="77777777" w:rsidR="004953F7" w:rsidRPr="00226D65" w:rsidRDefault="004953F7" w:rsidP="00226D65">
      <w:pPr>
        <w:pStyle w:val="Zwykytekst"/>
        <w:rPr>
          <w:rFonts w:ascii="Verdana" w:hAnsi="Verdana" w:cs="Times New Roman"/>
          <w:sz w:val="22"/>
          <w:szCs w:val="22"/>
          <w:lang w:val="pl-PL"/>
        </w:rPr>
      </w:pPr>
    </w:p>
    <w:p w14:paraId="68E5F8DC" w14:textId="77777777" w:rsidR="004953F7" w:rsidRPr="00226D65" w:rsidRDefault="004953F7" w:rsidP="00226D65">
      <w:pPr>
        <w:pStyle w:val="Zwykytekst"/>
        <w:rPr>
          <w:rFonts w:ascii="Verdana" w:hAnsi="Verdana" w:cs="Times New Roman"/>
          <w:sz w:val="22"/>
          <w:szCs w:val="22"/>
          <w:lang w:val="pl-PL"/>
        </w:rPr>
      </w:pPr>
    </w:p>
    <w:p w14:paraId="5988F0CE" w14:textId="77777777" w:rsidR="004953F7" w:rsidRPr="00226D65" w:rsidRDefault="004953F7" w:rsidP="00226D65">
      <w:pPr>
        <w:rPr>
          <w:rFonts w:ascii="Verdana" w:hAnsi="Verdana"/>
          <w:sz w:val="22"/>
          <w:szCs w:val="22"/>
          <w:lang w:val="pl-PL"/>
        </w:rPr>
      </w:pPr>
    </w:p>
    <w:p w14:paraId="758AE35A" w14:textId="77777777" w:rsidR="004953F7" w:rsidRDefault="004953F7" w:rsidP="00226D65">
      <w:pPr>
        <w:rPr>
          <w:rFonts w:ascii="Verdana" w:hAnsi="Verdana"/>
          <w:sz w:val="22"/>
          <w:szCs w:val="22"/>
          <w:lang w:val="pl-PL"/>
        </w:rPr>
      </w:pPr>
    </w:p>
    <w:p w14:paraId="17FEEB2D" w14:textId="77777777" w:rsidR="00226D65" w:rsidRDefault="00226D65" w:rsidP="00226D65">
      <w:pPr>
        <w:rPr>
          <w:rFonts w:ascii="Verdana" w:hAnsi="Verdana"/>
          <w:sz w:val="22"/>
          <w:szCs w:val="22"/>
          <w:lang w:val="pl-PL"/>
        </w:rPr>
      </w:pPr>
    </w:p>
    <w:p w14:paraId="2990E86D" w14:textId="77777777" w:rsidR="00226D65" w:rsidRDefault="00226D65" w:rsidP="00226D65">
      <w:pPr>
        <w:rPr>
          <w:rFonts w:ascii="Verdana" w:hAnsi="Verdana"/>
          <w:sz w:val="22"/>
          <w:szCs w:val="22"/>
          <w:lang w:val="pl-PL"/>
        </w:rPr>
      </w:pPr>
    </w:p>
    <w:p w14:paraId="37317796" w14:textId="77777777" w:rsidR="00226D65" w:rsidRDefault="00226D65" w:rsidP="00226D65">
      <w:pPr>
        <w:rPr>
          <w:rFonts w:ascii="Verdana" w:hAnsi="Verdana"/>
          <w:sz w:val="22"/>
          <w:szCs w:val="22"/>
          <w:lang w:val="pl-PL"/>
        </w:rPr>
      </w:pPr>
    </w:p>
    <w:p w14:paraId="7FC59519" w14:textId="77777777" w:rsidR="00226D65" w:rsidRDefault="00226D65" w:rsidP="00226D65">
      <w:pPr>
        <w:rPr>
          <w:rFonts w:ascii="Verdana" w:hAnsi="Verdana"/>
          <w:sz w:val="22"/>
          <w:szCs w:val="22"/>
          <w:lang w:val="pl-PL"/>
        </w:rPr>
      </w:pPr>
    </w:p>
    <w:p w14:paraId="59F5D797" w14:textId="77777777" w:rsidR="00226D65" w:rsidRDefault="00226D65" w:rsidP="00226D65">
      <w:pPr>
        <w:rPr>
          <w:rFonts w:ascii="Verdana" w:hAnsi="Verdana"/>
          <w:sz w:val="22"/>
          <w:szCs w:val="22"/>
          <w:lang w:val="pl-PL"/>
        </w:rPr>
      </w:pPr>
    </w:p>
    <w:p w14:paraId="475CB145" w14:textId="77777777" w:rsidR="00226D65" w:rsidRDefault="00226D65" w:rsidP="00226D65">
      <w:pPr>
        <w:rPr>
          <w:rFonts w:ascii="Verdana" w:hAnsi="Verdana"/>
          <w:sz w:val="22"/>
          <w:szCs w:val="22"/>
          <w:lang w:val="pl-PL"/>
        </w:rPr>
      </w:pPr>
    </w:p>
    <w:p w14:paraId="4A096FBE" w14:textId="77777777" w:rsidR="00226D65" w:rsidRDefault="00226D65" w:rsidP="00226D65">
      <w:pPr>
        <w:rPr>
          <w:rFonts w:ascii="Verdana" w:hAnsi="Verdana"/>
          <w:sz w:val="22"/>
          <w:szCs w:val="22"/>
          <w:lang w:val="pl-PL"/>
        </w:rPr>
      </w:pPr>
    </w:p>
    <w:p w14:paraId="6710B765" w14:textId="77777777" w:rsidR="00226D65" w:rsidRDefault="00226D65" w:rsidP="00226D65">
      <w:pPr>
        <w:rPr>
          <w:rFonts w:ascii="Verdana" w:hAnsi="Verdana"/>
          <w:sz w:val="22"/>
          <w:szCs w:val="22"/>
          <w:lang w:val="pl-PL"/>
        </w:rPr>
      </w:pPr>
    </w:p>
    <w:p w14:paraId="075882B3" w14:textId="77777777" w:rsidR="00226D65" w:rsidRDefault="00226D65" w:rsidP="00226D65">
      <w:pPr>
        <w:rPr>
          <w:rFonts w:ascii="Verdana" w:hAnsi="Verdana"/>
          <w:sz w:val="22"/>
          <w:szCs w:val="22"/>
          <w:lang w:val="pl-PL"/>
        </w:rPr>
      </w:pPr>
    </w:p>
    <w:p w14:paraId="699ABACE" w14:textId="77777777" w:rsidR="00226D65" w:rsidRDefault="00226D65" w:rsidP="00226D65">
      <w:pPr>
        <w:rPr>
          <w:rFonts w:ascii="Verdana" w:hAnsi="Verdana"/>
          <w:sz w:val="22"/>
          <w:szCs w:val="22"/>
          <w:lang w:val="pl-PL"/>
        </w:rPr>
      </w:pPr>
    </w:p>
    <w:p w14:paraId="6FFD705C" w14:textId="77777777" w:rsidR="00226D65" w:rsidRDefault="00226D65" w:rsidP="00226D65">
      <w:pPr>
        <w:rPr>
          <w:rFonts w:ascii="Verdana" w:hAnsi="Verdana"/>
          <w:sz w:val="22"/>
          <w:szCs w:val="22"/>
          <w:lang w:val="pl-PL"/>
        </w:rPr>
      </w:pPr>
    </w:p>
    <w:p w14:paraId="68CC7F77" w14:textId="77777777" w:rsidR="00226D65" w:rsidRDefault="00226D65" w:rsidP="00226D65">
      <w:pPr>
        <w:rPr>
          <w:rFonts w:ascii="Verdana" w:hAnsi="Verdana"/>
          <w:sz w:val="22"/>
          <w:szCs w:val="22"/>
          <w:lang w:val="pl-PL"/>
        </w:rPr>
      </w:pPr>
    </w:p>
    <w:p w14:paraId="0842F6CA" w14:textId="77777777" w:rsidR="00226D65" w:rsidRDefault="00226D65" w:rsidP="00226D65">
      <w:pPr>
        <w:rPr>
          <w:rFonts w:ascii="Verdana" w:hAnsi="Verdana"/>
          <w:sz w:val="22"/>
          <w:szCs w:val="22"/>
          <w:lang w:val="pl-PL"/>
        </w:rPr>
      </w:pPr>
    </w:p>
    <w:p w14:paraId="0C024ED8" w14:textId="77777777" w:rsidR="00226D65" w:rsidRDefault="00226D65" w:rsidP="00226D65">
      <w:pPr>
        <w:rPr>
          <w:rFonts w:ascii="Verdana" w:hAnsi="Verdana"/>
          <w:sz w:val="22"/>
          <w:szCs w:val="22"/>
          <w:lang w:val="pl-PL"/>
        </w:rPr>
      </w:pPr>
    </w:p>
    <w:p w14:paraId="4F97756E" w14:textId="77777777" w:rsidR="00226D65" w:rsidRDefault="00226D65" w:rsidP="00226D65">
      <w:pPr>
        <w:rPr>
          <w:rFonts w:ascii="Verdana" w:hAnsi="Verdana"/>
          <w:sz w:val="22"/>
          <w:szCs w:val="22"/>
          <w:lang w:val="pl-PL"/>
        </w:rPr>
      </w:pPr>
    </w:p>
    <w:p w14:paraId="0080E950" w14:textId="77777777" w:rsidR="00226D65" w:rsidRDefault="00226D65" w:rsidP="00226D65">
      <w:pPr>
        <w:rPr>
          <w:rFonts w:ascii="Verdana" w:hAnsi="Verdana"/>
          <w:sz w:val="22"/>
          <w:szCs w:val="22"/>
          <w:lang w:val="pl-PL"/>
        </w:rPr>
      </w:pPr>
    </w:p>
    <w:p w14:paraId="6C834833" w14:textId="77777777" w:rsidR="00226D65" w:rsidRDefault="00226D65" w:rsidP="00226D65">
      <w:pPr>
        <w:rPr>
          <w:rFonts w:ascii="Verdana" w:hAnsi="Verdana"/>
          <w:sz w:val="22"/>
          <w:szCs w:val="22"/>
          <w:lang w:val="pl-PL"/>
        </w:rPr>
      </w:pPr>
    </w:p>
    <w:p w14:paraId="0375B7D4" w14:textId="77777777" w:rsidR="00226D65" w:rsidRDefault="00226D65" w:rsidP="00226D65">
      <w:pPr>
        <w:rPr>
          <w:rFonts w:ascii="Verdana" w:hAnsi="Verdana"/>
          <w:sz w:val="22"/>
          <w:szCs w:val="22"/>
          <w:lang w:val="pl-PL"/>
        </w:rPr>
      </w:pPr>
    </w:p>
    <w:p w14:paraId="561A033A" w14:textId="77777777" w:rsidR="00226D65" w:rsidRDefault="00226D65" w:rsidP="00226D65">
      <w:pPr>
        <w:rPr>
          <w:rFonts w:ascii="Verdana" w:hAnsi="Verdana"/>
          <w:sz w:val="22"/>
          <w:szCs w:val="22"/>
          <w:lang w:val="pl-PL"/>
        </w:rPr>
      </w:pPr>
    </w:p>
    <w:p w14:paraId="3EFA9F4A" w14:textId="77777777" w:rsidR="00226D65" w:rsidRDefault="00226D65" w:rsidP="00226D65">
      <w:pPr>
        <w:rPr>
          <w:rFonts w:ascii="Verdana" w:hAnsi="Verdana"/>
          <w:sz w:val="22"/>
          <w:szCs w:val="22"/>
          <w:lang w:val="pl-PL"/>
        </w:rPr>
      </w:pPr>
    </w:p>
    <w:p w14:paraId="2FBD9DD8" w14:textId="77777777" w:rsidR="00226D65" w:rsidRDefault="00226D65" w:rsidP="00226D65">
      <w:pPr>
        <w:rPr>
          <w:rFonts w:ascii="Verdana" w:hAnsi="Verdana"/>
          <w:sz w:val="22"/>
          <w:szCs w:val="22"/>
          <w:lang w:val="pl-PL"/>
        </w:rPr>
      </w:pPr>
    </w:p>
    <w:p w14:paraId="185D37A5" w14:textId="77777777" w:rsidR="00226D65" w:rsidRDefault="00226D65" w:rsidP="00226D65">
      <w:pPr>
        <w:rPr>
          <w:rFonts w:ascii="Verdana" w:hAnsi="Verdana"/>
          <w:sz w:val="22"/>
          <w:szCs w:val="22"/>
          <w:lang w:val="pl-PL"/>
        </w:rPr>
      </w:pPr>
    </w:p>
    <w:p w14:paraId="4B2C760E" w14:textId="77777777" w:rsidR="00226D65" w:rsidRDefault="00226D65" w:rsidP="00226D65">
      <w:pPr>
        <w:rPr>
          <w:rFonts w:ascii="Verdana" w:hAnsi="Verdana"/>
          <w:sz w:val="22"/>
          <w:szCs w:val="22"/>
          <w:lang w:val="pl-PL"/>
        </w:rPr>
      </w:pPr>
    </w:p>
    <w:p w14:paraId="03B9CB02" w14:textId="77777777" w:rsidR="00226D65" w:rsidRPr="00226D65" w:rsidRDefault="00226D65" w:rsidP="00226D65">
      <w:pPr>
        <w:rPr>
          <w:rFonts w:ascii="Verdana" w:hAnsi="Verdana"/>
          <w:sz w:val="22"/>
          <w:szCs w:val="22"/>
          <w:lang w:val="pl-PL"/>
        </w:rPr>
      </w:pPr>
    </w:p>
    <w:p w14:paraId="6C40EFB3" w14:textId="77777777" w:rsidR="004953F7" w:rsidRPr="00226D65" w:rsidRDefault="004953F7" w:rsidP="00226D65">
      <w:pPr>
        <w:rPr>
          <w:rFonts w:ascii="Verdana" w:hAnsi="Verdana"/>
          <w:sz w:val="18"/>
          <w:szCs w:val="22"/>
          <w:lang w:val="pl-PL"/>
        </w:rPr>
      </w:pPr>
      <w:r w:rsidRPr="00226D65">
        <w:rPr>
          <w:rFonts w:ascii="Verdana" w:hAnsi="Verdana"/>
          <w:sz w:val="18"/>
          <w:szCs w:val="22"/>
          <w:lang w:val="pl-PL"/>
        </w:rPr>
        <w:t>* Egzemplarz dla Sprzedawcy / AGH</w:t>
      </w:r>
    </w:p>
    <w:p w14:paraId="1238978C" w14:textId="77777777" w:rsidR="004953F7" w:rsidRPr="00226D65" w:rsidRDefault="004953F7" w:rsidP="00226D65">
      <w:pPr>
        <w:pStyle w:val="Zwykytekst"/>
        <w:tabs>
          <w:tab w:val="left" w:pos="7050"/>
        </w:tabs>
        <w:rPr>
          <w:rFonts w:ascii="Verdana" w:hAnsi="Verdana" w:cs="Times New Roman"/>
          <w:sz w:val="18"/>
          <w:szCs w:val="22"/>
          <w:lang w:val="pl-PL"/>
        </w:rPr>
      </w:pPr>
      <w:r w:rsidRPr="00226D65">
        <w:rPr>
          <w:rFonts w:ascii="Verdana" w:hAnsi="Verdana" w:cs="Times New Roman"/>
          <w:i/>
          <w:iCs/>
          <w:sz w:val="18"/>
          <w:szCs w:val="22"/>
          <w:lang w:val="pl-PL"/>
        </w:rPr>
        <w:t>Załączniki do umowy :</w:t>
      </w:r>
    </w:p>
    <w:p w14:paraId="201A9088" w14:textId="77777777" w:rsidR="004953F7" w:rsidRPr="00226D65" w:rsidRDefault="004953F7" w:rsidP="00226D65">
      <w:pPr>
        <w:pStyle w:val="Zwykytekst"/>
        <w:tabs>
          <w:tab w:val="left" w:pos="7050"/>
        </w:tabs>
        <w:rPr>
          <w:rFonts w:ascii="Verdana" w:hAnsi="Verdana" w:cs="Times New Roman"/>
          <w:sz w:val="18"/>
          <w:szCs w:val="22"/>
          <w:lang w:val="pl-PL"/>
        </w:rPr>
      </w:pPr>
      <w:r w:rsidRPr="00226D65">
        <w:rPr>
          <w:rFonts w:ascii="Verdana" w:hAnsi="Verdana" w:cs="Times New Roman"/>
          <w:i/>
          <w:iCs/>
          <w:sz w:val="18"/>
          <w:szCs w:val="22"/>
          <w:lang w:val="pl-PL"/>
        </w:rPr>
        <w:t xml:space="preserve">1) Szczegółowa specyfikacja sprzętu/opis przedmiotu zamówienia </w:t>
      </w:r>
    </w:p>
    <w:p w14:paraId="36276D80" w14:textId="77777777" w:rsidR="004953F7" w:rsidRPr="00226D65" w:rsidRDefault="004953F7" w:rsidP="00226D65">
      <w:pPr>
        <w:pStyle w:val="Zwykytekst"/>
        <w:tabs>
          <w:tab w:val="left" w:pos="7050"/>
        </w:tabs>
        <w:rPr>
          <w:rFonts w:ascii="Verdana" w:hAnsi="Verdana" w:cs="Times New Roman"/>
          <w:sz w:val="18"/>
          <w:szCs w:val="22"/>
          <w:lang w:val="pl-PL"/>
        </w:rPr>
      </w:pPr>
      <w:r w:rsidRPr="00226D65">
        <w:rPr>
          <w:rFonts w:ascii="Verdana" w:hAnsi="Verdana" w:cs="Times New Roman"/>
          <w:i/>
          <w:iCs/>
          <w:sz w:val="18"/>
          <w:szCs w:val="22"/>
          <w:lang w:val="pl-PL"/>
        </w:rPr>
        <w:t>2) Oświadczenie dla celów podatkowych dotyczące podmiotów powiązanych</w:t>
      </w:r>
    </w:p>
    <w:p w14:paraId="54E473A2" w14:textId="09ADCFFD" w:rsidR="004953F7" w:rsidRPr="00226D65" w:rsidRDefault="00226D65" w:rsidP="00226D65">
      <w:pPr>
        <w:widowControl w:val="0"/>
        <w:autoSpaceDE w:val="0"/>
        <w:autoSpaceDN w:val="0"/>
        <w:jc w:val="right"/>
        <w:textAlignment w:val="baseline"/>
        <w:rPr>
          <w:rFonts w:ascii="Verdana" w:hAnsi="Verdana"/>
          <w:lang w:val="pl-PL"/>
        </w:rPr>
      </w:pPr>
      <w:r>
        <w:rPr>
          <w:rFonts w:ascii="Verdana" w:hAnsi="Verdana"/>
          <w:lang w:val="pl-PL"/>
        </w:rPr>
        <w:br w:type="page"/>
      </w:r>
      <w:r w:rsidR="004953F7" w:rsidRPr="00226D65">
        <w:rPr>
          <w:rFonts w:ascii="Verdana" w:hAnsi="Verdana"/>
          <w:lang w:val="pl-PL"/>
        </w:rPr>
        <w:lastRenderedPageBreak/>
        <w:t>Załącznik nr 2 do umowy</w:t>
      </w:r>
    </w:p>
    <w:p w14:paraId="5B34ED02" w14:textId="77777777" w:rsidR="004953F7" w:rsidRPr="00226D65" w:rsidRDefault="004953F7" w:rsidP="00226D65">
      <w:pPr>
        <w:widowControl w:val="0"/>
        <w:autoSpaceDE w:val="0"/>
        <w:autoSpaceDN w:val="0"/>
        <w:jc w:val="both"/>
        <w:textAlignment w:val="baseline"/>
        <w:rPr>
          <w:rFonts w:ascii="Verdana" w:hAnsi="Verdana"/>
          <w:lang w:val="pl-PL"/>
        </w:rPr>
      </w:pPr>
      <w:r w:rsidRPr="00226D65">
        <w:rPr>
          <w:rFonts w:ascii="Verdana" w:hAnsi="Verdana"/>
          <w:lang w:val="pl-PL"/>
        </w:rPr>
        <w:t>.....................................… </w:t>
      </w:r>
    </w:p>
    <w:p w14:paraId="187559CB" w14:textId="77777777" w:rsidR="004953F7" w:rsidRPr="00226D65" w:rsidRDefault="004953F7" w:rsidP="00226D65">
      <w:pPr>
        <w:widowControl w:val="0"/>
        <w:autoSpaceDE w:val="0"/>
        <w:autoSpaceDN w:val="0"/>
        <w:ind w:firstLine="555"/>
        <w:textAlignment w:val="baseline"/>
        <w:rPr>
          <w:rFonts w:ascii="Verdana" w:hAnsi="Verdana"/>
          <w:lang w:val="pl-PL"/>
        </w:rPr>
      </w:pPr>
      <w:r w:rsidRPr="00226D65">
        <w:rPr>
          <w:rFonts w:ascii="Verdana" w:hAnsi="Verdana"/>
          <w:lang w:val="pl-PL"/>
        </w:rPr>
        <w:t>Nazwa Wykonawcy</w:t>
      </w:r>
    </w:p>
    <w:p w14:paraId="69028215" w14:textId="77777777" w:rsidR="004953F7" w:rsidRPr="00226D65" w:rsidRDefault="004953F7" w:rsidP="00226D65">
      <w:pPr>
        <w:widowControl w:val="0"/>
        <w:autoSpaceDE w:val="0"/>
        <w:autoSpaceDN w:val="0"/>
        <w:textAlignment w:val="baseline"/>
        <w:rPr>
          <w:rFonts w:ascii="Verdana" w:hAnsi="Verdana"/>
          <w:lang w:val="pl-PL"/>
        </w:rPr>
      </w:pPr>
    </w:p>
    <w:p w14:paraId="20454875" w14:textId="77777777" w:rsidR="004953F7" w:rsidRPr="00226D65" w:rsidRDefault="004953F7" w:rsidP="00226D65">
      <w:pPr>
        <w:widowControl w:val="0"/>
        <w:autoSpaceDE w:val="0"/>
        <w:autoSpaceDN w:val="0"/>
        <w:jc w:val="both"/>
        <w:textAlignment w:val="baseline"/>
        <w:rPr>
          <w:rFonts w:ascii="Verdana" w:hAnsi="Verdana"/>
          <w:lang w:val="pl-PL"/>
        </w:rPr>
      </w:pPr>
      <w:r w:rsidRPr="00226D65">
        <w:rPr>
          <w:rFonts w:ascii="Verdana" w:hAnsi="Verdana"/>
          <w:lang w:val="pl-PL"/>
        </w:rPr>
        <w:t>.....................................…</w:t>
      </w:r>
    </w:p>
    <w:p w14:paraId="1CF96867" w14:textId="77777777" w:rsidR="004953F7" w:rsidRPr="00226D65" w:rsidRDefault="004953F7" w:rsidP="00226D65">
      <w:pPr>
        <w:widowControl w:val="0"/>
        <w:autoSpaceDE w:val="0"/>
        <w:autoSpaceDN w:val="0"/>
        <w:ind w:firstLine="840"/>
        <w:textAlignment w:val="baseline"/>
        <w:rPr>
          <w:rFonts w:ascii="Verdana" w:hAnsi="Verdana"/>
          <w:lang w:val="pl-PL"/>
        </w:rPr>
      </w:pPr>
      <w:r w:rsidRPr="00226D65">
        <w:rPr>
          <w:rFonts w:ascii="Verdana" w:hAnsi="Verdana"/>
          <w:lang w:val="pl-PL"/>
        </w:rPr>
        <w:t>NIP</w:t>
      </w:r>
      <w:r w:rsidRPr="00226D65">
        <w:rPr>
          <w:rFonts w:ascii="Verdana" w:hAnsi="Verdana"/>
          <w:lang w:val="pl-PL"/>
        </w:rPr>
        <w:tab/>
        <w:t> </w:t>
      </w:r>
    </w:p>
    <w:p w14:paraId="2726FE3A" w14:textId="77777777" w:rsidR="004953F7" w:rsidRPr="00226D65" w:rsidRDefault="004953F7" w:rsidP="00226D65">
      <w:pPr>
        <w:widowControl w:val="0"/>
        <w:autoSpaceDE w:val="0"/>
        <w:autoSpaceDN w:val="0"/>
        <w:ind w:left="115" w:right="110"/>
        <w:jc w:val="both"/>
        <w:outlineLvl w:val="0"/>
        <w:rPr>
          <w:rFonts w:ascii="Verdana" w:eastAsia="Verdana" w:hAnsi="Verdana"/>
          <w:b/>
          <w:bCs/>
          <w:lang w:val="pl-PL" w:eastAsia="en-US"/>
        </w:rPr>
      </w:pPr>
    </w:p>
    <w:p w14:paraId="1DF3C380" w14:textId="77777777" w:rsidR="004953F7" w:rsidRPr="00226D65" w:rsidRDefault="004953F7" w:rsidP="00226D65">
      <w:pPr>
        <w:widowControl w:val="0"/>
        <w:autoSpaceDE w:val="0"/>
        <w:autoSpaceDN w:val="0"/>
        <w:ind w:right="110"/>
        <w:jc w:val="both"/>
        <w:outlineLvl w:val="0"/>
        <w:rPr>
          <w:rFonts w:ascii="Verdana" w:eastAsia="Verdana" w:hAnsi="Verdana"/>
          <w:b/>
          <w:bCs/>
          <w:lang w:val="pl-PL" w:eastAsia="en-US"/>
        </w:rPr>
      </w:pPr>
    </w:p>
    <w:p w14:paraId="2B9FC378" w14:textId="77777777" w:rsidR="004953F7" w:rsidRPr="00226D65" w:rsidRDefault="004953F7" w:rsidP="00226D65">
      <w:pPr>
        <w:widowControl w:val="0"/>
        <w:autoSpaceDE w:val="0"/>
        <w:autoSpaceDN w:val="0"/>
        <w:jc w:val="center"/>
        <w:textAlignment w:val="baseline"/>
        <w:rPr>
          <w:rFonts w:ascii="Verdana" w:hAnsi="Verdana"/>
          <w:b/>
          <w:bCs/>
          <w:lang w:val="pl-PL"/>
        </w:rPr>
      </w:pPr>
    </w:p>
    <w:p w14:paraId="2B1A8E63" w14:textId="77777777" w:rsidR="004953F7" w:rsidRPr="00226D65" w:rsidRDefault="004953F7" w:rsidP="00226D65">
      <w:pPr>
        <w:widowControl w:val="0"/>
        <w:autoSpaceDE w:val="0"/>
        <w:autoSpaceDN w:val="0"/>
        <w:jc w:val="center"/>
        <w:textAlignment w:val="baseline"/>
        <w:rPr>
          <w:rFonts w:ascii="Verdana" w:hAnsi="Verdana"/>
          <w:b/>
          <w:bCs/>
          <w:lang w:val="pl-PL"/>
        </w:rPr>
      </w:pPr>
    </w:p>
    <w:p w14:paraId="34D543DB" w14:textId="77777777" w:rsidR="004953F7" w:rsidRPr="00226D65" w:rsidRDefault="004953F7" w:rsidP="00226D65">
      <w:pPr>
        <w:widowControl w:val="0"/>
        <w:autoSpaceDE w:val="0"/>
        <w:autoSpaceDN w:val="0"/>
        <w:jc w:val="center"/>
        <w:textAlignment w:val="baseline"/>
        <w:rPr>
          <w:rFonts w:ascii="Verdana" w:hAnsi="Verdana"/>
          <w:b/>
          <w:bCs/>
          <w:lang w:val="pl-PL"/>
        </w:rPr>
      </w:pPr>
      <w:r w:rsidRPr="00226D65">
        <w:rPr>
          <w:rFonts w:ascii="Verdana" w:hAnsi="Verdana"/>
          <w:b/>
          <w:bCs/>
          <w:lang w:val="pl-PL"/>
        </w:rPr>
        <w:t>OŚWIADCZENIE DLA CELÓW PODATKOWYCH</w:t>
      </w:r>
    </w:p>
    <w:p w14:paraId="749904DE" w14:textId="77777777" w:rsidR="004953F7" w:rsidRPr="00226D65" w:rsidRDefault="004953F7" w:rsidP="00226D65">
      <w:pPr>
        <w:widowControl w:val="0"/>
        <w:autoSpaceDE w:val="0"/>
        <w:autoSpaceDN w:val="0"/>
        <w:jc w:val="center"/>
        <w:textAlignment w:val="baseline"/>
        <w:rPr>
          <w:rFonts w:ascii="Verdana" w:hAnsi="Verdana"/>
          <w:b/>
          <w:bCs/>
          <w:lang w:val="pl-PL"/>
        </w:rPr>
      </w:pPr>
      <w:r w:rsidRPr="00226D65">
        <w:rPr>
          <w:rFonts w:ascii="Verdana" w:hAnsi="Verdana"/>
          <w:b/>
          <w:bCs/>
          <w:lang w:val="pl-PL"/>
        </w:rPr>
        <w:t xml:space="preserve">DOTYCZĄCE PODMIOTÓW POWIĄZANYCH </w:t>
      </w:r>
    </w:p>
    <w:p w14:paraId="2D5CB076" w14:textId="77777777" w:rsidR="004953F7" w:rsidRPr="00226D65" w:rsidRDefault="004953F7" w:rsidP="00226D65">
      <w:pPr>
        <w:widowControl w:val="0"/>
        <w:autoSpaceDE w:val="0"/>
        <w:autoSpaceDN w:val="0"/>
        <w:jc w:val="center"/>
        <w:textAlignment w:val="baseline"/>
        <w:rPr>
          <w:rFonts w:ascii="Verdana" w:hAnsi="Verdana"/>
          <w:b/>
          <w:bCs/>
          <w:lang w:val="pl-PL"/>
        </w:rPr>
      </w:pPr>
    </w:p>
    <w:p w14:paraId="57EA636D" w14:textId="77777777" w:rsidR="004953F7" w:rsidRPr="00226D65" w:rsidRDefault="004953F7" w:rsidP="00226D65">
      <w:pPr>
        <w:widowControl w:val="0"/>
        <w:autoSpaceDE w:val="0"/>
        <w:autoSpaceDN w:val="0"/>
        <w:textAlignment w:val="baseline"/>
        <w:rPr>
          <w:rFonts w:ascii="Verdana" w:hAnsi="Verdana"/>
          <w:lang w:val="pl-PL"/>
        </w:rPr>
      </w:pPr>
      <w:r w:rsidRPr="00226D65">
        <w:rPr>
          <w:rFonts w:ascii="Verdana" w:hAnsi="Verdana"/>
          <w:lang w:val="pl-PL"/>
        </w:rPr>
        <w:t>Działając w imieniu ………………………………, (dalej jako: „</w:t>
      </w:r>
      <w:r w:rsidRPr="00226D65">
        <w:rPr>
          <w:rFonts w:ascii="Verdana" w:hAnsi="Verdana"/>
          <w:b/>
          <w:bCs/>
          <w:lang w:val="pl-PL"/>
        </w:rPr>
        <w:t>Podmiot</w:t>
      </w:r>
      <w:r w:rsidRPr="00226D65">
        <w:rPr>
          <w:rFonts w:ascii="Verdana" w:hAnsi="Verdana"/>
          <w:lang w:val="pl-PL"/>
        </w:rPr>
        <w:t>”) niniejszym oświadcza, że Podmiot:</w:t>
      </w:r>
    </w:p>
    <w:p w14:paraId="55F52E27" w14:textId="77777777" w:rsidR="004953F7" w:rsidRPr="00226D65" w:rsidRDefault="004953F7" w:rsidP="00B8449C">
      <w:pPr>
        <w:widowControl w:val="0"/>
        <w:numPr>
          <w:ilvl w:val="0"/>
          <w:numId w:val="31"/>
        </w:numPr>
        <w:autoSpaceDE w:val="0"/>
        <w:autoSpaceDN w:val="0"/>
        <w:contextualSpacing/>
        <w:jc w:val="both"/>
        <w:textAlignment w:val="baseline"/>
        <w:rPr>
          <w:rFonts w:ascii="Verdana" w:hAnsi="Verdana"/>
          <w:lang w:val="pl-PL"/>
        </w:rPr>
      </w:pPr>
      <w:r w:rsidRPr="00226D65">
        <w:rPr>
          <w:rFonts w:ascii="Verdana" w:hAnsi="Verdana"/>
          <w:b/>
          <w:bCs/>
          <w:lang w:val="pl-PL"/>
        </w:rPr>
        <w:t>jest / nie jest</w:t>
      </w:r>
      <w:r w:rsidRPr="00226D65">
        <w:rPr>
          <w:rFonts w:ascii="Verdana" w:hAnsi="Verdana"/>
          <w:vertAlign w:val="superscript"/>
          <w:lang w:val="pl-PL"/>
        </w:rPr>
        <w:footnoteReference w:id="1"/>
      </w:r>
      <w:r w:rsidRPr="00226D65">
        <w:rPr>
          <w:rFonts w:ascii="Verdana" w:hAnsi="Verdana"/>
          <w:lang w:val="pl-PL"/>
        </w:rPr>
        <w:t xml:space="preserve"> podmiotem powiązanym z Akademią Górniczo-Hutniczą </w:t>
      </w:r>
      <w:r w:rsidRPr="00226D65">
        <w:rPr>
          <w:rFonts w:ascii="Verdana" w:hAnsi="Verdana"/>
          <w:lang w:val="pl-PL"/>
        </w:rPr>
        <w:br/>
        <w:t>im. Stanisława Staszica w Krakowie w rozumieniu art. 11a Ustawy o podatku dochodowym od osób prawnych z dnia 15 marca 1992 r.</w:t>
      </w:r>
      <w:r w:rsidRPr="00226D65">
        <w:rPr>
          <w:rFonts w:ascii="Verdana" w:hAnsi="Verdana"/>
          <w:vertAlign w:val="superscript"/>
          <w:lang w:val="pl-PL"/>
        </w:rPr>
        <w:footnoteReference w:id="2"/>
      </w:r>
      <w:r w:rsidRPr="00226D65">
        <w:rPr>
          <w:rFonts w:ascii="Verdana" w:hAnsi="Verdana"/>
          <w:lang w:val="pl-PL"/>
        </w:rPr>
        <w:t>;</w:t>
      </w:r>
    </w:p>
    <w:p w14:paraId="39F87B0A" w14:textId="77777777" w:rsidR="004953F7" w:rsidRPr="00226D65" w:rsidRDefault="004953F7" w:rsidP="00B8449C">
      <w:pPr>
        <w:widowControl w:val="0"/>
        <w:numPr>
          <w:ilvl w:val="0"/>
          <w:numId w:val="31"/>
        </w:numPr>
        <w:autoSpaceDE w:val="0"/>
        <w:autoSpaceDN w:val="0"/>
        <w:contextualSpacing/>
        <w:jc w:val="both"/>
        <w:textAlignment w:val="baseline"/>
        <w:rPr>
          <w:rFonts w:ascii="Verdana" w:hAnsi="Verdana"/>
          <w:lang w:val="pl-PL"/>
        </w:rPr>
      </w:pPr>
      <w:r w:rsidRPr="00226D65">
        <w:rPr>
          <w:rFonts w:ascii="Verdana" w:eastAsia="Calibri" w:hAnsi="Verdana"/>
          <w:b/>
          <w:bCs/>
          <w:lang w:val="pl-PL" w:eastAsia="en-US"/>
        </w:rPr>
        <w:t>jest / nie</w:t>
      </w:r>
      <w:r w:rsidRPr="00226D65">
        <w:rPr>
          <w:rFonts w:ascii="Verdana" w:eastAsia="Calibri" w:hAnsi="Verdana"/>
          <w:lang w:val="pl-PL" w:eastAsia="en-US"/>
        </w:rPr>
        <w:t xml:space="preserve"> </w:t>
      </w:r>
      <w:r w:rsidRPr="00226D65">
        <w:rPr>
          <w:rFonts w:ascii="Verdana" w:eastAsia="Calibri" w:hAnsi="Verdana"/>
          <w:b/>
          <w:bCs/>
          <w:lang w:val="pl-PL" w:eastAsia="en-US"/>
        </w:rPr>
        <w:t>jest</w:t>
      </w:r>
      <w:r w:rsidRPr="00226D65">
        <w:rPr>
          <w:rFonts w:ascii="Verdana" w:eastAsia="Calibri" w:hAnsi="Verdana"/>
          <w:vertAlign w:val="superscript"/>
          <w:lang w:val="pl-PL" w:eastAsia="en-US"/>
        </w:rPr>
        <w:footnoteReference w:id="3"/>
      </w:r>
      <w:r w:rsidRPr="00226D65">
        <w:rPr>
          <w:rFonts w:ascii="Verdana" w:eastAsia="Calibri" w:hAnsi="Verdana"/>
          <w:lang w:val="pl-PL" w:eastAsia="en-US"/>
        </w:rPr>
        <w:t xml:space="preserve"> podmiotem mającym miejsce zamieszkania, siedzibę lub zarząd na terytorium lub w kraju stosującym szkodliwą konkurencję podatkową</w:t>
      </w:r>
      <w:r w:rsidRPr="00226D65">
        <w:rPr>
          <w:rFonts w:ascii="Verdana" w:eastAsia="Calibri" w:hAnsi="Verdana"/>
          <w:vertAlign w:val="superscript"/>
          <w:lang w:val="pl-PL" w:eastAsia="en-US"/>
        </w:rPr>
        <w:footnoteReference w:id="4"/>
      </w:r>
      <w:r w:rsidRPr="00226D65">
        <w:rPr>
          <w:rFonts w:ascii="Verdana" w:eastAsia="Calibri" w:hAnsi="Verdana"/>
          <w:lang w:val="pl-PL" w:eastAsia="en-US"/>
        </w:rPr>
        <w:t xml:space="preserve"> </w:t>
      </w:r>
    </w:p>
    <w:p w14:paraId="0C95058E" w14:textId="77777777" w:rsidR="004953F7" w:rsidRPr="00226D65" w:rsidRDefault="004953F7" w:rsidP="00B8449C">
      <w:pPr>
        <w:widowControl w:val="0"/>
        <w:numPr>
          <w:ilvl w:val="0"/>
          <w:numId w:val="31"/>
        </w:numPr>
        <w:autoSpaceDE w:val="0"/>
        <w:autoSpaceDN w:val="0"/>
        <w:contextualSpacing/>
        <w:jc w:val="both"/>
        <w:textAlignment w:val="baseline"/>
        <w:rPr>
          <w:rFonts w:ascii="Verdana" w:hAnsi="Verdana"/>
          <w:lang w:val="pl-PL"/>
        </w:rPr>
      </w:pPr>
      <w:r w:rsidRPr="00226D65">
        <w:rPr>
          <w:rFonts w:ascii="Verdana" w:eastAsia="Calibri" w:hAnsi="Verdana"/>
          <w:lang w:val="pl-PL" w:eastAsia="en-US"/>
        </w:rPr>
        <w:t>rzeczywisty właściciel</w:t>
      </w:r>
      <w:r w:rsidRPr="00226D65">
        <w:rPr>
          <w:rFonts w:ascii="Verdana" w:eastAsia="Calibri" w:hAnsi="Verdana"/>
          <w:vertAlign w:val="superscript"/>
          <w:lang w:val="pl-PL" w:eastAsia="en-US"/>
        </w:rPr>
        <w:footnoteReference w:id="5"/>
      </w:r>
      <w:r w:rsidRPr="00226D65">
        <w:rPr>
          <w:rFonts w:ascii="Verdana" w:eastAsia="Calibri" w:hAnsi="Verdana"/>
          <w:lang w:val="pl-PL" w:eastAsia="en-US"/>
        </w:rPr>
        <w:t xml:space="preserve"> Podmiotu </w:t>
      </w:r>
      <w:r w:rsidRPr="00226D65">
        <w:rPr>
          <w:rFonts w:ascii="Verdana" w:eastAsia="Calibri" w:hAnsi="Verdana"/>
          <w:b/>
          <w:bCs/>
          <w:lang w:val="pl-PL" w:eastAsia="en-US"/>
        </w:rPr>
        <w:t>jest / nie jest</w:t>
      </w:r>
      <w:r w:rsidRPr="00226D65">
        <w:rPr>
          <w:rFonts w:ascii="Verdana" w:eastAsia="Calibri" w:hAnsi="Verdana"/>
          <w:vertAlign w:val="superscript"/>
          <w:lang w:val="pl-PL" w:eastAsia="en-US"/>
        </w:rPr>
        <w:footnoteReference w:id="6"/>
      </w:r>
      <w:r w:rsidRPr="00226D65">
        <w:rPr>
          <w:rFonts w:ascii="Verdana" w:eastAsia="Calibri" w:hAnsi="Verdana"/>
          <w:lang w:val="pl-PL" w:eastAsia="en-US"/>
        </w:rPr>
        <w:t xml:space="preserve"> podmiotem mającym miejsce zamieszkania, siedzibę lub zarząd na terytorium lub w kraju stosującym szkodliwą konkurencję podatkową</w:t>
      </w:r>
      <w:r w:rsidRPr="00226D65">
        <w:rPr>
          <w:rFonts w:ascii="Verdana" w:eastAsia="Calibri" w:hAnsi="Verdana"/>
          <w:vertAlign w:val="superscript"/>
          <w:lang w:val="pl-PL" w:eastAsia="en-US"/>
        </w:rPr>
        <w:t>4</w:t>
      </w:r>
      <w:r w:rsidRPr="00226D65">
        <w:rPr>
          <w:rFonts w:ascii="Verdana" w:eastAsia="Calibri" w:hAnsi="Verdana"/>
          <w:lang w:val="pl-PL" w:eastAsia="en-US"/>
        </w:rPr>
        <w:t xml:space="preserve"> </w:t>
      </w:r>
    </w:p>
    <w:p w14:paraId="4C02C0AC" w14:textId="77777777" w:rsidR="004953F7" w:rsidRPr="00226D65" w:rsidRDefault="004953F7" w:rsidP="00B8449C">
      <w:pPr>
        <w:widowControl w:val="0"/>
        <w:numPr>
          <w:ilvl w:val="0"/>
          <w:numId w:val="31"/>
        </w:numPr>
        <w:autoSpaceDE w:val="0"/>
        <w:autoSpaceDN w:val="0"/>
        <w:contextualSpacing/>
        <w:jc w:val="both"/>
        <w:rPr>
          <w:rFonts w:ascii="Verdana" w:eastAsia="Calibri" w:hAnsi="Verdana"/>
          <w:lang w:val="pl-PL" w:eastAsia="en-US"/>
        </w:rPr>
      </w:pPr>
      <w:r w:rsidRPr="00226D65">
        <w:rPr>
          <w:rFonts w:ascii="Verdana" w:eastAsia="Calibri" w:hAnsi="Verdana"/>
          <w:lang w:val="pl-PL" w:eastAsia="en-US"/>
        </w:rPr>
        <w:lastRenderedPageBreak/>
        <w:t xml:space="preserve">Podmiot </w:t>
      </w:r>
      <w:r w:rsidRPr="00226D65">
        <w:rPr>
          <w:rFonts w:ascii="Verdana" w:eastAsia="Calibri" w:hAnsi="Verdana"/>
          <w:b/>
          <w:bCs/>
          <w:lang w:val="pl-PL" w:eastAsia="en-US"/>
        </w:rPr>
        <w:t>stanowi / nie stanowi</w:t>
      </w:r>
      <w:r w:rsidRPr="00226D65">
        <w:rPr>
          <w:rFonts w:ascii="Verdana" w:hAnsi="Verdana"/>
          <w:vertAlign w:val="superscript"/>
          <w:lang w:val="pl-PL"/>
        </w:rPr>
        <w:footnoteReference w:id="7"/>
      </w:r>
      <w:r w:rsidRPr="00226D65">
        <w:rPr>
          <w:rFonts w:ascii="Verdana" w:hAnsi="Verdana"/>
          <w:lang w:val="pl-PL"/>
        </w:rPr>
        <w:t xml:space="preserve"> </w:t>
      </w:r>
      <w:r w:rsidRPr="00226D65">
        <w:rPr>
          <w:rFonts w:ascii="Verdana" w:eastAsia="Calibri" w:hAnsi="Verdana"/>
          <w:b/>
          <w:bCs/>
          <w:lang w:val="pl-PL" w:eastAsia="en-US"/>
        </w:rPr>
        <w:t xml:space="preserve"> </w:t>
      </w:r>
      <w:r w:rsidRPr="00226D65">
        <w:rPr>
          <w:rFonts w:ascii="Verdana" w:eastAsia="Calibri" w:hAnsi="Verdana"/>
          <w:lang w:val="pl-PL" w:eastAsia="en-US"/>
        </w:rPr>
        <w:t>dla Akademia Górniczo-Hutnicza im. Stanisława Staszica w Krakowie zagranicznej jednostki kontrolowanej</w:t>
      </w:r>
      <w:r w:rsidRPr="00226D65">
        <w:rPr>
          <w:rFonts w:ascii="Verdana" w:eastAsia="Calibri" w:hAnsi="Verdana"/>
          <w:vertAlign w:val="superscript"/>
          <w:lang w:val="pl-PL" w:eastAsia="en-US"/>
        </w:rPr>
        <w:footnoteReference w:id="8"/>
      </w:r>
      <w:r w:rsidRPr="00226D65">
        <w:rPr>
          <w:rFonts w:ascii="Verdana" w:eastAsia="Calibri" w:hAnsi="Verdana"/>
          <w:lang w:val="pl-PL" w:eastAsia="en-US"/>
        </w:rPr>
        <w:t xml:space="preserve"> w rozumieniu art. 24a ustawy z dnia 15 lutego 1992 r. o podatku dochodowym od osób prawnych.</w:t>
      </w:r>
    </w:p>
    <w:p w14:paraId="20A66725" w14:textId="77777777" w:rsidR="004953F7" w:rsidRPr="00226D65" w:rsidRDefault="004953F7" w:rsidP="00226D65">
      <w:pPr>
        <w:ind w:left="780"/>
        <w:contextualSpacing/>
        <w:textAlignment w:val="baseline"/>
        <w:rPr>
          <w:rFonts w:ascii="Verdana" w:hAnsi="Verdana"/>
          <w:lang w:val="pl-PL"/>
        </w:rPr>
      </w:pPr>
    </w:p>
    <w:p w14:paraId="2ACFB60F" w14:textId="77777777" w:rsidR="004953F7" w:rsidRPr="00226D65" w:rsidRDefault="004953F7" w:rsidP="00226D65">
      <w:pPr>
        <w:contextualSpacing/>
        <w:jc w:val="both"/>
        <w:rPr>
          <w:rFonts w:ascii="Verdana" w:eastAsia="Calibri" w:hAnsi="Verdana"/>
          <w:lang w:val="pl-PL" w:eastAsia="en-US"/>
        </w:rPr>
      </w:pPr>
      <w:r w:rsidRPr="00226D65">
        <w:rPr>
          <w:rFonts w:ascii="Verdana" w:eastAsia="Calibri" w:hAnsi="Verdana"/>
          <w:lang w:val="pl-PL" w:eastAsia="en-US"/>
        </w:rPr>
        <w:t xml:space="preserve">W przypadku zmiany powyższych danych  zobowiązuje się do niezwłocznego poinformowania Akademii Górniczo-Hutniczej im. Stanisława Staszica w Krakowie </w:t>
      </w:r>
      <w:r w:rsidRPr="00226D65">
        <w:rPr>
          <w:rFonts w:ascii="Verdana" w:eastAsia="Calibri" w:hAnsi="Verdana"/>
          <w:lang w:val="pl-PL" w:eastAsia="en-US"/>
        </w:rPr>
        <w:br/>
        <w:t>o zaistniałej zmianie.</w:t>
      </w:r>
    </w:p>
    <w:p w14:paraId="7D881917" w14:textId="77777777" w:rsidR="004953F7" w:rsidRPr="00226D65" w:rsidRDefault="004953F7" w:rsidP="00226D65">
      <w:pPr>
        <w:widowControl w:val="0"/>
        <w:autoSpaceDE w:val="0"/>
        <w:autoSpaceDN w:val="0"/>
        <w:ind w:right="110"/>
        <w:jc w:val="both"/>
        <w:outlineLvl w:val="0"/>
        <w:rPr>
          <w:rFonts w:ascii="Verdana" w:eastAsia="Verdana" w:hAnsi="Verdana"/>
          <w:b/>
          <w:bCs/>
          <w:lang w:val="pl-PL" w:eastAsia="en-US"/>
        </w:rPr>
      </w:pPr>
    </w:p>
    <w:p w14:paraId="693777AC" w14:textId="77777777" w:rsidR="004953F7" w:rsidRPr="00226D65" w:rsidRDefault="004953F7" w:rsidP="00226D65">
      <w:pPr>
        <w:widowControl w:val="0"/>
        <w:autoSpaceDE w:val="0"/>
        <w:autoSpaceDN w:val="0"/>
        <w:ind w:right="110"/>
        <w:jc w:val="both"/>
        <w:outlineLvl w:val="0"/>
        <w:rPr>
          <w:rFonts w:ascii="Verdana" w:eastAsia="Verdana" w:hAnsi="Verdana"/>
          <w:b/>
          <w:bCs/>
          <w:lang w:val="pl-PL" w:eastAsia="en-US"/>
        </w:rPr>
      </w:pPr>
    </w:p>
    <w:p w14:paraId="0FF6E61E" w14:textId="77777777" w:rsidR="004953F7" w:rsidRPr="00226D65" w:rsidRDefault="004953F7" w:rsidP="00226D65">
      <w:pPr>
        <w:widowControl w:val="0"/>
        <w:autoSpaceDE w:val="0"/>
        <w:autoSpaceDN w:val="0"/>
        <w:ind w:right="110"/>
        <w:jc w:val="both"/>
        <w:outlineLvl w:val="0"/>
        <w:rPr>
          <w:rFonts w:ascii="Verdana" w:eastAsia="Verdana" w:hAnsi="Verdana"/>
          <w:b/>
          <w:bCs/>
          <w:lang w:val="pl-PL" w:eastAsia="en-US"/>
        </w:rPr>
      </w:pPr>
    </w:p>
    <w:p w14:paraId="0DE6BE34" w14:textId="77777777" w:rsidR="004953F7" w:rsidRPr="00226D65" w:rsidRDefault="004953F7" w:rsidP="00226D65">
      <w:pPr>
        <w:contextualSpacing/>
        <w:jc w:val="both"/>
        <w:rPr>
          <w:rFonts w:ascii="Verdana" w:eastAsia="Calibri" w:hAnsi="Verdana"/>
          <w:color w:val="222A35"/>
          <w:lang w:val="pl-PL" w:eastAsia="x-none"/>
        </w:rPr>
      </w:pPr>
    </w:p>
    <w:tbl>
      <w:tblPr>
        <w:tblW w:w="0" w:type="auto"/>
        <w:tblInd w:w="4957" w:type="dxa"/>
        <w:tblLook w:val="04A0" w:firstRow="1" w:lastRow="0" w:firstColumn="1" w:lastColumn="0" w:noHBand="0" w:noVBand="1"/>
      </w:tblPr>
      <w:tblGrid>
        <w:gridCol w:w="4105"/>
      </w:tblGrid>
      <w:tr w:rsidR="004953F7" w:rsidRPr="00531742" w14:paraId="1174E799" w14:textId="77777777" w:rsidTr="00A84BAE">
        <w:tc>
          <w:tcPr>
            <w:tcW w:w="4105" w:type="dxa"/>
            <w:shd w:val="clear" w:color="auto" w:fill="auto"/>
          </w:tcPr>
          <w:p w14:paraId="681B984C" w14:textId="77777777" w:rsidR="004953F7" w:rsidRPr="00226D65" w:rsidRDefault="004953F7" w:rsidP="00226D65">
            <w:pPr>
              <w:contextualSpacing/>
              <w:jc w:val="both"/>
              <w:rPr>
                <w:rFonts w:ascii="Verdana" w:eastAsia="Calibri" w:hAnsi="Verdana" w:cs="Arial"/>
                <w:color w:val="222A35"/>
                <w:lang w:val="pl-PL" w:eastAsia="x-none"/>
              </w:rPr>
            </w:pPr>
            <w:r w:rsidRPr="00226D65">
              <w:rPr>
                <w:rFonts w:ascii="Verdana" w:eastAsia="Calibri" w:hAnsi="Verdana" w:cs="Arial"/>
                <w:color w:val="222A35"/>
                <w:lang w:val="pl-PL" w:eastAsia="x-none"/>
              </w:rPr>
              <w:t>……………………………………………………………</w:t>
            </w:r>
          </w:p>
          <w:p w14:paraId="05AE796C" w14:textId="77777777" w:rsidR="004953F7" w:rsidRPr="00226D65" w:rsidRDefault="004953F7" w:rsidP="00226D65">
            <w:pPr>
              <w:contextualSpacing/>
              <w:jc w:val="center"/>
              <w:rPr>
                <w:rFonts w:ascii="Verdana" w:eastAsia="Calibri" w:hAnsi="Verdana" w:cs="Arial"/>
                <w:i/>
                <w:iCs/>
                <w:color w:val="222A35"/>
                <w:sz w:val="16"/>
                <w:szCs w:val="16"/>
                <w:lang w:val="pl-PL" w:eastAsia="x-none"/>
              </w:rPr>
            </w:pPr>
            <w:r w:rsidRPr="00226D65">
              <w:rPr>
                <w:rFonts w:ascii="Verdana" w:eastAsia="Calibri" w:hAnsi="Verdana" w:cs="Arial"/>
                <w:i/>
                <w:iCs/>
                <w:color w:val="222A35"/>
                <w:sz w:val="16"/>
                <w:szCs w:val="16"/>
                <w:lang w:val="pl-PL" w:eastAsia="x-none"/>
              </w:rPr>
              <w:t>(pieczęć firmowa i podpis osoby upoważnionej/</w:t>
            </w:r>
            <w:proofErr w:type="spellStart"/>
            <w:r w:rsidRPr="00226D65">
              <w:rPr>
                <w:rFonts w:ascii="Verdana" w:eastAsia="Calibri" w:hAnsi="Verdana" w:cs="Arial"/>
                <w:i/>
                <w:iCs/>
                <w:color w:val="222A35"/>
                <w:sz w:val="16"/>
                <w:szCs w:val="16"/>
                <w:lang w:val="pl-PL" w:eastAsia="x-none"/>
              </w:rPr>
              <w:t>ych</w:t>
            </w:r>
            <w:proofErr w:type="spellEnd"/>
            <w:r w:rsidRPr="00226D65">
              <w:rPr>
                <w:rFonts w:ascii="Verdana" w:eastAsia="Calibri" w:hAnsi="Verdana" w:cs="Arial"/>
                <w:i/>
                <w:iCs/>
                <w:color w:val="222A35"/>
                <w:sz w:val="16"/>
                <w:szCs w:val="16"/>
                <w:lang w:val="pl-PL" w:eastAsia="x-none"/>
              </w:rPr>
              <w:t xml:space="preserve"> do reprezentacji)</w:t>
            </w:r>
          </w:p>
        </w:tc>
      </w:tr>
    </w:tbl>
    <w:p w14:paraId="4CE5975F" w14:textId="77777777" w:rsidR="004953F7" w:rsidRPr="00226D65" w:rsidRDefault="004953F7" w:rsidP="00226D65">
      <w:pPr>
        <w:contextualSpacing/>
        <w:jc w:val="both"/>
        <w:rPr>
          <w:rFonts w:ascii="Verdana" w:eastAsia="Calibri" w:hAnsi="Verdana" w:cs="Arial"/>
          <w:color w:val="222A35"/>
          <w:lang w:val="pl-PL" w:eastAsia="x-none"/>
        </w:rPr>
      </w:pPr>
    </w:p>
    <w:p w14:paraId="1EECF998" w14:textId="77777777" w:rsidR="004953F7" w:rsidRPr="00226D65" w:rsidRDefault="004953F7" w:rsidP="00226D65">
      <w:pPr>
        <w:widowControl w:val="0"/>
        <w:autoSpaceDE w:val="0"/>
        <w:autoSpaceDN w:val="0"/>
        <w:rPr>
          <w:rFonts w:ascii="Verdana" w:eastAsia="Verdana" w:hAnsi="Verdana" w:cs="Arial"/>
          <w:color w:val="222A35"/>
          <w:lang w:val="pl-PL" w:eastAsia="x-none"/>
        </w:rPr>
      </w:pPr>
    </w:p>
    <w:p w14:paraId="04300D25" w14:textId="77777777" w:rsidR="004953F7" w:rsidRPr="00226D65" w:rsidRDefault="004953F7" w:rsidP="00226D65">
      <w:pPr>
        <w:widowControl w:val="0"/>
        <w:autoSpaceDE w:val="0"/>
        <w:autoSpaceDN w:val="0"/>
        <w:ind w:right="110"/>
        <w:jc w:val="both"/>
        <w:outlineLvl w:val="0"/>
        <w:rPr>
          <w:rFonts w:ascii="Verdana" w:eastAsia="Verdana" w:hAnsi="Verdana" w:cs="Verdana"/>
          <w:b/>
          <w:bCs/>
          <w:lang w:val="pl-PL" w:eastAsia="en-US"/>
        </w:rPr>
      </w:pPr>
    </w:p>
    <w:p w14:paraId="4274FE83" w14:textId="77777777" w:rsidR="004953F7" w:rsidRPr="00226D65" w:rsidRDefault="004953F7" w:rsidP="00226D65">
      <w:pPr>
        <w:rPr>
          <w:rFonts w:ascii="Verdana" w:hAnsi="Verdana"/>
          <w:lang w:val="pl-PL"/>
        </w:rPr>
      </w:pPr>
    </w:p>
    <w:p w14:paraId="1D54B8AA" w14:textId="77777777" w:rsidR="004953F7" w:rsidRPr="00226D65" w:rsidRDefault="004953F7" w:rsidP="00226D65">
      <w:pPr>
        <w:rPr>
          <w:rFonts w:ascii="Verdana" w:hAnsi="Verdana"/>
          <w:lang w:val="pl-PL"/>
        </w:rPr>
      </w:pPr>
    </w:p>
    <w:p w14:paraId="563D19C3" w14:textId="77777777" w:rsidR="004953F7" w:rsidRPr="00226D65" w:rsidRDefault="004953F7" w:rsidP="00226D65">
      <w:pPr>
        <w:rPr>
          <w:rFonts w:ascii="Verdana" w:hAnsi="Verdana"/>
          <w:lang w:val="pl-PL"/>
        </w:rPr>
      </w:pPr>
    </w:p>
    <w:p w14:paraId="01123D0A" w14:textId="77777777" w:rsidR="004953F7" w:rsidRPr="00226D65" w:rsidRDefault="004953F7" w:rsidP="00226D65">
      <w:pPr>
        <w:rPr>
          <w:rFonts w:ascii="Verdana" w:hAnsi="Verdana"/>
          <w:lang w:val="pl-PL"/>
        </w:rPr>
      </w:pPr>
    </w:p>
    <w:p w14:paraId="33BC4B07" w14:textId="77777777" w:rsidR="004953F7" w:rsidRPr="00226D65" w:rsidRDefault="004953F7" w:rsidP="00226D65">
      <w:pPr>
        <w:rPr>
          <w:rFonts w:ascii="Verdana" w:hAnsi="Verdana"/>
          <w:sz w:val="22"/>
          <w:szCs w:val="22"/>
          <w:lang w:val="pl-PL"/>
        </w:rPr>
      </w:pPr>
    </w:p>
    <w:p w14:paraId="59970D54" w14:textId="77777777" w:rsidR="004953F7" w:rsidRPr="00226D65" w:rsidRDefault="004953F7" w:rsidP="00226D65">
      <w:pPr>
        <w:rPr>
          <w:rFonts w:ascii="Verdana" w:hAnsi="Verdana"/>
          <w:sz w:val="22"/>
          <w:szCs w:val="22"/>
          <w:lang w:val="pl-PL"/>
        </w:rPr>
      </w:pPr>
    </w:p>
    <w:p w14:paraId="12E7474B" w14:textId="77777777" w:rsidR="004953F7" w:rsidRPr="00226D65" w:rsidRDefault="004953F7" w:rsidP="00226D65">
      <w:pPr>
        <w:rPr>
          <w:rFonts w:ascii="Verdana" w:hAnsi="Verdana"/>
          <w:sz w:val="22"/>
          <w:szCs w:val="22"/>
          <w:lang w:val="pl-PL"/>
        </w:rPr>
      </w:pPr>
    </w:p>
    <w:p w14:paraId="3BC06D49" w14:textId="77777777" w:rsidR="00496551" w:rsidRPr="00226D65" w:rsidRDefault="00496551" w:rsidP="00226D65">
      <w:pPr>
        <w:rPr>
          <w:rFonts w:ascii="Verdana" w:hAnsi="Verdana"/>
          <w:lang w:val="pl-PL"/>
        </w:rPr>
      </w:pPr>
    </w:p>
    <w:sectPr w:rsidR="00496551" w:rsidRPr="00226D6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37C7A" w14:textId="77777777" w:rsidR="001F4B81" w:rsidRDefault="001F4B81">
      <w:r>
        <w:separator/>
      </w:r>
    </w:p>
  </w:endnote>
  <w:endnote w:type="continuationSeparator" w:id="0">
    <w:p w14:paraId="607478D6" w14:textId="77777777" w:rsidR="001F4B81" w:rsidRDefault="001F4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A98A1" w14:textId="77777777" w:rsidR="009C76F1" w:rsidRDefault="009C76F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92238" w14:textId="77777777" w:rsidR="004953F7" w:rsidRDefault="004953F7">
    <w:pPr>
      <w:pStyle w:val="Stopka"/>
      <w:jc w:val="right"/>
    </w:pPr>
    <w:r>
      <w:fldChar w:fldCharType="begin"/>
    </w:r>
    <w:r>
      <w:instrText>PAGE   \* MERGEFORMAT</w:instrText>
    </w:r>
    <w:r>
      <w:fldChar w:fldCharType="separate"/>
    </w:r>
    <w:r w:rsidR="00B15C19" w:rsidRPr="00B15C19">
      <w:rPr>
        <w:noProof/>
        <w:lang w:val="pl-PL"/>
      </w:rPr>
      <w:t>6</w:t>
    </w:r>
    <w:r>
      <w:fldChar w:fldCharType="end"/>
    </w:r>
  </w:p>
  <w:p w14:paraId="020F2249" w14:textId="77777777" w:rsidR="009C76F1" w:rsidRDefault="009C76F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2DA90" w14:textId="77777777" w:rsidR="009C76F1" w:rsidRDefault="009C76F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D76E5" w14:textId="77777777" w:rsidR="001F4B81" w:rsidRDefault="001F4B81">
      <w:r>
        <w:separator/>
      </w:r>
    </w:p>
  </w:footnote>
  <w:footnote w:type="continuationSeparator" w:id="0">
    <w:p w14:paraId="3AC8E71F" w14:textId="77777777" w:rsidR="001F4B81" w:rsidRDefault="001F4B81">
      <w:r>
        <w:continuationSeparator/>
      </w:r>
    </w:p>
  </w:footnote>
  <w:footnote w:id="1">
    <w:p w14:paraId="4DA6B61A" w14:textId="77777777" w:rsidR="004953F7" w:rsidRPr="008B5676" w:rsidRDefault="004953F7" w:rsidP="004953F7">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8B5676">
        <w:rPr>
          <w:rFonts w:ascii="Verdana" w:hAnsi="Verdana" w:cs="Arial"/>
          <w:sz w:val="16"/>
          <w:szCs w:val="16"/>
          <w:lang w:val="pl-PL"/>
        </w:rPr>
        <w:t xml:space="preserve"> Niewłaściwe skreślić;</w:t>
      </w:r>
    </w:p>
  </w:footnote>
  <w:footnote w:id="2">
    <w:p w14:paraId="0FA4E395" w14:textId="77777777" w:rsidR="004953F7" w:rsidRPr="00456B64" w:rsidRDefault="004953F7" w:rsidP="004953F7">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3BB8054" w14:textId="77777777" w:rsidR="004953F7" w:rsidRPr="00456B64" w:rsidRDefault="004953F7" w:rsidP="00B8449C">
      <w:pPr>
        <w:pStyle w:val="paragraph"/>
        <w:numPr>
          <w:ilvl w:val="0"/>
          <w:numId w:val="29"/>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0B36EF02" w14:textId="77777777" w:rsidR="004953F7" w:rsidRPr="00456B64" w:rsidRDefault="004953F7" w:rsidP="00B8449C">
      <w:pPr>
        <w:pStyle w:val="paragraph"/>
        <w:numPr>
          <w:ilvl w:val="0"/>
          <w:numId w:val="29"/>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557BE70F" w14:textId="77777777" w:rsidR="004953F7" w:rsidRPr="00456B64" w:rsidRDefault="004953F7" w:rsidP="00B8449C">
      <w:pPr>
        <w:pStyle w:val="paragraph"/>
        <w:numPr>
          <w:ilvl w:val="1"/>
          <w:numId w:val="29"/>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0D5C014B" w14:textId="77777777" w:rsidR="004953F7" w:rsidRPr="00456B64" w:rsidRDefault="004953F7" w:rsidP="00B8449C">
      <w:pPr>
        <w:pStyle w:val="paragraph"/>
        <w:numPr>
          <w:ilvl w:val="1"/>
          <w:numId w:val="29"/>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DAA61BB" w14:textId="77777777" w:rsidR="004953F7" w:rsidRPr="00456B64" w:rsidRDefault="004953F7" w:rsidP="004953F7">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2C74015A" w14:textId="77777777" w:rsidR="004953F7" w:rsidRPr="00456B64" w:rsidRDefault="004953F7" w:rsidP="00B8449C">
      <w:pPr>
        <w:pStyle w:val="paragraph"/>
        <w:numPr>
          <w:ilvl w:val="0"/>
          <w:numId w:val="28"/>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796498EE" w14:textId="77777777" w:rsidR="004953F7" w:rsidRPr="00456B64" w:rsidRDefault="004953F7" w:rsidP="00B8449C">
      <w:pPr>
        <w:pStyle w:val="paragraph"/>
        <w:numPr>
          <w:ilvl w:val="1"/>
          <w:numId w:val="28"/>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234BEE5B" w14:textId="77777777" w:rsidR="004953F7" w:rsidRPr="00456B64" w:rsidRDefault="004953F7" w:rsidP="00B8449C">
      <w:pPr>
        <w:pStyle w:val="paragraph"/>
        <w:numPr>
          <w:ilvl w:val="1"/>
          <w:numId w:val="28"/>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3303D155" w14:textId="77777777" w:rsidR="004953F7" w:rsidRPr="00456B64" w:rsidRDefault="004953F7" w:rsidP="00B8449C">
      <w:pPr>
        <w:pStyle w:val="paragraph"/>
        <w:numPr>
          <w:ilvl w:val="1"/>
          <w:numId w:val="28"/>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34826D2A" w14:textId="77777777" w:rsidR="004953F7" w:rsidRPr="00456B64" w:rsidRDefault="004953F7" w:rsidP="00B8449C">
      <w:pPr>
        <w:pStyle w:val="paragraph"/>
        <w:numPr>
          <w:ilvl w:val="0"/>
          <w:numId w:val="28"/>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0AA2C272" w14:textId="77777777" w:rsidR="004953F7" w:rsidRPr="00456B64" w:rsidRDefault="004953F7" w:rsidP="004953F7">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10A4F41" w14:textId="77777777" w:rsidR="004953F7" w:rsidRPr="008B5676" w:rsidRDefault="004953F7" w:rsidP="004953F7">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8B5676">
        <w:rPr>
          <w:rFonts w:ascii="Verdana" w:hAnsi="Verdana"/>
          <w:sz w:val="16"/>
          <w:szCs w:val="16"/>
          <w:lang w:val="pl-PL"/>
        </w:rPr>
        <w:t xml:space="preserve"> </w:t>
      </w:r>
      <w:r w:rsidRPr="008B5676">
        <w:rPr>
          <w:rFonts w:ascii="Verdana" w:hAnsi="Verdana" w:cs="Arial"/>
          <w:sz w:val="16"/>
          <w:szCs w:val="16"/>
          <w:lang w:val="pl-PL"/>
        </w:rPr>
        <w:t>Niewłaściwe skreślić</w:t>
      </w:r>
      <w:r w:rsidRPr="008B5676">
        <w:rPr>
          <w:rFonts w:ascii="Verdana" w:hAnsi="Verdana"/>
          <w:sz w:val="16"/>
          <w:szCs w:val="16"/>
          <w:lang w:val="pl-PL"/>
        </w:rPr>
        <w:t>;</w:t>
      </w:r>
    </w:p>
  </w:footnote>
  <w:footnote w:id="4">
    <w:p w14:paraId="238F412A" w14:textId="77777777" w:rsidR="004953F7" w:rsidRPr="008B5676" w:rsidRDefault="004953F7" w:rsidP="004953F7">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8B5676">
        <w:rPr>
          <w:rFonts w:ascii="Verdana" w:hAnsi="Verdana"/>
          <w:color w:val="FF0000"/>
          <w:sz w:val="16"/>
          <w:szCs w:val="16"/>
          <w:lang w:val="pl-PL"/>
        </w:rPr>
        <w:t xml:space="preserve"> </w:t>
      </w:r>
      <w:r w:rsidRPr="008B5676">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8B5676" w:rsidDel="00115C56">
        <w:rPr>
          <w:rFonts w:ascii="Verdana" w:hAnsi="Verdana"/>
          <w:sz w:val="16"/>
          <w:szCs w:val="16"/>
          <w:lang w:val="pl-PL"/>
        </w:rPr>
        <w:t xml:space="preserve"> </w:t>
      </w:r>
    </w:p>
  </w:footnote>
  <w:footnote w:id="5">
    <w:p w14:paraId="49C3A5D9" w14:textId="77777777" w:rsidR="004953F7" w:rsidRPr="008B5676" w:rsidRDefault="004953F7" w:rsidP="004953F7">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8B5676">
        <w:rPr>
          <w:rFonts w:ascii="Verdana" w:hAnsi="Verdana"/>
          <w:sz w:val="16"/>
          <w:szCs w:val="16"/>
          <w:lang w:val="pl-PL"/>
        </w:rPr>
        <w:t xml:space="preserve"> Zgodnie z art. 4a ust. 1 pkt 29 Ustawy o CIT rzeczywistym właścicielem jest podmiot, który spełnia łącznie następujące warunki:</w:t>
      </w:r>
    </w:p>
    <w:p w14:paraId="71BE5B82" w14:textId="77777777" w:rsidR="004953F7" w:rsidRPr="008B5676" w:rsidRDefault="004953F7" w:rsidP="00B8449C">
      <w:pPr>
        <w:pStyle w:val="Tekstprzypisudolnego"/>
        <w:numPr>
          <w:ilvl w:val="0"/>
          <w:numId w:val="30"/>
        </w:numPr>
        <w:ind w:left="426" w:hanging="284"/>
        <w:rPr>
          <w:rFonts w:ascii="Verdana" w:hAnsi="Verdana"/>
          <w:sz w:val="16"/>
          <w:szCs w:val="16"/>
          <w:lang w:val="pl-PL"/>
        </w:rPr>
      </w:pPr>
      <w:r w:rsidRPr="008B5676">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EC976B9" w14:textId="77777777" w:rsidR="004953F7" w:rsidRPr="008B5676" w:rsidRDefault="004953F7" w:rsidP="00B8449C">
      <w:pPr>
        <w:pStyle w:val="Tekstprzypisudolnego"/>
        <w:numPr>
          <w:ilvl w:val="0"/>
          <w:numId w:val="30"/>
        </w:numPr>
        <w:ind w:left="426" w:hanging="284"/>
        <w:rPr>
          <w:sz w:val="16"/>
          <w:szCs w:val="16"/>
          <w:lang w:val="pl-PL"/>
        </w:rPr>
      </w:pPr>
      <w:r w:rsidRPr="008B5676">
        <w:rPr>
          <w:sz w:val="16"/>
          <w:szCs w:val="16"/>
          <w:lang w:val="pl-PL"/>
        </w:rPr>
        <w:t>nie jest pośrednikiem, przedstawicielem, powiernikiem lub innym podmiotem zobowiązanym prawnie lub faktycznie do przekazania całości lub części należności innemu podmiotowi;</w:t>
      </w:r>
    </w:p>
    <w:p w14:paraId="01DC71A6" w14:textId="77777777" w:rsidR="004953F7" w:rsidRPr="008B5676" w:rsidRDefault="004953F7" w:rsidP="00B8449C">
      <w:pPr>
        <w:pStyle w:val="Tekstprzypisudolnego"/>
        <w:numPr>
          <w:ilvl w:val="0"/>
          <w:numId w:val="30"/>
        </w:numPr>
        <w:ind w:left="426" w:hanging="284"/>
        <w:rPr>
          <w:sz w:val="16"/>
          <w:szCs w:val="16"/>
          <w:lang w:val="pl-PL"/>
        </w:rPr>
      </w:pPr>
      <w:r w:rsidRPr="008B5676">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100AA00" w14:textId="77777777" w:rsidR="004953F7" w:rsidRPr="008B5676" w:rsidRDefault="004953F7" w:rsidP="004953F7">
      <w:pPr>
        <w:pStyle w:val="Tekstprzypisudolnego"/>
        <w:rPr>
          <w:sz w:val="16"/>
          <w:szCs w:val="16"/>
          <w:lang w:val="pl-PL"/>
        </w:rPr>
      </w:pPr>
      <w:r w:rsidRPr="00456B64">
        <w:rPr>
          <w:rStyle w:val="Odwoanieprzypisudolnego"/>
          <w:sz w:val="16"/>
          <w:szCs w:val="16"/>
        </w:rPr>
        <w:footnoteRef/>
      </w:r>
      <w:r w:rsidRPr="008B5676">
        <w:rPr>
          <w:sz w:val="16"/>
          <w:szCs w:val="16"/>
          <w:lang w:val="pl-PL"/>
        </w:rPr>
        <w:t xml:space="preserve"> Niewłaściwe skreślić;</w:t>
      </w:r>
    </w:p>
  </w:footnote>
  <w:footnote w:id="7">
    <w:p w14:paraId="11867A6D" w14:textId="77777777" w:rsidR="004953F7" w:rsidRPr="008B5676" w:rsidRDefault="004953F7" w:rsidP="004953F7">
      <w:pPr>
        <w:pStyle w:val="Tekstprzypisudolnego"/>
        <w:rPr>
          <w:sz w:val="16"/>
          <w:szCs w:val="16"/>
          <w:lang w:val="pl-PL"/>
        </w:rPr>
      </w:pPr>
      <w:r w:rsidRPr="00456B64">
        <w:rPr>
          <w:rStyle w:val="Odwoanieprzypisudolnego"/>
          <w:sz w:val="16"/>
          <w:szCs w:val="16"/>
        </w:rPr>
        <w:footnoteRef/>
      </w:r>
      <w:r w:rsidRPr="008B5676">
        <w:rPr>
          <w:sz w:val="16"/>
          <w:szCs w:val="16"/>
          <w:lang w:val="pl-PL"/>
        </w:rPr>
        <w:t xml:space="preserve"> Niewłaściwe skreślić;</w:t>
      </w:r>
    </w:p>
  </w:footnote>
  <w:footnote w:id="8">
    <w:p w14:paraId="6F136974" w14:textId="77777777" w:rsidR="004953F7" w:rsidRPr="008B5676" w:rsidRDefault="004953F7" w:rsidP="004953F7">
      <w:pPr>
        <w:pStyle w:val="Tekstprzypisudolnego"/>
        <w:jc w:val="both"/>
        <w:rPr>
          <w:sz w:val="16"/>
          <w:szCs w:val="16"/>
          <w:lang w:val="pl-PL"/>
        </w:rPr>
      </w:pPr>
      <w:r w:rsidRPr="00456B64">
        <w:rPr>
          <w:rStyle w:val="Odwoanieprzypisudolnego"/>
          <w:sz w:val="16"/>
          <w:szCs w:val="16"/>
        </w:rPr>
        <w:footnoteRef/>
      </w:r>
      <w:r w:rsidRPr="008B5676">
        <w:rPr>
          <w:sz w:val="16"/>
          <w:szCs w:val="16"/>
          <w:lang w:val="pl-PL"/>
        </w:rPr>
        <w:t xml:space="preserve"> zagraniczna jednostka - oznacza:</w:t>
      </w:r>
    </w:p>
    <w:p w14:paraId="56C16741" w14:textId="77777777" w:rsidR="004953F7" w:rsidRPr="008B5676" w:rsidRDefault="004953F7" w:rsidP="004953F7">
      <w:pPr>
        <w:pStyle w:val="Tekstprzypisudolnego"/>
        <w:ind w:firstLine="142"/>
        <w:jc w:val="both"/>
        <w:rPr>
          <w:sz w:val="16"/>
          <w:szCs w:val="16"/>
          <w:lang w:val="pl-PL"/>
        </w:rPr>
      </w:pPr>
      <w:r w:rsidRPr="008B5676">
        <w:rPr>
          <w:sz w:val="16"/>
          <w:szCs w:val="16"/>
          <w:lang w:val="pl-PL"/>
        </w:rPr>
        <w:t>a) osobę prawną,</w:t>
      </w:r>
    </w:p>
    <w:p w14:paraId="54A30C0B" w14:textId="77777777" w:rsidR="004953F7" w:rsidRPr="008B5676" w:rsidRDefault="004953F7" w:rsidP="004953F7">
      <w:pPr>
        <w:pStyle w:val="Tekstprzypisudolnego"/>
        <w:ind w:firstLine="142"/>
        <w:jc w:val="both"/>
        <w:rPr>
          <w:sz w:val="16"/>
          <w:szCs w:val="16"/>
          <w:lang w:val="pl-PL"/>
        </w:rPr>
      </w:pPr>
      <w:r w:rsidRPr="008B5676">
        <w:rPr>
          <w:sz w:val="16"/>
          <w:szCs w:val="16"/>
          <w:lang w:val="pl-PL"/>
        </w:rPr>
        <w:t>b) spółkę kapitałową w organizacji,</w:t>
      </w:r>
    </w:p>
    <w:p w14:paraId="0E11DD43" w14:textId="77777777" w:rsidR="004953F7" w:rsidRPr="008B5676" w:rsidRDefault="004953F7" w:rsidP="004953F7">
      <w:pPr>
        <w:pStyle w:val="Tekstprzypisudolnego"/>
        <w:ind w:firstLine="142"/>
        <w:jc w:val="both"/>
        <w:rPr>
          <w:sz w:val="16"/>
          <w:szCs w:val="16"/>
          <w:lang w:val="pl-PL"/>
        </w:rPr>
      </w:pPr>
      <w:r w:rsidRPr="008B5676">
        <w:rPr>
          <w:sz w:val="16"/>
          <w:szCs w:val="16"/>
          <w:lang w:val="pl-PL"/>
        </w:rPr>
        <w:t>c) jednostkę organizacyjną niemającą osobowości prawnej inną niż spółka niemająca osobowości prawnej,</w:t>
      </w:r>
    </w:p>
    <w:p w14:paraId="5E620FF5" w14:textId="77777777" w:rsidR="004953F7" w:rsidRPr="008B5676" w:rsidRDefault="004953F7" w:rsidP="004953F7">
      <w:pPr>
        <w:pStyle w:val="Tekstprzypisudolnego"/>
        <w:ind w:firstLine="142"/>
        <w:jc w:val="both"/>
        <w:rPr>
          <w:sz w:val="16"/>
          <w:szCs w:val="16"/>
          <w:lang w:val="pl-PL"/>
        </w:rPr>
      </w:pPr>
      <w:r w:rsidRPr="008B5676">
        <w:rPr>
          <w:sz w:val="16"/>
          <w:szCs w:val="16"/>
          <w:lang w:val="pl-PL"/>
        </w:rPr>
        <w:t>d) spółkę niemającą osobowości prawnej, o której mowa w art. 1 ust. 3 pkt 2,</w:t>
      </w:r>
    </w:p>
    <w:p w14:paraId="730B01D1" w14:textId="77777777" w:rsidR="004953F7" w:rsidRPr="008B5676" w:rsidRDefault="004953F7" w:rsidP="004953F7">
      <w:pPr>
        <w:pStyle w:val="Tekstprzypisudolnego"/>
        <w:ind w:firstLine="142"/>
        <w:jc w:val="both"/>
        <w:rPr>
          <w:sz w:val="16"/>
          <w:szCs w:val="16"/>
          <w:lang w:val="pl-PL"/>
        </w:rPr>
      </w:pPr>
      <w:r w:rsidRPr="008B5676">
        <w:rPr>
          <w:sz w:val="16"/>
          <w:szCs w:val="16"/>
          <w:lang w:val="pl-PL"/>
        </w:rPr>
        <w:t>e) fundację, trust lub inny podmiot albo stosunek prawny o charakterze powierniczym,</w:t>
      </w:r>
    </w:p>
    <w:p w14:paraId="0851AAA3" w14:textId="77777777" w:rsidR="004953F7" w:rsidRPr="008B5676" w:rsidRDefault="004953F7" w:rsidP="004953F7">
      <w:pPr>
        <w:pStyle w:val="Tekstprzypisudolnego"/>
        <w:ind w:left="284" w:hanging="142"/>
        <w:jc w:val="both"/>
        <w:rPr>
          <w:sz w:val="16"/>
          <w:szCs w:val="16"/>
          <w:lang w:val="pl-PL"/>
        </w:rPr>
      </w:pPr>
      <w:r w:rsidRPr="008B5676">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00BDE7F" w14:textId="77777777" w:rsidR="004953F7" w:rsidRPr="008B5676" w:rsidRDefault="004953F7" w:rsidP="004953F7">
      <w:pPr>
        <w:pStyle w:val="Tekstprzypisudolnego"/>
        <w:ind w:left="284" w:hanging="142"/>
        <w:jc w:val="both"/>
        <w:rPr>
          <w:sz w:val="16"/>
          <w:szCs w:val="16"/>
          <w:lang w:val="pl-PL"/>
        </w:rPr>
      </w:pPr>
      <w:r w:rsidRPr="008B5676">
        <w:rPr>
          <w:sz w:val="16"/>
          <w:szCs w:val="16"/>
          <w:lang w:val="pl-PL"/>
        </w:rPr>
        <w:t>g )wydzieloną organizacyjnie lub prawnie część zagranicznej spółki lub innego podmiotu mającego osobowość prawną albo niemającego osobowości prawnej</w:t>
      </w:r>
    </w:p>
    <w:p w14:paraId="22637938" w14:textId="77777777" w:rsidR="004953F7" w:rsidRPr="008B5676" w:rsidRDefault="004953F7" w:rsidP="004953F7">
      <w:pPr>
        <w:pStyle w:val="Tekstprzypisudolnego"/>
        <w:ind w:left="284" w:hanging="142"/>
        <w:jc w:val="both"/>
        <w:rPr>
          <w:sz w:val="16"/>
          <w:szCs w:val="16"/>
          <w:lang w:val="pl-PL"/>
        </w:rPr>
      </w:pPr>
      <w:r w:rsidRPr="008B5676">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8B5676">
        <w:rPr>
          <w:sz w:val="16"/>
          <w:szCs w:val="16"/>
          <w:lang w:val="pl-PL"/>
        </w:rPr>
        <w:t>ekspektatywę</w:t>
      </w:r>
      <w:proofErr w:type="spellEnd"/>
      <w:r w:rsidRPr="008B5676">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E7366" w14:textId="77777777" w:rsidR="009C76F1" w:rsidRDefault="009C76F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7189F" w14:textId="77777777" w:rsidR="009C76F1" w:rsidRDefault="009C76F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C6030" w14:textId="77777777" w:rsidR="009C76F1" w:rsidRDefault="009C76F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226242"/>
    <w:multiLevelType w:val="multilevel"/>
    <w:tmpl w:val="735635F2"/>
    <w:lvl w:ilvl="0">
      <w:start w:val="1"/>
      <w:numFmt w:val="decimal"/>
      <w:lvlText w:val="%1."/>
      <w:lvlJc w:val="left"/>
      <w:pPr>
        <w:tabs>
          <w:tab w:val="num" w:pos="780"/>
        </w:tabs>
        <w:ind w:left="780" w:hanging="360"/>
      </w:pPr>
      <w:rPr>
        <w:rFonts w:ascii="Verdana" w:hAnsi="Verdana"/>
        <w:sz w:val="18"/>
        <w:szCs w:val="24"/>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4" w15:restartNumberingAfterBreak="0">
    <w:nsid w:val="0404476F"/>
    <w:multiLevelType w:val="multilevel"/>
    <w:tmpl w:val="67966D8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08247EAD"/>
    <w:multiLevelType w:val="multilevel"/>
    <w:tmpl w:val="2D3CBBC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C1C45FB"/>
    <w:multiLevelType w:val="hybridMultilevel"/>
    <w:tmpl w:val="E48EE0A8"/>
    <w:lvl w:ilvl="0" w:tplc="D41CB82A">
      <w:start w:val="1"/>
      <w:numFmt w:val="ordin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66311A4"/>
    <w:multiLevelType w:val="multilevel"/>
    <w:tmpl w:val="F746F0F6"/>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8" w15:restartNumberingAfterBreak="0">
    <w:nsid w:val="170E2D67"/>
    <w:multiLevelType w:val="multilevel"/>
    <w:tmpl w:val="10606E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2B0255"/>
    <w:multiLevelType w:val="multilevel"/>
    <w:tmpl w:val="4F1EBAF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07501E"/>
    <w:multiLevelType w:val="multilevel"/>
    <w:tmpl w:val="B62A0AFA"/>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7EB5E51"/>
    <w:multiLevelType w:val="hybridMultilevel"/>
    <w:tmpl w:val="1A78E4D8"/>
    <w:lvl w:ilvl="0" w:tplc="F26477D0">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FD74BF9"/>
    <w:multiLevelType w:val="multilevel"/>
    <w:tmpl w:val="91527F2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40A661A8"/>
    <w:multiLevelType w:val="hybridMultilevel"/>
    <w:tmpl w:val="6AD83778"/>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2015012"/>
    <w:multiLevelType w:val="multilevel"/>
    <w:tmpl w:val="319201C8"/>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C41235C"/>
    <w:multiLevelType w:val="multilevel"/>
    <w:tmpl w:val="7F4C049C"/>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1" w15:restartNumberingAfterBreak="0">
    <w:nsid w:val="567A47CC"/>
    <w:multiLevelType w:val="multilevel"/>
    <w:tmpl w:val="201A0BDE"/>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2"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6DFE011B"/>
    <w:multiLevelType w:val="multilevel"/>
    <w:tmpl w:val="2898D2EE"/>
    <w:lvl w:ilvl="0">
      <w:start w:val="1"/>
      <w:numFmt w:val="lowerLetter"/>
      <w:lvlText w:val="%1)"/>
      <w:lvlJc w:val="left"/>
      <w:pPr>
        <w:tabs>
          <w:tab w:val="num" w:pos="0"/>
        </w:tabs>
        <w:ind w:left="1004" w:hanging="360"/>
      </w:pPr>
    </w:lvl>
    <w:lvl w:ilvl="1">
      <w:start w:val="1"/>
      <w:numFmt w:val="decimal"/>
      <w:lvlText w:val="%2)"/>
      <w:lvlJc w:val="left"/>
      <w:pPr>
        <w:tabs>
          <w:tab w:val="num" w:pos="0"/>
        </w:tabs>
        <w:ind w:left="1724" w:hanging="360"/>
      </w:pPr>
      <w:rPr>
        <w:b w:val="0"/>
      </w:r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24" w15:restartNumberingAfterBreak="0">
    <w:nsid w:val="74041CD1"/>
    <w:multiLevelType w:val="multilevel"/>
    <w:tmpl w:val="577EDE06"/>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15:restartNumberingAfterBreak="0">
    <w:nsid w:val="74715EB8"/>
    <w:multiLevelType w:val="multilevel"/>
    <w:tmpl w:val="072EADCE"/>
    <w:lvl w:ilvl="0">
      <w:start w:val="1"/>
      <w:numFmt w:val="decimal"/>
      <w:lvlText w:val="%1."/>
      <w:lvlJc w:val="left"/>
      <w:pPr>
        <w:tabs>
          <w:tab w:val="num" w:pos="720"/>
        </w:tabs>
        <w:ind w:left="720" w:hanging="360"/>
      </w:pPr>
      <w:rPr>
        <w:rFonts w:cs="Times New Roman"/>
        <w:b w:val="0"/>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74C02FFF"/>
    <w:multiLevelType w:val="multilevel"/>
    <w:tmpl w:val="016CFF66"/>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7" w15:restartNumberingAfterBreak="0">
    <w:nsid w:val="7A7C3B43"/>
    <w:multiLevelType w:val="multilevel"/>
    <w:tmpl w:val="7C2E91EC"/>
    <w:lvl w:ilvl="0">
      <w:start w:val="1"/>
      <w:numFmt w:val="decimal"/>
      <w:lvlText w:val="%1."/>
      <w:lvlJc w:val="left"/>
      <w:pPr>
        <w:ind w:left="340" w:hanging="340"/>
      </w:pPr>
      <w:rPr>
        <w:rFonts w:cs="Times New Roman"/>
        <w:b w:val="0"/>
        <w:i w:val="0"/>
        <w:sz w:val="22"/>
        <w:szCs w:val="20"/>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48665124">
    <w:abstractNumId w:val="15"/>
  </w:num>
  <w:num w:numId="2" w16cid:durableId="317685672">
    <w:abstractNumId w:val="13"/>
  </w:num>
  <w:num w:numId="3" w16cid:durableId="1266377634">
    <w:abstractNumId w:val="5"/>
  </w:num>
  <w:num w:numId="4" w16cid:durableId="1217549157">
    <w:abstractNumId w:val="20"/>
  </w:num>
  <w:num w:numId="5" w16cid:durableId="1750079158">
    <w:abstractNumId w:val="3"/>
    <w:lvlOverride w:ilvl="0">
      <w:startOverride w:val="1"/>
    </w:lvlOverride>
  </w:num>
  <w:num w:numId="6" w16cid:durableId="504176321">
    <w:abstractNumId w:val="3"/>
  </w:num>
  <w:num w:numId="7" w16cid:durableId="1825270945">
    <w:abstractNumId w:val="19"/>
    <w:lvlOverride w:ilvl="0">
      <w:startOverride w:val="1"/>
    </w:lvlOverride>
  </w:num>
  <w:num w:numId="8" w16cid:durableId="1695888417">
    <w:abstractNumId w:val="19"/>
  </w:num>
  <w:num w:numId="9" w16cid:durableId="749739797">
    <w:abstractNumId w:val="8"/>
    <w:lvlOverride w:ilvl="0">
      <w:startOverride w:val="1"/>
    </w:lvlOverride>
  </w:num>
  <w:num w:numId="10" w16cid:durableId="1345015524">
    <w:abstractNumId w:val="8"/>
  </w:num>
  <w:num w:numId="11" w16cid:durableId="1034186727">
    <w:abstractNumId w:val="25"/>
    <w:lvlOverride w:ilvl="0">
      <w:startOverride w:val="1"/>
    </w:lvlOverride>
  </w:num>
  <w:num w:numId="12" w16cid:durableId="1183083579">
    <w:abstractNumId w:val="25"/>
  </w:num>
  <w:num w:numId="13" w16cid:durableId="1905337954">
    <w:abstractNumId w:val="17"/>
    <w:lvlOverride w:ilvl="0">
      <w:startOverride w:val="1"/>
    </w:lvlOverride>
  </w:num>
  <w:num w:numId="14" w16cid:durableId="1343044578">
    <w:abstractNumId w:val="17"/>
  </w:num>
  <w:num w:numId="15" w16cid:durableId="1151556210">
    <w:abstractNumId w:val="7"/>
    <w:lvlOverride w:ilvl="0">
      <w:startOverride w:val="1"/>
    </w:lvlOverride>
  </w:num>
  <w:num w:numId="16" w16cid:durableId="367727671">
    <w:abstractNumId w:val="7"/>
  </w:num>
  <w:num w:numId="17" w16cid:durableId="138808310">
    <w:abstractNumId w:val="24"/>
    <w:lvlOverride w:ilvl="0">
      <w:startOverride w:val="1"/>
    </w:lvlOverride>
  </w:num>
  <w:num w:numId="18" w16cid:durableId="2116053129">
    <w:abstractNumId w:val="24"/>
  </w:num>
  <w:num w:numId="19" w16cid:durableId="399527">
    <w:abstractNumId w:val="26"/>
    <w:lvlOverride w:ilvl="0">
      <w:startOverride w:val="1"/>
    </w:lvlOverride>
  </w:num>
  <w:num w:numId="20" w16cid:durableId="77020089">
    <w:abstractNumId w:val="26"/>
  </w:num>
  <w:num w:numId="21" w16cid:durableId="1850556860">
    <w:abstractNumId w:val="4"/>
    <w:lvlOverride w:ilvl="1">
      <w:startOverride w:val="1"/>
    </w:lvlOverride>
  </w:num>
  <w:num w:numId="22" w16cid:durableId="1521624294">
    <w:abstractNumId w:val="4"/>
  </w:num>
  <w:num w:numId="23" w16cid:durableId="1224176130">
    <w:abstractNumId w:val="23"/>
    <w:lvlOverride w:ilvl="1">
      <w:startOverride w:val="1"/>
    </w:lvlOverride>
  </w:num>
  <w:num w:numId="24" w16cid:durableId="71047053">
    <w:abstractNumId w:val="23"/>
  </w:num>
  <w:num w:numId="25" w16cid:durableId="100803973">
    <w:abstractNumId w:val="21"/>
    <w:lvlOverride w:ilvl="0">
      <w:startOverride w:val="1"/>
    </w:lvlOverride>
  </w:num>
  <w:num w:numId="26" w16cid:durableId="898440356">
    <w:abstractNumId w:val="21"/>
  </w:num>
  <w:num w:numId="27" w16cid:durableId="1275791602">
    <w:abstractNumId w:val="12"/>
  </w:num>
  <w:num w:numId="28" w16cid:durableId="950936264">
    <w:abstractNumId w:val="11"/>
  </w:num>
  <w:num w:numId="29" w16cid:durableId="269364998">
    <w:abstractNumId w:val="2"/>
  </w:num>
  <w:num w:numId="30" w16cid:durableId="144275226">
    <w:abstractNumId w:val="9"/>
  </w:num>
  <w:num w:numId="31" w16cid:durableId="1487548671">
    <w:abstractNumId w:val="14"/>
  </w:num>
  <w:num w:numId="32" w16cid:durableId="634505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508170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695734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080385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98545049">
    <w:abstractNumId w:val="6"/>
  </w:num>
  <w:num w:numId="37" w16cid:durableId="638612729">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41B38"/>
    <w:rsid w:val="000033EA"/>
    <w:rsid w:val="0002467C"/>
    <w:rsid w:val="00040A7A"/>
    <w:rsid w:val="0007315E"/>
    <w:rsid w:val="000936CA"/>
    <w:rsid w:val="00097182"/>
    <w:rsid w:val="000B1A00"/>
    <w:rsid w:val="000C0F66"/>
    <w:rsid w:val="001764D4"/>
    <w:rsid w:val="001F341B"/>
    <w:rsid w:val="001F4B81"/>
    <w:rsid w:val="00226D65"/>
    <w:rsid w:val="002430FD"/>
    <w:rsid w:val="00267340"/>
    <w:rsid w:val="00275C59"/>
    <w:rsid w:val="00337165"/>
    <w:rsid w:val="003974EB"/>
    <w:rsid w:val="003C6167"/>
    <w:rsid w:val="003F1749"/>
    <w:rsid w:val="004953F7"/>
    <w:rsid w:val="00496551"/>
    <w:rsid w:val="004A692C"/>
    <w:rsid w:val="004C4EC3"/>
    <w:rsid w:val="0050219D"/>
    <w:rsid w:val="00512FD2"/>
    <w:rsid w:val="00523F87"/>
    <w:rsid w:val="00531742"/>
    <w:rsid w:val="00593CEB"/>
    <w:rsid w:val="005C6D38"/>
    <w:rsid w:val="005D2104"/>
    <w:rsid w:val="00614C95"/>
    <w:rsid w:val="00660027"/>
    <w:rsid w:val="0069339E"/>
    <w:rsid w:val="006F51B5"/>
    <w:rsid w:val="006F7905"/>
    <w:rsid w:val="00714F51"/>
    <w:rsid w:val="00721369"/>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C76F1"/>
    <w:rsid w:val="009F7ECA"/>
    <w:rsid w:val="00A57131"/>
    <w:rsid w:val="00A601F8"/>
    <w:rsid w:val="00A701A7"/>
    <w:rsid w:val="00A70EA7"/>
    <w:rsid w:val="00AA7F39"/>
    <w:rsid w:val="00AF7449"/>
    <w:rsid w:val="00B15C19"/>
    <w:rsid w:val="00B8449C"/>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B38"/>
    <w:rsid w:val="00E41EFD"/>
    <w:rsid w:val="00E4751B"/>
    <w:rsid w:val="00E874DC"/>
    <w:rsid w:val="00ED7A5A"/>
    <w:rsid w:val="00EE6740"/>
    <w:rsid w:val="00EF0390"/>
    <w:rsid w:val="00F735E6"/>
    <w:rsid w:val="00FB4F4A"/>
    <w:rsid w:val="00FE19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F91FE8"/>
  <w15:chartTrackingRefBased/>
  <w15:docId w15:val="{2CC190CA-E616-4A22-B104-1B1B91190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53F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normalny tekst,Akapit z listą4,Obiekt,List Paragraph1,Akapit z listą3,Akapit z listą31,Akapit z listą21"/>
    <w:basedOn w:val="Normalny"/>
    <w:link w:val="AkapitzlistZnak"/>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normalny tekst Znak,Akapit z listą4 Znak,Obiekt Znak,List Paragraph1 Znak,Akapit z listą3 Znak,Akapit z listą31 Znak,Akapit z listą21 Znak"/>
    <w:link w:val="Akapitzlist"/>
    <w:locked/>
    <w:rsid w:val="004953F7"/>
    <w:rPr>
      <w:lang w:val="en-US"/>
    </w:rPr>
  </w:style>
  <w:style w:type="character" w:customStyle="1" w:styleId="StopkaZnak">
    <w:name w:val="Stopka Znak"/>
    <w:link w:val="Stopka"/>
    <w:uiPriority w:val="99"/>
    <w:rsid w:val="004953F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24</TotalTime>
  <Pages>9</Pages>
  <Words>3835</Words>
  <Characters>24009</Characters>
  <Application>Microsoft Office Word</Application>
  <DocSecurity>0</DocSecurity>
  <Lines>200</Lines>
  <Paragraphs>55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27789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Sylwia Lempart</cp:lastModifiedBy>
  <cp:revision>2</cp:revision>
  <cp:lastPrinted>2024-01-10T07:52:00Z</cp:lastPrinted>
  <dcterms:created xsi:type="dcterms:W3CDTF">2024-03-05T12:31:00Z</dcterms:created>
  <dcterms:modified xsi:type="dcterms:W3CDTF">2024-03-05T12:31:00Z</dcterms:modified>
</cp:coreProperties>
</file>