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19E90" w14:textId="77777777" w:rsidR="006A5DF1" w:rsidRDefault="003877C1" w:rsidP="006A5DF1">
      <w:pPr>
        <w:spacing w:after="240"/>
        <w:jc w:val="right"/>
        <w:rPr>
          <w:sz w:val="22"/>
          <w:szCs w:val="22"/>
        </w:rPr>
      </w:pPr>
      <w:r w:rsidRPr="003877C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877C1">
        <w:rPr>
          <w:sz w:val="22"/>
          <w:szCs w:val="22"/>
        </w:rPr>
        <w:t>2024-03-27</w:t>
      </w:r>
    </w:p>
    <w:p w14:paraId="49BCAB8A" w14:textId="77777777" w:rsidR="003877C1" w:rsidRPr="003877C1" w:rsidRDefault="003877C1" w:rsidP="006A5DF1">
      <w:pPr>
        <w:rPr>
          <w:b/>
          <w:bCs/>
          <w:sz w:val="22"/>
          <w:szCs w:val="22"/>
        </w:rPr>
      </w:pPr>
      <w:r w:rsidRPr="003877C1">
        <w:rPr>
          <w:b/>
          <w:bCs/>
          <w:sz w:val="22"/>
          <w:szCs w:val="22"/>
        </w:rPr>
        <w:t>Akademia Górniczo - Hutnicza</w:t>
      </w:r>
    </w:p>
    <w:p w14:paraId="660DB3EF" w14:textId="77777777" w:rsidR="003877C1" w:rsidRPr="003877C1" w:rsidRDefault="003877C1" w:rsidP="006A5DF1">
      <w:pPr>
        <w:rPr>
          <w:b/>
          <w:bCs/>
          <w:sz w:val="22"/>
          <w:szCs w:val="22"/>
        </w:rPr>
      </w:pPr>
      <w:r w:rsidRPr="003877C1">
        <w:rPr>
          <w:b/>
          <w:bCs/>
          <w:sz w:val="22"/>
          <w:szCs w:val="22"/>
        </w:rPr>
        <w:t>im. Stanisława Staszica w Krakowie</w:t>
      </w:r>
    </w:p>
    <w:p w14:paraId="36BCB9C2" w14:textId="77777777" w:rsidR="006A5DF1" w:rsidRPr="00D91931" w:rsidRDefault="003877C1" w:rsidP="006A5DF1">
      <w:pPr>
        <w:rPr>
          <w:b/>
          <w:bCs/>
          <w:sz w:val="22"/>
          <w:szCs w:val="22"/>
        </w:rPr>
      </w:pPr>
      <w:r w:rsidRPr="003877C1">
        <w:rPr>
          <w:b/>
          <w:bCs/>
          <w:sz w:val="22"/>
          <w:szCs w:val="22"/>
        </w:rPr>
        <w:t>Dział Zamówień Publicznych</w:t>
      </w:r>
    </w:p>
    <w:p w14:paraId="012F0A77" w14:textId="77777777" w:rsidR="006A5DF1" w:rsidRPr="00BD5546" w:rsidRDefault="003877C1" w:rsidP="006A5DF1">
      <w:pPr>
        <w:rPr>
          <w:sz w:val="22"/>
          <w:szCs w:val="22"/>
        </w:rPr>
      </w:pPr>
      <w:r w:rsidRPr="003877C1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877C1">
        <w:rPr>
          <w:sz w:val="22"/>
          <w:szCs w:val="22"/>
        </w:rPr>
        <w:t>30</w:t>
      </w:r>
    </w:p>
    <w:p w14:paraId="04B1398C" w14:textId="77777777" w:rsidR="006A5DF1" w:rsidRPr="00BD5546" w:rsidRDefault="003877C1" w:rsidP="006A5DF1">
      <w:pPr>
        <w:rPr>
          <w:sz w:val="22"/>
          <w:szCs w:val="22"/>
        </w:rPr>
      </w:pPr>
      <w:r w:rsidRPr="003877C1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877C1">
        <w:rPr>
          <w:sz w:val="22"/>
          <w:szCs w:val="22"/>
        </w:rPr>
        <w:t>Kraków</w:t>
      </w:r>
    </w:p>
    <w:p w14:paraId="1DF959D3" w14:textId="692597AD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247009" w:rsidRPr="00247009">
        <w:rPr>
          <w:b/>
          <w:sz w:val="22"/>
          <w:szCs w:val="22"/>
        </w:rPr>
        <w:t xml:space="preserve"> </w:t>
      </w:r>
      <w:r w:rsidR="00247009" w:rsidRPr="003877C1">
        <w:rPr>
          <w:b/>
          <w:sz w:val="22"/>
          <w:szCs w:val="22"/>
        </w:rPr>
        <w:t>DE- dzp.272-103/24</w:t>
      </w:r>
      <w:r w:rsidRPr="00D91931">
        <w:rPr>
          <w:sz w:val="22"/>
          <w:szCs w:val="22"/>
        </w:rPr>
        <w:tab/>
        <w:t xml:space="preserve"> </w:t>
      </w:r>
    </w:p>
    <w:p w14:paraId="01F7A7D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EE8F6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F01202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93B5F4F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5C42171" w14:textId="3796DBB6" w:rsidR="00632C3C" w:rsidRPr="006A5DF1" w:rsidRDefault="008531BF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ODPOWIEDZI NA ZAPYTANIA </w:t>
      </w:r>
      <w:r w:rsidR="00031C69">
        <w:rPr>
          <w:rFonts w:ascii="Times New Roman" w:hAnsi="Times New Roman"/>
          <w:szCs w:val="28"/>
        </w:rPr>
        <w:t>I</w:t>
      </w:r>
      <w:r>
        <w:rPr>
          <w:rFonts w:ascii="Times New Roman" w:hAnsi="Times New Roman"/>
          <w:szCs w:val="28"/>
        </w:rPr>
        <w:t xml:space="preserve"> ZMIANA </w:t>
      </w:r>
      <w:r w:rsidR="0071063D">
        <w:rPr>
          <w:rFonts w:ascii="Times New Roman" w:hAnsi="Times New Roman"/>
          <w:szCs w:val="28"/>
        </w:rPr>
        <w:t xml:space="preserve">TREŚCI </w:t>
      </w:r>
      <w:r>
        <w:rPr>
          <w:rFonts w:ascii="Times New Roman" w:hAnsi="Times New Roman"/>
          <w:szCs w:val="28"/>
        </w:rPr>
        <w:t>SWZ</w:t>
      </w:r>
    </w:p>
    <w:p w14:paraId="1043D60A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3877C1" w:rsidRPr="003877C1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877C1" w:rsidRPr="003877C1">
        <w:rPr>
          <w:b/>
          <w:bCs/>
          <w:sz w:val="22"/>
          <w:szCs w:val="22"/>
        </w:rPr>
        <w:t>Dostawa pompy perystaltycznej dla WIEiT - DE- dzp.272-103/24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877C1" w:rsidRPr="003877C1">
        <w:rPr>
          <w:b/>
          <w:sz w:val="22"/>
          <w:szCs w:val="22"/>
        </w:rPr>
        <w:t>DE- dzp.272-103/24</w:t>
      </w:r>
      <w:r w:rsidRPr="006A5DF1">
        <w:rPr>
          <w:b/>
          <w:sz w:val="22"/>
          <w:szCs w:val="22"/>
        </w:rPr>
        <w:t>.</w:t>
      </w:r>
    </w:p>
    <w:p w14:paraId="157701AC" w14:textId="4D0DD03D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</w:t>
      </w:r>
      <w:r w:rsidR="00247009">
        <w:rPr>
          <w:sz w:val="22"/>
          <w:szCs w:val="22"/>
        </w:rPr>
        <w:t>3</w:t>
      </w:r>
      <w:r w:rsidR="00711222" w:rsidRPr="00711222">
        <w:rPr>
          <w:sz w:val="22"/>
          <w:szCs w:val="22"/>
        </w:rPr>
        <w:t xml:space="preserve"> r. poz. 1</w:t>
      </w:r>
      <w:r w:rsidR="00247009">
        <w:rPr>
          <w:sz w:val="22"/>
          <w:szCs w:val="22"/>
        </w:rPr>
        <w:t>605</w:t>
      </w:r>
      <w:r w:rsidR="00711222" w:rsidRPr="00711222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877C1" w:rsidRPr="00247009" w14:paraId="12D97E41" w14:textId="77777777" w:rsidTr="005040F7">
        <w:tc>
          <w:tcPr>
            <w:tcW w:w="9356" w:type="dxa"/>
            <w:shd w:val="clear" w:color="auto" w:fill="auto"/>
          </w:tcPr>
          <w:p w14:paraId="4E2DA28C" w14:textId="77777777" w:rsidR="00247009" w:rsidRPr="00247009" w:rsidRDefault="00247009" w:rsidP="005040F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47009">
              <w:rPr>
                <w:b/>
                <w:bCs/>
                <w:sz w:val="22"/>
                <w:szCs w:val="22"/>
              </w:rPr>
              <w:t>Pytanie 1</w:t>
            </w:r>
            <w:r w:rsidR="003877C1" w:rsidRPr="00247009">
              <w:rPr>
                <w:b/>
                <w:bCs/>
                <w:sz w:val="22"/>
                <w:szCs w:val="22"/>
              </w:rPr>
              <w:t xml:space="preserve">: </w:t>
            </w:r>
          </w:p>
          <w:p w14:paraId="1D3B703B" w14:textId="347A5EFC" w:rsidR="00247009" w:rsidRDefault="00247009" w:rsidP="005040F7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247009">
              <w:rPr>
                <w:sz w:val="22"/>
                <w:szCs w:val="22"/>
              </w:rPr>
              <w:t>W SIWZ zawarto następujące wymiary napędu: 261,4 x 157,3 x 236,9 mm (D x S x W). Czy zamawiający dopuszcza dostarczenie urządzenia o wymiarach 292 x 160 x 183 mm</w:t>
            </w:r>
            <w:r w:rsidR="00891B98">
              <w:rPr>
                <w:sz w:val="22"/>
                <w:szCs w:val="22"/>
              </w:rPr>
              <w:t>?</w:t>
            </w:r>
          </w:p>
          <w:p w14:paraId="068A433C" w14:textId="77777777" w:rsidR="00891B98" w:rsidRPr="00247009" w:rsidRDefault="00891B98" w:rsidP="005040F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B94637E" w14:textId="5BC379F2" w:rsidR="00247009" w:rsidRPr="00247009" w:rsidRDefault="00247009" w:rsidP="005040F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47009">
              <w:rPr>
                <w:b/>
                <w:bCs/>
                <w:sz w:val="22"/>
                <w:szCs w:val="22"/>
              </w:rPr>
              <w:t>Odpowiedź 1:</w:t>
            </w:r>
          </w:p>
          <w:p w14:paraId="05AA0A23" w14:textId="77777777" w:rsidR="00891B98" w:rsidRDefault="00891B98" w:rsidP="00247009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891B98">
              <w:rPr>
                <w:sz w:val="22"/>
                <w:szCs w:val="22"/>
              </w:rPr>
              <w:t xml:space="preserve">W odpowiedzi Zamawiający zmienia zapisy SWZ pkt 4 ppkt 4.1 </w:t>
            </w:r>
            <w:r w:rsidRPr="00891B98">
              <w:rPr>
                <w:sz w:val="22"/>
                <w:szCs w:val="22"/>
              </w:rPr>
              <w:br/>
            </w:r>
            <w:r w:rsidRPr="00891B98">
              <w:rPr>
                <w:sz w:val="22"/>
                <w:szCs w:val="22"/>
              </w:rPr>
              <w:br/>
              <w:t xml:space="preserve"> z zapisu: </w:t>
            </w:r>
          </w:p>
          <w:p w14:paraId="0D1E0554" w14:textId="77777777" w:rsidR="00891B98" w:rsidRDefault="00891B98" w:rsidP="00247009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891B98">
              <w:rPr>
                <w:sz w:val="22"/>
                <w:szCs w:val="22"/>
              </w:rPr>
              <w:t xml:space="preserve">Wymiary napędu: 261,4  x 157,3  x 236,9 mm (DxSxW) </w:t>
            </w:r>
            <w:r w:rsidRPr="00891B98">
              <w:rPr>
                <w:sz w:val="22"/>
                <w:szCs w:val="22"/>
              </w:rPr>
              <w:br/>
            </w:r>
            <w:r w:rsidRPr="00891B98">
              <w:rPr>
                <w:sz w:val="22"/>
                <w:szCs w:val="22"/>
              </w:rPr>
              <w:br/>
              <w:t xml:space="preserve"> na zapis: </w:t>
            </w:r>
          </w:p>
          <w:p w14:paraId="0938D590" w14:textId="675398E9" w:rsidR="00247009" w:rsidRPr="00891B98" w:rsidRDefault="00891B98" w:rsidP="00247009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891B98">
              <w:rPr>
                <w:sz w:val="22"/>
                <w:szCs w:val="22"/>
              </w:rPr>
              <w:t>Wymiary napędu: 292 x 160 x 183 mm</w:t>
            </w:r>
            <w:r>
              <w:rPr>
                <w:sz w:val="22"/>
                <w:szCs w:val="22"/>
              </w:rPr>
              <w:t xml:space="preserve"> </w:t>
            </w:r>
            <w:r w:rsidRPr="00891B98">
              <w:rPr>
                <w:sz w:val="22"/>
                <w:szCs w:val="22"/>
              </w:rPr>
              <w:t>(DxSxW)</w:t>
            </w:r>
            <w:r>
              <w:rPr>
                <w:sz w:val="22"/>
                <w:szCs w:val="22"/>
              </w:rPr>
              <w:t>.</w:t>
            </w:r>
          </w:p>
          <w:p w14:paraId="5A840248" w14:textId="77777777" w:rsidR="00891B98" w:rsidRPr="00247009" w:rsidRDefault="00891B98" w:rsidP="0024700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1E3213C" w14:textId="0C4D36B8" w:rsidR="00247009" w:rsidRPr="00247009" w:rsidRDefault="00247009" w:rsidP="0024700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47009">
              <w:rPr>
                <w:b/>
                <w:bCs/>
                <w:sz w:val="22"/>
                <w:szCs w:val="22"/>
              </w:rPr>
              <w:t xml:space="preserve">Pytanie 2: </w:t>
            </w:r>
          </w:p>
          <w:p w14:paraId="30613EB9" w14:textId="5E13C0E2" w:rsidR="00247009" w:rsidRPr="00247009" w:rsidRDefault="00247009" w:rsidP="00247009">
            <w:pPr>
              <w:rPr>
                <w:sz w:val="22"/>
                <w:szCs w:val="22"/>
              </w:rPr>
            </w:pPr>
            <w:r w:rsidRPr="00247009">
              <w:rPr>
                <w:sz w:val="22"/>
                <w:szCs w:val="22"/>
              </w:rPr>
              <w:t>W SIWZ jako zakres prędkości obrotowej podano wartość 0,1- 150 obr/min, a jako rozdzielczość prędkości wartość 0,01 obr/min, co jest oczywistym błędem, ponieważ skoro zakres zaczyna się od 0,1 obr/min, to rozdzielczość nie może wynosić 0,01 obr/min. Czy zamawiający dopuszcza dostarczenie pompy</w:t>
            </w:r>
            <w:r w:rsidR="00891B98">
              <w:rPr>
                <w:sz w:val="22"/>
                <w:szCs w:val="22"/>
              </w:rPr>
              <w:t>,</w:t>
            </w:r>
            <w:r w:rsidRPr="00247009">
              <w:rPr>
                <w:sz w:val="22"/>
                <w:szCs w:val="22"/>
              </w:rPr>
              <w:t xml:space="preserve"> której zakres prędkości wyniesie 0,1 - 150 obr/min, przy zachowaniu rozdzielczości 0,1 obr/min</w:t>
            </w:r>
            <w:r w:rsidR="00891B98">
              <w:rPr>
                <w:sz w:val="22"/>
                <w:szCs w:val="22"/>
              </w:rPr>
              <w:t>?</w:t>
            </w:r>
          </w:p>
          <w:p w14:paraId="68D92179" w14:textId="77777777" w:rsidR="00247009" w:rsidRPr="00247009" w:rsidRDefault="00247009" w:rsidP="0024700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17EBED5" w14:textId="6465A8F0" w:rsidR="00247009" w:rsidRPr="00247009" w:rsidRDefault="00247009" w:rsidP="0024700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47009">
              <w:rPr>
                <w:b/>
                <w:bCs/>
                <w:sz w:val="22"/>
                <w:szCs w:val="22"/>
              </w:rPr>
              <w:t>Odpowiedź 2:</w:t>
            </w:r>
          </w:p>
          <w:p w14:paraId="66C02554" w14:textId="77777777" w:rsidR="00891B98" w:rsidRDefault="00891B98" w:rsidP="00247009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>
              <w:br/>
            </w:r>
            <w:r w:rsidRPr="00891B98">
              <w:rPr>
                <w:sz w:val="22"/>
                <w:szCs w:val="22"/>
              </w:rPr>
              <w:t xml:space="preserve">W odpowiedzi Zamawiający zmienia zapisy SWZ pkt 4 ppkt 4.1 </w:t>
            </w:r>
            <w:r w:rsidRPr="00891B98">
              <w:rPr>
                <w:sz w:val="22"/>
                <w:szCs w:val="22"/>
              </w:rPr>
              <w:br/>
            </w:r>
            <w:r w:rsidRPr="00891B98">
              <w:rPr>
                <w:sz w:val="22"/>
                <w:szCs w:val="22"/>
              </w:rPr>
              <w:lastRenderedPageBreak/>
              <w:br/>
              <w:t xml:space="preserve"> z zapisu: </w:t>
            </w:r>
          </w:p>
          <w:p w14:paraId="62089979" w14:textId="77777777" w:rsidR="00891B98" w:rsidRDefault="00891B98" w:rsidP="00247009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891B98">
              <w:rPr>
                <w:sz w:val="22"/>
                <w:szCs w:val="22"/>
              </w:rPr>
              <w:t xml:space="preserve">Rozdzielczość prędkości: 0,01 obr./min </w:t>
            </w:r>
            <w:r w:rsidRPr="00891B98">
              <w:rPr>
                <w:sz w:val="22"/>
                <w:szCs w:val="22"/>
              </w:rPr>
              <w:br/>
            </w:r>
            <w:r w:rsidRPr="00891B98">
              <w:rPr>
                <w:sz w:val="22"/>
                <w:szCs w:val="22"/>
              </w:rPr>
              <w:br/>
              <w:t xml:space="preserve"> na zapis: </w:t>
            </w:r>
          </w:p>
          <w:p w14:paraId="551DF7F3" w14:textId="746501F2" w:rsidR="00247009" w:rsidRDefault="00891B98" w:rsidP="00247009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891B98">
              <w:rPr>
                <w:sz w:val="22"/>
                <w:szCs w:val="22"/>
              </w:rPr>
              <w:t>Rozdzielczość prędkości: 0,1 obr./min</w:t>
            </w:r>
            <w:r>
              <w:rPr>
                <w:sz w:val="22"/>
                <w:szCs w:val="22"/>
              </w:rPr>
              <w:t>.</w:t>
            </w:r>
          </w:p>
          <w:p w14:paraId="393D5972" w14:textId="77777777" w:rsidR="00891B98" w:rsidRPr="00891B98" w:rsidRDefault="00891B98" w:rsidP="0024700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66BC886" w14:textId="74860941" w:rsidR="00247009" w:rsidRPr="00247009" w:rsidRDefault="00247009" w:rsidP="0024700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47009">
              <w:rPr>
                <w:b/>
                <w:bCs/>
                <w:sz w:val="22"/>
                <w:szCs w:val="22"/>
              </w:rPr>
              <w:t xml:space="preserve">Pytanie 3: </w:t>
            </w:r>
          </w:p>
          <w:p w14:paraId="390933CF" w14:textId="08E4E275" w:rsidR="00247009" w:rsidRDefault="00247009" w:rsidP="00247009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247009">
              <w:rPr>
                <w:sz w:val="22"/>
                <w:szCs w:val="22"/>
              </w:rPr>
              <w:t>W SIWZ podany jest zakres przepływu 0,000166 - 570 ml/min/kanał. Jest to zapis stosowany do określenia całościowych możliwości napędu pompy uwzględniający różne głowice mogące współpracować z daną pompą. W SIWZ nie podano parametrów dla głowicy tj., zakresu przepływu głowicy oraz wymaganej ilości kanałów. Czy zamawiający dopuszcza dostarczenie pompy z głowicą uniwersalną średnich przepływów dla której zakres przepływu wyniesie 0,005 - 641 ml/min</w:t>
            </w:r>
            <w:r w:rsidR="00891B98">
              <w:rPr>
                <w:sz w:val="22"/>
                <w:szCs w:val="22"/>
              </w:rPr>
              <w:t>?</w:t>
            </w:r>
          </w:p>
          <w:p w14:paraId="7CEB765A" w14:textId="77777777" w:rsidR="00891B98" w:rsidRPr="00247009" w:rsidRDefault="00891B98" w:rsidP="0024700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FF879AC" w14:textId="79BE107F" w:rsidR="00247009" w:rsidRPr="00247009" w:rsidRDefault="00247009" w:rsidP="0024700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47009">
              <w:rPr>
                <w:b/>
                <w:bCs/>
                <w:sz w:val="22"/>
                <w:szCs w:val="22"/>
              </w:rPr>
              <w:t>Odpowiedź 3:</w:t>
            </w:r>
          </w:p>
          <w:p w14:paraId="29A3DE4C" w14:textId="77777777" w:rsidR="00891B98" w:rsidRPr="00891B98" w:rsidRDefault="00891B98" w:rsidP="005040F7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891B98">
              <w:rPr>
                <w:sz w:val="22"/>
                <w:szCs w:val="22"/>
              </w:rPr>
              <w:t xml:space="preserve">W odpowiedzi Zamawiający zmienia zapisy SWZ pkt 4 ppkt 4.1 </w:t>
            </w:r>
            <w:r w:rsidRPr="00891B98">
              <w:rPr>
                <w:sz w:val="22"/>
                <w:szCs w:val="22"/>
              </w:rPr>
              <w:br/>
            </w:r>
            <w:r w:rsidRPr="00891B98">
              <w:rPr>
                <w:sz w:val="22"/>
                <w:szCs w:val="22"/>
              </w:rPr>
              <w:br/>
              <w:t xml:space="preserve"> z zapisu: </w:t>
            </w:r>
          </w:p>
          <w:p w14:paraId="5A13A9C0" w14:textId="77777777" w:rsidR="00891B98" w:rsidRPr="00891B98" w:rsidRDefault="00891B98" w:rsidP="005040F7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891B98">
              <w:rPr>
                <w:sz w:val="22"/>
                <w:szCs w:val="22"/>
              </w:rPr>
              <w:t xml:space="preserve">Zakres natężenia przepływu: 0,000166-570 ml/min/kanał </w:t>
            </w:r>
            <w:r w:rsidRPr="00891B98">
              <w:rPr>
                <w:sz w:val="22"/>
                <w:szCs w:val="22"/>
              </w:rPr>
              <w:br/>
            </w:r>
            <w:r w:rsidRPr="00891B98">
              <w:rPr>
                <w:sz w:val="22"/>
                <w:szCs w:val="22"/>
              </w:rPr>
              <w:br/>
              <w:t xml:space="preserve"> na zapis: </w:t>
            </w:r>
          </w:p>
          <w:p w14:paraId="6D2F047A" w14:textId="4FD04665" w:rsidR="00247009" w:rsidRPr="00247009" w:rsidRDefault="00891B98" w:rsidP="005040F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91B98">
              <w:rPr>
                <w:sz w:val="22"/>
                <w:szCs w:val="22"/>
              </w:rPr>
              <w:t>Zakres natężenia przepływu: 0,005 - 641 ml/min/kanał</w:t>
            </w:r>
            <w:r>
              <w:rPr>
                <w:sz w:val="22"/>
                <w:szCs w:val="22"/>
              </w:rPr>
              <w:t>.</w:t>
            </w:r>
            <w:r w:rsidRPr="00891B98">
              <w:rPr>
                <w:sz w:val="22"/>
                <w:szCs w:val="22"/>
              </w:rPr>
              <w:br/>
            </w:r>
            <w:r>
              <w:br/>
            </w:r>
          </w:p>
          <w:p w14:paraId="0BCB571C" w14:textId="14DC2244" w:rsidR="003877C1" w:rsidRPr="00247009" w:rsidRDefault="003877C1" w:rsidP="0024700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47009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3CCD361E" w14:textId="77777777" w:rsidR="00BE7BFD" w:rsidRPr="00247009" w:rsidRDefault="00BE7BFD" w:rsidP="00520165">
      <w:pPr>
        <w:jc w:val="both"/>
        <w:rPr>
          <w:sz w:val="22"/>
          <w:szCs w:val="22"/>
        </w:rPr>
      </w:pPr>
    </w:p>
    <w:sectPr w:rsidR="00BE7BFD" w:rsidRPr="00247009" w:rsidSect="007B44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E4ED0" w14:textId="77777777" w:rsidR="007B4406" w:rsidRDefault="007B4406">
      <w:r>
        <w:separator/>
      </w:r>
    </w:p>
  </w:endnote>
  <w:endnote w:type="continuationSeparator" w:id="0">
    <w:p w14:paraId="6856765E" w14:textId="77777777" w:rsidR="007B4406" w:rsidRDefault="007B4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69BA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6CEC5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40DA9" w14:textId="77777777" w:rsidR="006D4AB3" w:rsidRDefault="0071063D">
    <w:pPr>
      <w:pStyle w:val="Stopka"/>
      <w:tabs>
        <w:tab w:val="clear" w:pos="4536"/>
      </w:tabs>
      <w:jc w:val="center"/>
    </w:pPr>
    <w:r>
      <w:rPr>
        <w:noProof/>
      </w:rPr>
      <w:pict w14:anchorId="558FE709">
        <v:line id="_x0000_s1025" style="position:absolute;left:0;text-align:left;z-index:251657728" from="-3.85pt,8.75pt" to="455.15pt,8.75pt"/>
      </w:pict>
    </w:r>
  </w:p>
  <w:p w14:paraId="5A1CFCD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2378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B9628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A05B420" w14:textId="77777777" w:rsidR="006D4AB3" w:rsidRDefault="006D4AB3">
    <w:pPr>
      <w:pStyle w:val="Stopka"/>
      <w:tabs>
        <w:tab w:val="clear" w:pos="4536"/>
        <w:tab w:val="left" w:pos="6237"/>
      </w:tabs>
    </w:pPr>
  </w:p>
  <w:p w14:paraId="47DC1CB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47C0D" w14:textId="77777777" w:rsidR="007B4406" w:rsidRDefault="007B4406">
      <w:r>
        <w:separator/>
      </w:r>
    </w:p>
  </w:footnote>
  <w:footnote w:type="continuationSeparator" w:id="0">
    <w:p w14:paraId="63A10050" w14:textId="77777777" w:rsidR="007B4406" w:rsidRDefault="007B44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9C098" w14:textId="77777777" w:rsidR="003877C1" w:rsidRDefault="003877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EDB0D" w14:textId="77777777" w:rsidR="003877C1" w:rsidRDefault="003877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2C3F4" w14:textId="77777777" w:rsidR="003877C1" w:rsidRDefault="003877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48320177">
    <w:abstractNumId w:val="3"/>
  </w:num>
  <w:num w:numId="2" w16cid:durableId="63718759">
    <w:abstractNumId w:val="6"/>
  </w:num>
  <w:num w:numId="3" w16cid:durableId="946934950">
    <w:abstractNumId w:val="2"/>
  </w:num>
  <w:num w:numId="4" w16cid:durableId="1469274865">
    <w:abstractNumId w:val="5"/>
  </w:num>
  <w:num w:numId="5" w16cid:durableId="197746111">
    <w:abstractNumId w:val="0"/>
  </w:num>
  <w:num w:numId="6" w16cid:durableId="786503845">
    <w:abstractNumId w:val="1"/>
  </w:num>
  <w:num w:numId="7" w16cid:durableId="4467809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4406"/>
    <w:rsid w:val="00031374"/>
    <w:rsid w:val="00031C69"/>
    <w:rsid w:val="000A1097"/>
    <w:rsid w:val="000E2A8F"/>
    <w:rsid w:val="0012774F"/>
    <w:rsid w:val="00144B7A"/>
    <w:rsid w:val="00180C6E"/>
    <w:rsid w:val="00247009"/>
    <w:rsid w:val="0029606A"/>
    <w:rsid w:val="002C6A48"/>
    <w:rsid w:val="003877C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063D"/>
    <w:rsid w:val="00711222"/>
    <w:rsid w:val="007B4406"/>
    <w:rsid w:val="007D7198"/>
    <w:rsid w:val="008531BF"/>
    <w:rsid w:val="00870F9F"/>
    <w:rsid w:val="008804B6"/>
    <w:rsid w:val="00891B98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A88C90"/>
  <w15:chartTrackingRefBased/>
  <w15:docId w15:val="{8FA43BEA-9CFD-4473-9429-46156DBBB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353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9</cp:revision>
  <cp:lastPrinted>2024-03-28T08:55:00Z</cp:lastPrinted>
  <dcterms:created xsi:type="dcterms:W3CDTF">2024-03-27T08:07:00Z</dcterms:created>
  <dcterms:modified xsi:type="dcterms:W3CDTF">2024-03-28T08:57:00Z</dcterms:modified>
</cp:coreProperties>
</file>