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5DECE905" w:rsidR="005103B9" w:rsidRPr="00783B2A" w:rsidRDefault="006676AE" w:rsidP="00783B2A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902FF8E" w14:textId="4BEC4DB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27525D" w:rsidRPr="0027525D">
        <w:rPr>
          <w:rFonts w:ascii="Times New Roman" w:hAnsi="Times New Roman"/>
          <w:b/>
        </w:rPr>
        <w:t>1</w:t>
      </w:r>
      <w:r w:rsidR="00922AEE">
        <w:rPr>
          <w:rFonts w:ascii="Times New Roman" w:hAnsi="Times New Roman"/>
          <w:b/>
        </w:rPr>
        <w:t>2</w:t>
      </w:r>
      <w:r w:rsidR="0027525D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351D217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0C3B5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4188E59" w14:textId="7C33E735" w:rsidR="00783B2A" w:rsidRPr="00783B2A" w:rsidRDefault="001F027E" w:rsidP="00922AEE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 xml:space="preserve">na zadanie pn. </w:t>
      </w:r>
      <w:r w:rsidR="00922AEE" w:rsidRPr="00922AEE">
        <w:rPr>
          <w:rFonts w:ascii="Times New Roman" w:hAnsi="Times New Roman"/>
          <w:b/>
        </w:rPr>
        <w:t>Przebudowa drogi powiatowej nr 5490P Pakosław – Białykał, odcinek Sowy – Białykał.</w:t>
      </w: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C85F609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 xml:space="preserve">, </w:t>
      </w:r>
      <w:r w:rsidR="00B371B1" w:rsidRPr="00B371B1">
        <w:rPr>
          <w:rFonts w:ascii="Times New Roman" w:hAnsi="Times New Roman"/>
        </w:rPr>
        <w:t xml:space="preserve">7,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3315B1D3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 xml:space="preserve">, </w:t>
      </w:r>
      <w:r w:rsidR="00B371B1">
        <w:rPr>
          <w:rFonts w:ascii="Times New Roman" w:hAnsi="Times New Roman"/>
          <w:i/>
          <w:sz w:val="18"/>
          <w:szCs w:val="18"/>
        </w:rPr>
        <w:t xml:space="preserve">7,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5A8DEB1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D97630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D97630">
        <w:rPr>
          <w:iCs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70D22C13" w14:textId="015BABBA" w:rsidR="00AA3B8A" w:rsidRPr="00783B2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75156155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>/nie spełniam</w:t>
      </w:r>
      <w:r w:rsidR="00311DE6" w:rsidRPr="00783B2A">
        <w:rPr>
          <w:rFonts w:ascii="Times New Roman" w:hAnsi="Times New Roman"/>
          <w:color w:val="FF0000"/>
          <w:sz w:val="21"/>
          <w:szCs w:val="21"/>
        </w:rPr>
        <w:t>*</w:t>
      </w:r>
      <w:r w:rsidR="00311DE6">
        <w:rPr>
          <w:rFonts w:ascii="Times New Roman" w:hAnsi="Times New Roman"/>
          <w:sz w:val="21"/>
          <w:szCs w:val="21"/>
        </w:rPr>
        <w:t xml:space="preserve">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C61877">
        <w:rPr>
          <w:rFonts w:ascii="Times New Roman" w:hAnsi="Times New Roman"/>
          <w:sz w:val="21"/>
          <w:szCs w:val="21"/>
        </w:rPr>
        <w:t xml:space="preserve">Zamawiającego </w:t>
      </w:r>
      <w:r w:rsidRPr="003D45A6">
        <w:rPr>
          <w:rFonts w:ascii="Times New Roman" w:hAnsi="Times New Roman"/>
          <w:sz w:val="21"/>
          <w:szCs w:val="21"/>
        </w:rPr>
        <w:t>w</w:t>
      </w:r>
      <w:r w:rsidR="00311DE6" w:rsidRPr="003D45A6">
        <w:rPr>
          <w:rFonts w:ascii="Times New Roman" w:hAnsi="Times New Roman"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3D45A6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3D45A6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>Specyfikacji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1DBAFB5A" w:rsidR="00BE026A" w:rsidRPr="00783B2A" w:rsidRDefault="00E223DA" w:rsidP="00783B2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9497799" w:rsidR="00AA3B8A" w:rsidRDefault="00AA3B8A" w:rsidP="00783B2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D35B417" w:rsidR="00AA3B8A" w:rsidRPr="00FC3C23" w:rsidRDefault="00783B2A" w:rsidP="00783B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 w:firstLine="348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</w:t>
      </w:r>
      <w:r w:rsidR="00AA3B8A" w:rsidRPr="00922AE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BC71442" w14:textId="66FD1748" w:rsidR="00AA3B8A" w:rsidRDefault="00AA3B8A" w:rsidP="00783B2A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="00783B2A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695931FA" w14:textId="79C6A1F8" w:rsidR="00783B2A" w:rsidRDefault="00AA3B8A" w:rsidP="00783B2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4B906C1F" w14:textId="77777777" w:rsidR="00783B2A" w:rsidRPr="00783B2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783B2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footerReference w:type="default" r:id="rId8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B625EF5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r. poz. 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E44E484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22AE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97630"/>
    <w:rsid w:val="00DA6EC7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94819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5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642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11</cp:revision>
  <cp:lastPrinted>2021-05-06T07:59:00Z</cp:lastPrinted>
  <dcterms:created xsi:type="dcterms:W3CDTF">2023-11-02T11:33:00Z</dcterms:created>
  <dcterms:modified xsi:type="dcterms:W3CDTF">2024-03-22T08:04:00Z</dcterms:modified>
</cp:coreProperties>
</file>