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405D02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>Dostawa sprz</w:t>
      </w:r>
      <w:r w:rsidR="00A10DC8">
        <w:rPr>
          <w:rFonts w:ascii="Arial" w:hAnsi="Arial" w:cs="Arial"/>
          <w:b/>
        </w:rPr>
        <w:t>ętu komputerowego dla Katedry Informatyki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A10DC8">
        <w:rPr>
          <w:rFonts w:ascii="Arial" w:hAnsi="Arial" w:cs="Arial"/>
          <w:b/>
        </w:rPr>
        <w:t>RK-NZ.261.10</w:t>
      </w:r>
      <w:r w:rsidR="00395CBA">
        <w:rPr>
          <w:rFonts w:ascii="Arial" w:hAnsi="Arial" w:cs="Arial"/>
          <w:b/>
        </w:rPr>
        <w:t>.2024</w:t>
      </w:r>
      <w:bookmarkStart w:id="0" w:name="_GoBack"/>
      <w:bookmarkEnd w:id="0"/>
      <w:r w:rsidR="00B44DD9">
        <w:rPr>
          <w:rFonts w:ascii="Arial" w:hAnsi="Arial" w:cs="Arial"/>
          <w:b/>
        </w:rPr>
        <w:t>.MM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 tabletu do zastosowań IoT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486C54" w:rsidRDefault="00486C5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</w:t>
            </w:r>
            <w:r w:rsidR="00B44DD9">
              <w:rPr>
                <w:rFonts w:ascii="Arial" w:hAnsi="Arial" w:cs="Arial"/>
              </w:rPr>
              <w:t>.........</w:t>
            </w:r>
            <w:r w:rsidRPr="00405D02">
              <w:rPr>
                <w:rFonts w:ascii="Arial" w:hAnsi="Arial" w:cs="Arial"/>
              </w:rPr>
              <w:t xml:space="preserve">. 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 pierwszego serwera do wysokowydajnych obliczeń numerycznych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lastRenderedPageBreak/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B44DD9" w:rsidRPr="00405D02" w:rsidTr="00B44DD9">
        <w:tc>
          <w:tcPr>
            <w:tcW w:w="1134" w:type="dxa"/>
          </w:tcPr>
          <w:p w:rsidR="00B44DD9" w:rsidRPr="00405D02" w:rsidRDefault="00B44DD9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8044" w:type="dxa"/>
          </w:tcPr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 xml:space="preserve">Dostawa </w:t>
            </w:r>
            <w:r w:rsidR="00A10DC8">
              <w:rPr>
                <w:rFonts w:ascii="Arial" w:hAnsi="Arial" w:cs="Arial"/>
              </w:rPr>
              <w:t xml:space="preserve">drugiego serwera do wysokowydajnych obliczeń numerycznych </w:t>
            </w:r>
            <w:r>
              <w:rPr>
                <w:rFonts w:ascii="Arial" w:hAnsi="Arial" w:cs="Arial"/>
              </w:rPr>
              <w:t xml:space="preserve"> 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3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B44DD9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B44DD9" w:rsidRPr="00405D02" w:rsidRDefault="00B44DD9" w:rsidP="004827C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B44DD9" w:rsidRPr="00405D02" w:rsidRDefault="00B44DD9" w:rsidP="004827C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B44DD9" w:rsidRPr="00405D02" w:rsidTr="00B44DD9">
        <w:tc>
          <w:tcPr>
            <w:tcW w:w="1134" w:type="dxa"/>
          </w:tcPr>
          <w:p w:rsidR="00B44DD9" w:rsidRPr="00405D02" w:rsidRDefault="00B44DD9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044" w:type="dxa"/>
          </w:tcPr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</w:rPr>
              <w:t xml:space="preserve">Dostawa serwera do wysokowydajnych obliczeń kryptograficznych  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4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10DC8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10DC8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7F7C8E" w:rsidRDefault="007F7C8E" w:rsidP="007F7C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w tym cena netto za jeden monitor </w:t>
            </w:r>
            <w:r>
              <w:rPr>
                <w:rFonts w:ascii="Arial" w:hAnsi="Arial" w:cs="Arial"/>
                <w:b/>
              </w:rPr>
              <w:t xml:space="preserve">……………zł </w:t>
            </w:r>
          </w:p>
          <w:p w:rsidR="007F7C8E" w:rsidRDefault="007F7C8E" w:rsidP="007F7C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brutto za jeden monitor …………………zł </w:t>
            </w:r>
          </w:p>
          <w:p w:rsidR="007F7C8E" w:rsidRDefault="007F7C8E" w:rsidP="007F7C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A10DC8" w:rsidRPr="00405D02" w:rsidRDefault="00A10DC8" w:rsidP="00A10DC8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B44DD9" w:rsidRPr="00405D02" w:rsidRDefault="00A10DC8" w:rsidP="00A10DC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A10DC8" w:rsidRPr="00405D02" w:rsidTr="00B44DD9">
        <w:tc>
          <w:tcPr>
            <w:tcW w:w="1134" w:type="dxa"/>
          </w:tcPr>
          <w:p w:rsidR="00A10DC8" w:rsidRDefault="00A10DC8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044" w:type="dxa"/>
          </w:tcPr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 xml:space="preserve">systemu obliczeniowego  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5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10DC8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A10DC8" w:rsidRPr="00405D02" w:rsidRDefault="00A10DC8" w:rsidP="00A10DC8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lastRenderedPageBreak/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A10DC8" w:rsidRPr="00405D02" w:rsidTr="00B44DD9">
        <w:tc>
          <w:tcPr>
            <w:tcW w:w="1134" w:type="dxa"/>
          </w:tcPr>
          <w:p w:rsidR="00A10DC8" w:rsidRDefault="00A10DC8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8044" w:type="dxa"/>
          </w:tcPr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 xml:space="preserve">32 szt. zestawów komputerowych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6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10DC8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A10DC8" w:rsidRPr="00405D02" w:rsidRDefault="00A10DC8" w:rsidP="00A10DC8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</w:t>
      </w:r>
      <w:r w:rsidRPr="00405D02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031" w:rsidRDefault="00060031">
      <w:r>
        <w:separator/>
      </w:r>
    </w:p>
  </w:endnote>
  <w:endnote w:type="continuationSeparator" w:id="0">
    <w:p w:rsidR="00060031" w:rsidRDefault="0006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95CBA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031" w:rsidRDefault="00060031">
      <w:r>
        <w:separator/>
      </w:r>
    </w:p>
  </w:footnote>
  <w:footnote w:type="continuationSeparator" w:id="0">
    <w:p w:rsidR="00060031" w:rsidRDefault="00060031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5649"/>
    <w:rsid w:val="000A5766"/>
    <w:rsid w:val="000F18FA"/>
    <w:rsid w:val="00172873"/>
    <w:rsid w:val="00180C76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95CBA"/>
    <w:rsid w:val="003B417C"/>
    <w:rsid w:val="003C6268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A10DC8"/>
    <w:rsid w:val="00A16914"/>
    <w:rsid w:val="00A62C2A"/>
    <w:rsid w:val="00AB288E"/>
    <w:rsid w:val="00AC1503"/>
    <w:rsid w:val="00AF2CA7"/>
    <w:rsid w:val="00B21345"/>
    <w:rsid w:val="00B44DD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D06B85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8B1FD90-04AB-4A0F-9692-1FB3EE3C7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580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2024-03-27T13:01:00Z</cp:lastPrinted>
  <dcterms:created xsi:type="dcterms:W3CDTF">2024-03-27T13:01:00Z</dcterms:created>
  <dcterms:modified xsi:type="dcterms:W3CDTF">2024-03-27T13:01:00Z</dcterms:modified>
</cp:coreProperties>
</file>