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BF3AE5" w:rsidRDefault="006676AE" w:rsidP="00A44833">
      <w:pPr>
        <w:pStyle w:val="Nagwek4"/>
        <w:spacing w:after="360"/>
        <w:rPr>
          <w:bCs/>
          <w:i w:val="0"/>
          <w:szCs w:val="24"/>
        </w:rPr>
      </w:pPr>
      <w:r w:rsidRPr="00BF3AE5">
        <w:rPr>
          <w:bCs/>
          <w:i w:val="0"/>
          <w:szCs w:val="24"/>
        </w:rPr>
        <w:t xml:space="preserve">Załącznik nr </w:t>
      </w:r>
      <w:r w:rsidR="007369D6">
        <w:rPr>
          <w:bCs/>
          <w:i w:val="0"/>
          <w:szCs w:val="24"/>
        </w:rPr>
        <w:t>3</w:t>
      </w:r>
      <w:r w:rsidR="00B36ABD" w:rsidRPr="00BF3AE5">
        <w:rPr>
          <w:bCs/>
          <w:i w:val="0"/>
          <w:szCs w:val="24"/>
        </w:rPr>
        <w:t xml:space="preserve"> do SWZ</w:t>
      </w:r>
    </w:p>
    <w:p w:rsidR="00C4103F" w:rsidRPr="00BF3AE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BF3AE5">
        <w:rPr>
          <w:rFonts w:ascii="Times New Roman" w:hAnsi="Times New Roman"/>
          <w:b/>
          <w:sz w:val="24"/>
          <w:szCs w:val="24"/>
        </w:rPr>
        <w:t>Zamawiający</w:t>
      </w:r>
      <w:r w:rsidR="007936D6" w:rsidRPr="00BF3AE5">
        <w:rPr>
          <w:rFonts w:ascii="Times New Roman" w:hAnsi="Times New Roman"/>
          <w:b/>
          <w:sz w:val="24"/>
          <w:szCs w:val="24"/>
        </w:rPr>
        <w:t>:</w:t>
      </w:r>
    </w:p>
    <w:p w:rsidR="006676AE" w:rsidRPr="00BF3AE5" w:rsidRDefault="002C2BC1" w:rsidP="002578E4">
      <w:pPr>
        <w:pStyle w:val="Tekstpodstawowy"/>
        <w:spacing w:after="0" w:line="360" w:lineRule="auto"/>
        <w:ind w:left="4111"/>
      </w:pPr>
      <w:r w:rsidRPr="00BF3AE5">
        <w:t xml:space="preserve">Akademia Wychowania Fizycznego  </w:t>
      </w:r>
      <w:r w:rsidR="007369D6">
        <w:br/>
      </w:r>
      <w:bookmarkStart w:id="0" w:name="_GoBack"/>
      <w:bookmarkEnd w:id="0"/>
      <w:r w:rsidRPr="00BF3AE5">
        <w:t>im Bronisława Czecha</w:t>
      </w:r>
    </w:p>
    <w:p w:rsidR="006676AE" w:rsidRPr="00BF3AE5" w:rsidRDefault="002C2BC1" w:rsidP="002578E4">
      <w:pPr>
        <w:pStyle w:val="Tekstpodstawowy"/>
        <w:spacing w:after="0" w:line="360" w:lineRule="auto"/>
        <w:ind w:left="4111"/>
      </w:pPr>
      <w:r w:rsidRPr="00BF3AE5">
        <w:t>al. Jana Pawła II</w:t>
      </w:r>
      <w:r w:rsidR="006676AE" w:rsidRPr="00BF3AE5">
        <w:t xml:space="preserve"> </w:t>
      </w:r>
      <w:r w:rsidRPr="00BF3AE5">
        <w:t>78</w:t>
      </w:r>
    </w:p>
    <w:p w:rsidR="00F90CD1" w:rsidRPr="00BF3AE5" w:rsidRDefault="002C2BC1" w:rsidP="00F90CD1">
      <w:pPr>
        <w:pStyle w:val="Tekstpodstawowy"/>
        <w:spacing w:after="0" w:line="276" w:lineRule="auto"/>
        <w:ind w:left="4111"/>
      </w:pPr>
      <w:r w:rsidRPr="00BF3AE5">
        <w:t>31-571</w:t>
      </w:r>
      <w:r w:rsidR="006676AE" w:rsidRPr="00BF3AE5">
        <w:t xml:space="preserve"> </w:t>
      </w:r>
      <w:r w:rsidRPr="00BF3AE5">
        <w:t>Kraków</w:t>
      </w:r>
    </w:p>
    <w:p w:rsidR="009169D4" w:rsidRPr="00BF3AE5" w:rsidRDefault="009169D4" w:rsidP="00F90CD1">
      <w:pPr>
        <w:pStyle w:val="Tekstpodstawowy"/>
        <w:spacing w:after="0" w:line="276" w:lineRule="auto"/>
        <w:ind w:left="4111"/>
        <w:rPr>
          <w:i/>
        </w:rPr>
      </w:pPr>
      <w:r w:rsidRPr="00BF3AE5">
        <w:rPr>
          <w:i/>
        </w:rPr>
        <w:t>…………………………………………………………</w:t>
      </w:r>
    </w:p>
    <w:p w:rsidR="00C4103F" w:rsidRPr="00BF3AE5" w:rsidRDefault="002578E4" w:rsidP="00BF3AE5">
      <w:pPr>
        <w:pStyle w:val="Tekstpodstawowy"/>
        <w:spacing w:after="0"/>
        <w:ind w:left="4111"/>
        <w:rPr>
          <w:iCs/>
        </w:rPr>
      </w:pPr>
      <w:r w:rsidRPr="00BF3AE5">
        <w:rPr>
          <w:iCs/>
        </w:rPr>
        <w:t>[</w:t>
      </w:r>
      <w:r w:rsidR="009169D4" w:rsidRPr="00BF3AE5">
        <w:rPr>
          <w:iCs/>
        </w:rPr>
        <w:t>pełna nazwa, adres</w:t>
      </w:r>
      <w:r w:rsidRPr="00BF3AE5">
        <w:rPr>
          <w:iCs/>
        </w:rPr>
        <w:t>]</w:t>
      </w:r>
    </w:p>
    <w:p w:rsidR="002578E4" w:rsidRPr="00BF3AE5" w:rsidRDefault="002578E4" w:rsidP="00BF3AE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694"/>
        <w:gridCol w:w="6378"/>
      </w:tblGrid>
      <w:tr w:rsidR="002578E4" w:rsidRPr="00BF3AE5" w:rsidTr="00BF3AE5">
        <w:tc>
          <w:tcPr>
            <w:tcW w:w="2694" w:type="dxa"/>
            <w:shd w:val="clear" w:color="auto" w:fill="auto"/>
          </w:tcPr>
          <w:p w:rsidR="002578E4" w:rsidRPr="00BF3AE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BF3AE5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378" w:type="dxa"/>
            <w:shd w:val="clear" w:color="auto" w:fill="auto"/>
          </w:tcPr>
          <w:p w:rsidR="002578E4" w:rsidRPr="00BF3A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BF3AE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3AE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BF3A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BF3AE5" w:rsidTr="00BF3AE5">
        <w:tc>
          <w:tcPr>
            <w:tcW w:w="2694" w:type="dxa"/>
            <w:shd w:val="clear" w:color="auto" w:fill="auto"/>
          </w:tcPr>
          <w:p w:rsidR="002578E4" w:rsidRPr="00BF3AE5" w:rsidRDefault="002578E4" w:rsidP="00BF3AE5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378" w:type="dxa"/>
            <w:shd w:val="clear" w:color="auto" w:fill="auto"/>
          </w:tcPr>
          <w:p w:rsidR="002578E4" w:rsidRPr="00BF3AE5" w:rsidRDefault="002578E4" w:rsidP="00BF3A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2578E4" w:rsidRPr="00BF3AE5" w:rsidRDefault="002578E4" w:rsidP="00BF3A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BF3AE5" w:rsidRDefault="002578E4" w:rsidP="00BF3AE5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BF3AE5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BF3AE5" w:rsidRDefault="002578E4" w:rsidP="00BF3AE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C2BC1" w:rsidRPr="00BF3AE5" w:rsidTr="008863BF">
        <w:tc>
          <w:tcPr>
            <w:tcW w:w="9104" w:type="dxa"/>
            <w:shd w:val="clear" w:color="auto" w:fill="D9D9D9"/>
          </w:tcPr>
          <w:p w:rsidR="002C2BC1" w:rsidRPr="00BF3AE5" w:rsidRDefault="002C2BC1" w:rsidP="008863BF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OŚWIADCZENIE WYKONAWCY</w:t>
            </w:r>
          </w:p>
          <w:p w:rsidR="002C2BC1" w:rsidRPr="00BF3AE5" w:rsidRDefault="002C2BC1" w:rsidP="008863BF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BF3AE5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BF3AE5">
              <w:rPr>
                <w:rFonts w:ascii="Times New Roman" w:hAnsi="Times New Roman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BF3AE5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BF3AE5">
              <w:rPr>
                <w:rFonts w:ascii="Times New Roman" w:hAnsi="Times New Roman"/>
                <w:sz w:val="24"/>
                <w:szCs w:val="24"/>
              </w:rPr>
              <w:t>), dotyczące:</w:t>
            </w:r>
          </w:p>
          <w:p w:rsidR="002C2BC1" w:rsidRPr="00BF3AE5" w:rsidRDefault="002C2BC1" w:rsidP="008863BF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PRZESŁANEK WYKLUCZENIA Z POSTĘPOWANIA</w:t>
            </w:r>
          </w:p>
          <w:p w:rsidR="002C2BC1" w:rsidRPr="00BF3AE5" w:rsidRDefault="002C2BC1" w:rsidP="008863BF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ORAZ</w:t>
            </w:r>
          </w:p>
          <w:p w:rsidR="002C2BC1" w:rsidRPr="00BF3AE5" w:rsidRDefault="002C2BC1" w:rsidP="008863BF">
            <w:pPr>
              <w:ind w:lef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F3AE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Na potrzeby postę</w:t>
      </w:r>
      <w:r w:rsidR="008D0487" w:rsidRPr="00BF3AE5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BF3AE5">
        <w:rPr>
          <w:rFonts w:ascii="Times New Roman" w:hAnsi="Times New Roman"/>
          <w:sz w:val="24"/>
          <w:szCs w:val="24"/>
        </w:rPr>
        <w:t>zamówienia publicznego</w:t>
      </w:r>
      <w:r w:rsidR="00E50194" w:rsidRPr="00BF3AE5">
        <w:rPr>
          <w:rFonts w:ascii="Times New Roman" w:hAnsi="Times New Roman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BF3AE5" w:rsidTr="0018769E">
        <w:tc>
          <w:tcPr>
            <w:tcW w:w="2269" w:type="dxa"/>
            <w:shd w:val="clear" w:color="auto" w:fill="auto"/>
          </w:tcPr>
          <w:p w:rsidR="002578E4" w:rsidRPr="00BF3AE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F3A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BF3AE5" w:rsidRDefault="002C2BC1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Modernizacja częściowa dźwigu osobowego ODF produkcji ZUD Warszawa w budynku głównym AWF w Krakowie.</w:t>
            </w:r>
            <w:r w:rsidR="002578E4"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C2BC1" w:rsidRPr="00BF3AE5" w:rsidTr="008863BF">
        <w:tc>
          <w:tcPr>
            <w:tcW w:w="2269" w:type="dxa"/>
            <w:shd w:val="clear" w:color="auto" w:fill="auto"/>
          </w:tcPr>
          <w:p w:rsidR="002C2BC1" w:rsidRPr="00BF3AE5" w:rsidRDefault="002C2BC1" w:rsidP="008863B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BF3AE5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C2BC1" w:rsidRPr="00BF3AE5" w:rsidRDefault="002C2BC1" w:rsidP="008863B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BF3AE5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K-2.381/05/2024</w:t>
            </w:r>
          </w:p>
        </w:tc>
      </w:tr>
    </w:tbl>
    <w:p w:rsidR="002578E4" w:rsidRPr="00BF3AE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90CD1" w:rsidRPr="00BF3AE5" w:rsidRDefault="005434B3" w:rsidP="00650D6C">
      <w:pPr>
        <w:spacing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 xml:space="preserve">prowadzonego przez </w:t>
      </w:r>
      <w:r w:rsidR="002C2BC1" w:rsidRPr="00BF3AE5">
        <w:rPr>
          <w:rFonts w:ascii="Times New Roman" w:hAnsi="Times New Roman"/>
          <w:b/>
          <w:sz w:val="24"/>
          <w:szCs w:val="24"/>
        </w:rPr>
        <w:t>Akademia Wychowania Fizycznego  im Bronisława Czecha</w:t>
      </w:r>
      <w:r w:rsidRPr="00BF3AE5">
        <w:rPr>
          <w:rFonts w:ascii="Times New Roman" w:hAnsi="Times New Roman"/>
          <w:b/>
          <w:sz w:val="24"/>
          <w:szCs w:val="24"/>
        </w:rPr>
        <w:t>,</w:t>
      </w:r>
      <w:r w:rsidR="002B2AD9" w:rsidRPr="00BF3AE5">
        <w:rPr>
          <w:rFonts w:ascii="Times New Roman" w:hAnsi="Times New Roman"/>
          <w:sz w:val="24"/>
          <w:szCs w:val="24"/>
        </w:rPr>
        <w:t xml:space="preserve"> </w:t>
      </w:r>
      <w:r w:rsidR="00E65685" w:rsidRPr="00BF3AE5">
        <w:rPr>
          <w:rFonts w:ascii="Times New Roman" w:hAnsi="Times New Roman"/>
          <w:sz w:val="24"/>
          <w:szCs w:val="24"/>
        </w:rPr>
        <w:t>oświa</w:t>
      </w:r>
      <w:r w:rsidR="00825A09" w:rsidRPr="00BF3AE5">
        <w:rPr>
          <w:rFonts w:ascii="Times New Roman" w:hAnsi="Times New Roman"/>
          <w:sz w:val="24"/>
          <w:szCs w:val="24"/>
        </w:rPr>
        <w:t>dczam</w:t>
      </w:r>
      <w:r w:rsidR="00E65685" w:rsidRPr="00BF3AE5">
        <w:rPr>
          <w:rFonts w:ascii="Times New Roman" w:hAnsi="Times New Roman"/>
          <w:sz w:val="24"/>
          <w:szCs w:val="24"/>
        </w:rPr>
        <w:t>,</w:t>
      </w:r>
      <w:r w:rsidR="002B2AD9" w:rsidRPr="00BF3AE5">
        <w:rPr>
          <w:rFonts w:ascii="Times New Roman" w:hAnsi="Times New Roman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F3AE5" w:rsidTr="00650D6C">
        <w:tc>
          <w:tcPr>
            <w:tcW w:w="9104" w:type="dxa"/>
            <w:shd w:val="clear" w:color="auto" w:fill="D9D9D9"/>
          </w:tcPr>
          <w:p w:rsidR="00E50194" w:rsidRPr="00BF3AE5" w:rsidRDefault="00650D6C" w:rsidP="00650D6C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F3AE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Oświadczam, że nie podlegam wykluczeniu z postępowania na po</w:t>
      </w:r>
      <w:r w:rsidR="002C4137" w:rsidRPr="00BF3AE5">
        <w:rPr>
          <w:rFonts w:ascii="Times New Roman" w:hAnsi="Times New Roman"/>
          <w:sz w:val="24"/>
          <w:szCs w:val="24"/>
        </w:rPr>
        <w:t xml:space="preserve">dstawie </w:t>
      </w:r>
      <w:r w:rsidR="002C4137" w:rsidRPr="00BF3AE5">
        <w:rPr>
          <w:rFonts w:ascii="Times New Roman" w:hAnsi="Times New Roman"/>
          <w:sz w:val="24"/>
          <w:szCs w:val="24"/>
        </w:rPr>
        <w:br/>
        <w:t xml:space="preserve">art. </w:t>
      </w:r>
      <w:r w:rsidR="00232DF0" w:rsidRPr="00BF3AE5">
        <w:rPr>
          <w:rFonts w:ascii="Times New Roman" w:hAnsi="Times New Roman"/>
          <w:sz w:val="24"/>
          <w:szCs w:val="24"/>
        </w:rPr>
        <w:t>108</w:t>
      </w:r>
      <w:r w:rsidR="002C4137" w:rsidRPr="00BF3AE5">
        <w:rPr>
          <w:rFonts w:ascii="Times New Roman" w:hAnsi="Times New Roman"/>
          <w:sz w:val="24"/>
          <w:szCs w:val="24"/>
        </w:rPr>
        <w:t xml:space="preserve"> ust 1 </w:t>
      </w:r>
      <w:r w:rsidRPr="00BF3AE5">
        <w:rPr>
          <w:rFonts w:ascii="Times New Roman" w:hAnsi="Times New Roman"/>
          <w:sz w:val="24"/>
          <w:szCs w:val="24"/>
        </w:rPr>
        <w:t>ustawy Pzp</w:t>
      </w:r>
      <w:r w:rsidR="00641874" w:rsidRPr="00BF3AE5">
        <w:rPr>
          <w:rFonts w:ascii="Times New Roman" w:hAnsi="Times New Roman"/>
          <w:sz w:val="24"/>
          <w:szCs w:val="24"/>
        </w:rPr>
        <w:t>.</w:t>
      </w:r>
    </w:p>
    <w:p w:rsidR="002C2BC1" w:rsidRPr="00BF3AE5" w:rsidRDefault="002C2BC1" w:rsidP="002C2BC1">
      <w:pPr>
        <w:spacing w:after="0" w:line="276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2C2BC1" w:rsidRPr="00BF3AE5" w:rsidRDefault="002C2BC1" w:rsidP="00BF3AE5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4"/>
          <w:szCs w:val="24"/>
          <w:lang w:val="x-none" w:eastAsia="x-none"/>
        </w:rPr>
      </w:pPr>
      <w:r w:rsidRPr="00BF3AE5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BF3AE5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BF3AE5">
        <w:rPr>
          <w:rFonts w:ascii="Times New Roman" w:hAnsi="Times New Roman"/>
          <w:sz w:val="24"/>
          <w:szCs w:val="24"/>
        </w:rPr>
        <w:t>Pzp</w:t>
      </w:r>
      <w:proofErr w:type="spellEnd"/>
      <w:r w:rsidRPr="00BF3AE5">
        <w:rPr>
          <w:rFonts w:ascii="Times New Roman" w:hAnsi="Times New Roman"/>
          <w:sz w:val="24"/>
          <w:szCs w:val="24"/>
        </w:rPr>
        <w:t>, w zakresie:</w:t>
      </w:r>
    </w:p>
    <w:p w:rsidR="002C2BC1" w:rsidRPr="00BF3AE5" w:rsidRDefault="002C2BC1" w:rsidP="002C2BC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F3AE5">
        <w:rPr>
          <w:rFonts w:ascii="Times New Roman" w:hAnsi="Times New Roman"/>
          <w:b/>
          <w:sz w:val="24"/>
          <w:szCs w:val="24"/>
        </w:rPr>
        <w:lastRenderedPageBreak/>
        <w:t>Art. 109 ust. 1 pkt 4</w:t>
      </w:r>
    </w:p>
    <w:p w:rsidR="002C2BC1" w:rsidRPr="00BF3AE5" w:rsidRDefault="002C2BC1" w:rsidP="002C2BC1">
      <w:pPr>
        <w:pStyle w:val="Nagwek2"/>
        <w:keepNext w:val="0"/>
        <w:keepLines w:val="0"/>
        <w:spacing w:before="0" w:line="36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BF3AE5">
        <w:rPr>
          <w:rFonts w:ascii="Times New Roman" w:hAnsi="Times New Roman"/>
          <w:color w:val="auto"/>
          <w:sz w:val="24"/>
          <w:szCs w:val="24"/>
        </w:rPr>
        <w:t xml:space="preserve">Wykonawca w stosunku do którego otwarto likwidację, ogłoszono upadłość, którego aktywami zarządza likwidator lub sąd, zawarł układ z wierzycielami, którego działalność gospodarcza jest zawieszona albo znajduje się on w innej tego rodzaju sytuacji wynikającej </w:t>
      </w:r>
      <w:r w:rsidR="00BF3AE5">
        <w:rPr>
          <w:rFonts w:ascii="Times New Roman" w:hAnsi="Times New Roman"/>
          <w:color w:val="auto"/>
          <w:sz w:val="24"/>
          <w:szCs w:val="24"/>
        </w:rPr>
        <w:br/>
      </w:r>
      <w:r w:rsidRPr="00BF3AE5">
        <w:rPr>
          <w:rFonts w:ascii="Times New Roman" w:hAnsi="Times New Roman"/>
          <w:color w:val="auto"/>
          <w:sz w:val="24"/>
          <w:szCs w:val="24"/>
        </w:rPr>
        <w:t>z podobnej procedury przewidzianej w przepisach miejsca wszczęcia tej procedury.</w:t>
      </w:r>
    </w:p>
    <w:p w:rsidR="00023477" w:rsidRPr="00BF3AE5" w:rsidRDefault="00023477" w:rsidP="007A2BCB">
      <w:pPr>
        <w:spacing w:after="0"/>
        <w:rPr>
          <w:rFonts w:ascii="Times New Roman" w:hAnsi="Times New Roman"/>
          <w:sz w:val="24"/>
          <w:szCs w:val="24"/>
        </w:rPr>
      </w:pPr>
    </w:p>
    <w:p w:rsidR="00023477" w:rsidRPr="00BF3AE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992BD8" w:rsidRPr="00BF3AE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F3AE5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8D33C8" w:rsidRPr="00BF3AE5">
        <w:rPr>
          <w:rFonts w:ascii="Times New Roman" w:hAnsi="Times New Roman"/>
          <w:color w:val="0070C0"/>
          <w:sz w:val="24"/>
          <w:szCs w:val="24"/>
        </w:rPr>
        <w:t>tę część oświadczenia należy wypełnić</w:t>
      </w:r>
      <w:r w:rsidRPr="00BF3AE5">
        <w:rPr>
          <w:rFonts w:ascii="Times New Roman" w:hAnsi="Times New Roman"/>
          <w:color w:val="0070C0"/>
          <w:sz w:val="24"/>
          <w:szCs w:val="24"/>
        </w:rPr>
        <w:t xml:space="preserve">, gdy zachodzą przesłanki wykluczenia </w:t>
      </w:r>
      <w:r w:rsidR="00BF3AE5">
        <w:rPr>
          <w:rFonts w:ascii="Times New Roman" w:hAnsi="Times New Roman"/>
          <w:color w:val="0070C0"/>
          <w:sz w:val="24"/>
          <w:szCs w:val="24"/>
        </w:rPr>
        <w:br/>
      </w:r>
      <w:r w:rsidRPr="00BF3AE5">
        <w:rPr>
          <w:rFonts w:ascii="Times New Roman" w:hAnsi="Times New Roman"/>
          <w:color w:val="0070C0"/>
          <w:sz w:val="24"/>
          <w:szCs w:val="24"/>
        </w:rPr>
        <w:t xml:space="preserve">z art. 108 ust. 1 pkt 1, 2 i 5 lub art.109 ust.1 pkt </w:t>
      </w:r>
      <w:r w:rsidR="00BF3AE5">
        <w:rPr>
          <w:rFonts w:ascii="Times New Roman" w:hAnsi="Times New Roman"/>
          <w:color w:val="0070C0"/>
          <w:sz w:val="24"/>
          <w:szCs w:val="24"/>
        </w:rPr>
        <w:t>4</w:t>
      </w:r>
      <w:r w:rsidRPr="00BF3AE5">
        <w:rPr>
          <w:rFonts w:ascii="Times New Roman" w:hAnsi="Times New Roman"/>
          <w:color w:val="0070C0"/>
          <w:sz w:val="24"/>
          <w:szCs w:val="24"/>
        </w:rPr>
        <w:t xml:space="preserve"> ustawy </w:t>
      </w:r>
      <w:proofErr w:type="spellStart"/>
      <w:r w:rsidRPr="00BF3AE5">
        <w:rPr>
          <w:rFonts w:ascii="Times New Roman" w:hAnsi="Times New Roman"/>
          <w:color w:val="0070C0"/>
          <w:sz w:val="24"/>
          <w:szCs w:val="24"/>
        </w:rPr>
        <w:t>Pzp</w:t>
      </w:r>
      <w:proofErr w:type="spellEnd"/>
      <w:r w:rsidRPr="00BF3AE5">
        <w:rPr>
          <w:rFonts w:ascii="Times New Roman" w:hAnsi="Times New Roman"/>
          <w:color w:val="0070C0"/>
          <w:sz w:val="24"/>
          <w:szCs w:val="24"/>
        </w:rPr>
        <w:t xml:space="preserve">, a wykonawca korzysta </w:t>
      </w:r>
      <w:r w:rsidR="00BF3AE5">
        <w:rPr>
          <w:rFonts w:ascii="Times New Roman" w:hAnsi="Times New Roman"/>
          <w:color w:val="0070C0"/>
          <w:sz w:val="24"/>
          <w:szCs w:val="24"/>
        </w:rPr>
        <w:br/>
      </w:r>
      <w:r w:rsidRPr="00BF3AE5">
        <w:rPr>
          <w:rFonts w:ascii="Times New Roman" w:hAnsi="Times New Roman"/>
          <w:color w:val="0070C0"/>
          <w:sz w:val="24"/>
          <w:szCs w:val="24"/>
        </w:rPr>
        <w:t>z procedury samooczyszczenia, o której mowa w art. 110 ust. 2 ustawy Pzp]</w:t>
      </w:r>
    </w:p>
    <w:p w:rsidR="00023477" w:rsidRPr="00BF3AE5" w:rsidRDefault="00C113BF" w:rsidP="002578E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F3AE5">
        <w:rPr>
          <w:rFonts w:ascii="Times New Roman" w:hAnsi="Times New Roman"/>
          <w:i/>
          <w:sz w:val="24"/>
          <w:szCs w:val="24"/>
        </w:rPr>
        <w:t xml:space="preserve">(podać mającą zastosowanie podstawę wykluczenia spośród wymienionych w art. 108 ust. 1 pkt 1, 2 i 5 lub art. 109 ust. 1 pkt </w:t>
      </w:r>
      <w:r w:rsidR="00BF3AE5">
        <w:rPr>
          <w:rFonts w:ascii="Times New Roman" w:hAnsi="Times New Roman"/>
          <w:i/>
          <w:sz w:val="24"/>
          <w:szCs w:val="24"/>
        </w:rPr>
        <w:t>4</w:t>
      </w:r>
      <w:r w:rsidR="00E426EB" w:rsidRPr="00BF3AE5">
        <w:rPr>
          <w:rFonts w:ascii="Times New Roman" w:hAnsi="Times New Roman"/>
          <w:i/>
          <w:sz w:val="24"/>
          <w:szCs w:val="24"/>
        </w:rPr>
        <w:t xml:space="preserve"> ustawy </w:t>
      </w:r>
      <w:proofErr w:type="spellStart"/>
      <w:r w:rsidR="00E426EB" w:rsidRPr="00BF3AE5">
        <w:rPr>
          <w:rFonts w:ascii="Times New Roman" w:hAnsi="Times New Roman"/>
          <w:i/>
          <w:sz w:val="24"/>
          <w:szCs w:val="24"/>
        </w:rPr>
        <w:t>Pzp</w:t>
      </w:r>
      <w:proofErr w:type="spellEnd"/>
      <w:r w:rsidR="00E426EB" w:rsidRPr="00BF3AE5">
        <w:rPr>
          <w:rFonts w:ascii="Times New Roman" w:hAnsi="Times New Roman"/>
          <w:i/>
          <w:sz w:val="24"/>
          <w:szCs w:val="24"/>
        </w:rPr>
        <w:t>)</w:t>
      </w:r>
      <w:r w:rsidRPr="00BF3AE5">
        <w:rPr>
          <w:rFonts w:ascii="Times New Roman" w:hAnsi="Times New Roman"/>
          <w:i/>
          <w:sz w:val="24"/>
          <w:szCs w:val="24"/>
        </w:rPr>
        <w:t>.</w:t>
      </w:r>
      <w:r w:rsidRPr="00BF3AE5">
        <w:rPr>
          <w:rFonts w:ascii="Times New Roman" w:hAnsi="Times New Roman"/>
          <w:sz w:val="24"/>
          <w:szCs w:val="24"/>
        </w:rPr>
        <w:t xml:space="preserve"> Jednocześnie oświadczam, że w związku z ww. okolicznością, na podstawie art. </w:t>
      </w:r>
      <w:r w:rsidR="00710937" w:rsidRPr="00BF3AE5">
        <w:rPr>
          <w:rFonts w:ascii="Times New Roman" w:hAnsi="Times New Roman"/>
          <w:sz w:val="24"/>
          <w:szCs w:val="24"/>
        </w:rPr>
        <w:t>110</w:t>
      </w:r>
      <w:r w:rsidRPr="00BF3AE5">
        <w:rPr>
          <w:rFonts w:ascii="Times New Roman" w:hAnsi="Times New Roman"/>
          <w:sz w:val="24"/>
          <w:szCs w:val="24"/>
        </w:rPr>
        <w:t xml:space="preserve"> ust. </w:t>
      </w:r>
      <w:r w:rsidR="00710937" w:rsidRPr="00BF3AE5">
        <w:rPr>
          <w:rFonts w:ascii="Times New Roman" w:hAnsi="Times New Roman"/>
          <w:sz w:val="24"/>
          <w:szCs w:val="24"/>
        </w:rPr>
        <w:t>2</w:t>
      </w:r>
      <w:r w:rsidRPr="00BF3AE5">
        <w:rPr>
          <w:rFonts w:ascii="Times New Roman" w:hAnsi="Times New Roman"/>
          <w:sz w:val="24"/>
          <w:szCs w:val="24"/>
        </w:rPr>
        <w:t xml:space="preserve"> ustawy Pzp podjąłem następujące środki naprawcze</w:t>
      </w:r>
      <w:r w:rsidR="007A2BCB" w:rsidRPr="00BF3AE5">
        <w:rPr>
          <w:rFonts w:ascii="Times New Roman" w:hAnsi="Times New Roman"/>
          <w:sz w:val="24"/>
          <w:szCs w:val="24"/>
        </w:rPr>
        <w:t xml:space="preserve"> i zapobiegawcze</w:t>
      </w:r>
      <w:r w:rsidRPr="00BF3AE5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…………………………………………………………………………………………………</w:t>
      </w:r>
      <w:r w:rsidR="007A2BCB" w:rsidRPr="00BF3AE5">
        <w:rPr>
          <w:rFonts w:ascii="Times New Roman" w:hAnsi="Times New Roman"/>
          <w:sz w:val="24"/>
          <w:szCs w:val="24"/>
        </w:rPr>
        <w:t>..</w:t>
      </w:r>
      <w:r w:rsidRPr="00BF3AE5">
        <w:rPr>
          <w:rFonts w:ascii="Times New Roman" w:hAnsi="Times New Roman"/>
          <w:sz w:val="24"/>
          <w:szCs w:val="24"/>
        </w:rPr>
        <w:t>……………</w:t>
      </w:r>
      <w:r w:rsidR="00023477" w:rsidRPr="00BF3AE5">
        <w:rPr>
          <w:rFonts w:ascii="Times New Roman" w:hAnsi="Times New Roman"/>
          <w:sz w:val="24"/>
          <w:szCs w:val="24"/>
        </w:rPr>
        <w:t>…</w:t>
      </w:r>
      <w:r w:rsidRPr="00BF3AE5">
        <w:rPr>
          <w:rFonts w:ascii="Times New Roman" w:hAnsi="Times New Roman"/>
          <w:sz w:val="24"/>
          <w:szCs w:val="24"/>
        </w:rPr>
        <w:t>………………………………………………………………………………</w:t>
      </w:r>
      <w:r w:rsidR="007A2BCB" w:rsidRPr="00BF3AE5">
        <w:rPr>
          <w:rFonts w:ascii="Times New Roman" w:hAnsi="Times New Roman"/>
          <w:sz w:val="24"/>
          <w:szCs w:val="24"/>
        </w:rPr>
        <w:t>.</w:t>
      </w:r>
      <w:r w:rsidRPr="00BF3AE5">
        <w:rPr>
          <w:rFonts w:ascii="Times New Roman" w:hAnsi="Times New Roman"/>
          <w:sz w:val="24"/>
          <w:szCs w:val="24"/>
        </w:rPr>
        <w:t>…</w:t>
      </w:r>
      <w:r w:rsidR="007A2BCB" w:rsidRPr="00BF3AE5">
        <w:rPr>
          <w:rFonts w:ascii="Times New Roman" w:hAnsi="Times New Roman"/>
          <w:sz w:val="24"/>
          <w:szCs w:val="24"/>
        </w:rPr>
        <w:t>.</w:t>
      </w:r>
    </w:p>
    <w:p w:rsidR="007A2BCB" w:rsidRPr="00BF3AE5" w:rsidRDefault="00992BD8" w:rsidP="00992BD8">
      <w:pPr>
        <w:spacing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11306C" w:rsidRPr="00BF3AE5" w:rsidRDefault="007A2BCB" w:rsidP="002578E4">
      <w:pPr>
        <w:spacing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</w:t>
      </w:r>
      <w:r w:rsidR="00BF3AE5">
        <w:rPr>
          <w:rFonts w:ascii="Times New Roman" w:hAnsi="Times New Roman"/>
          <w:sz w:val="24"/>
          <w:szCs w:val="24"/>
        </w:rPr>
        <w:br/>
      </w:r>
      <w:r w:rsidRPr="00BF3AE5">
        <w:rPr>
          <w:rFonts w:ascii="Times New Roman" w:hAnsi="Times New Roman"/>
          <w:sz w:val="24"/>
          <w:szCs w:val="24"/>
        </w:rPr>
        <w:t>w zakresie przeciwdziałania wspieraniu agresji na Ukrainę oraz służących ochronie bezpieczeństwa narodowego (</w:t>
      </w:r>
      <w:r w:rsidR="000C2F90" w:rsidRPr="00BF3AE5">
        <w:rPr>
          <w:rFonts w:ascii="Times New Roman" w:hAnsi="Times New Roman"/>
          <w:sz w:val="24"/>
          <w:szCs w:val="24"/>
        </w:rPr>
        <w:t xml:space="preserve">t.j. </w:t>
      </w:r>
      <w:r w:rsidRPr="00BF3AE5">
        <w:rPr>
          <w:rFonts w:ascii="Times New Roman" w:hAnsi="Times New Roman"/>
          <w:sz w:val="24"/>
          <w:szCs w:val="24"/>
        </w:rPr>
        <w:t xml:space="preserve">Dz. U. </w:t>
      </w:r>
      <w:r w:rsidR="000C2F90" w:rsidRPr="00BF3AE5">
        <w:rPr>
          <w:rFonts w:ascii="Times New Roman" w:hAnsi="Times New Roman"/>
          <w:sz w:val="24"/>
          <w:szCs w:val="24"/>
        </w:rPr>
        <w:t xml:space="preserve">z 2023r. </w:t>
      </w:r>
      <w:r w:rsidRPr="00BF3AE5">
        <w:rPr>
          <w:rFonts w:ascii="Times New Roman" w:hAnsi="Times New Roman"/>
          <w:sz w:val="24"/>
          <w:szCs w:val="24"/>
        </w:rPr>
        <w:t xml:space="preserve">poz. </w:t>
      </w:r>
      <w:r w:rsidR="007020E3" w:rsidRPr="00BF3AE5">
        <w:rPr>
          <w:rFonts w:ascii="Times New Roman" w:hAnsi="Times New Roman"/>
          <w:sz w:val="24"/>
          <w:szCs w:val="24"/>
        </w:rPr>
        <w:t>1497</w:t>
      </w:r>
      <w:r w:rsidRPr="00BF3AE5">
        <w:rPr>
          <w:rFonts w:ascii="Times New Roman" w:hAnsi="Times New Roman"/>
          <w:sz w:val="24"/>
          <w:szCs w:val="24"/>
        </w:rPr>
        <w:t>)</w:t>
      </w:r>
      <w:r w:rsidR="0011306C" w:rsidRPr="00BF3AE5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BF3AE5">
        <w:rPr>
          <w:rFonts w:ascii="Times New Roman" w:hAnsi="Times New Roman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F3AE5" w:rsidTr="00CD4DD1">
        <w:tc>
          <w:tcPr>
            <w:tcW w:w="9104" w:type="dxa"/>
            <w:shd w:val="clear" w:color="auto" w:fill="D9D9D9"/>
          </w:tcPr>
          <w:p w:rsidR="0011306C" w:rsidRPr="00BF3AE5" w:rsidRDefault="0011306C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 xml:space="preserve">OŚWIADCZENIA DOTYCZĄCE </w:t>
            </w:r>
            <w:r w:rsidR="00AC5247" w:rsidRPr="00BF3AE5">
              <w:rPr>
                <w:rFonts w:ascii="Times New Roman" w:hAnsi="Times New Roman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Default="004F23F7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Oświadczam,</w:t>
      </w:r>
      <w:r w:rsidR="00313417" w:rsidRPr="00BF3AE5">
        <w:rPr>
          <w:rFonts w:ascii="Times New Roman" w:hAnsi="Times New Roman"/>
          <w:sz w:val="24"/>
          <w:szCs w:val="24"/>
        </w:rPr>
        <w:t xml:space="preserve"> że spełniam</w:t>
      </w:r>
      <w:r w:rsidR="004541F9" w:rsidRPr="00BF3AE5">
        <w:rPr>
          <w:rFonts w:ascii="Times New Roman" w:hAnsi="Times New Roman"/>
          <w:sz w:val="24"/>
          <w:szCs w:val="24"/>
        </w:rPr>
        <w:t>, określone przez Zamawiającego,</w:t>
      </w:r>
      <w:r w:rsidR="00313417" w:rsidRPr="00BF3AE5">
        <w:rPr>
          <w:rFonts w:ascii="Times New Roman" w:hAnsi="Times New Roman"/>
          <w:sz w:val="24"/>
          <w:szCs w:val="24"/>
        </w:rPr>
        <w:t xml:space="preserve"> warunki udziału </w:t>
      </w:r>
      <w:r w:rsidR="00BF3AE5">
        <w:rPr>
          <w:rFonts w:ascii="Times New Roman" w:hAnsi="Times New Roman"/>
          <w:sz w:val="24"/>
          <w:szCs w:val="24"/>
        </w:rPr>
        <w:br/>
      </w:r>
      <w:r w:rsidR="004541F9" w:rsidRPr="00BF3AE5">
        <w:rPr>
          <w:rFonts w:ascii="Times New Roman" w:hAnsi="Times New Roman"/>
          <w:sz w:val="24"/>
          <w:szCs w:val="24"/>
        </w:rPr>
        <w:t>w postępowaniu:</w:t>
      </w:r>
    </w:p>
    <w:p w:rsidR="00BF3AE5" w:rsidRPr="00BF3AE5" w:rsidRDefault="00BF3AE5" w:rsidP="002578E4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21"/>
      </w:tblGrid>
      <w:tr w:rsidR="00BF3AE5" w:rsidRPr="00BF3AE5" w:rsidTr="00D2702A"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AE5" w:rsidRPr="00BF3AE5" w:rsidRDefault="00BF3AE5" w:rsidP="00D2702A">
            <w:pPr>
              <w:spacing w:before="60" w:after="120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Warunki udziału w postępowaniu</w:t>
            </w:r>
          </w:p>
        </w:tc>
      </w:tr>
      <w:tr w:rsidR="00BF3AE5" w:rsidRPr="00BF3AE5" w:rsidTr="008863BF"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3AE5" w:rsidRPr="00BF3AE5" w:rsidRDefault="00BF3AE5" w:rsidP="008863BF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bCs/>
                <w:sz w:val="24"/>
                <w:szCs w:val="24"/>
              </w:rPr>
              <w:t>Zdolność techniczna lub zawodowa</w:t>
            </w:r>
          </w:p>
          <w:p w:rsidR="00BF3AE5" w:rsidRDefault="00BF3AE5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BF3AE5" w:rsidRPr="00BF3AE5" w:rsidRDefault="00BF3AE5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OSOBY</w:t>
            </w:r>
          </w:p>
          <w:p w:rsidR="00BF3AE5" w:rsidRPr="00BF3AE5" w:rsidRDefault="00BF3AE5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>Zamawiający uzna warunek za spełniony jeśli Wykonawca wykaże, iż do realizacji zamówienia dysponuje osobami, posiadającymi następujące kwalifikacje:</w:t>
            </w:r>
          </w:p>
          <w:p w:rsidR="00BF3AE5" w:rsidRPr="00BF3AE5" w:rsidRDefault="00BF3AE5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 xml:space="preserve">a) co najmniej 1 osobą  posiadają aktualne w okresie wykonywania umowy świadectwo kwalifikacyjne kategorii I uprawniające do zajmowania się konserwacją dźwigów, wystawione przez Urząd Dozoru Technicznego zgodnie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F3AE5">
              <w:rPr>
                <w:rFonts w:ascii="Times New Roman" w:hAnsi="Times New Roman"/>
                <w:sz w:val="24"/>
                <w:szCs w:val="24"/>
              </w:rPr>
              <w:t xml:space="preserve">z </w:t>
            </w:r>
            <w:r>
              <w:rPr>
                <w:rFonts w:ascii="Times New Roman" w:hAnsi="Times New Roman"/>
                <w:sz w:val="24"/>
                <w:szCs w:val="24"/>
              </w:rPr>
              <w:t>R</w:t>
            </w:r>
            <w:r w:rsidRPr="00BF3AE5">
              <w:rPr>
                <w:rFonts w:ascii="Times New Roman" w:hAnsi="Times New Roman"/>
                <w:sz w:val="24"/>
                <w:szCs w:val="24"/>
              </w:rPr>
              <w:t xml:space="preserve">ozporządzeniem Ministra Gospodarki z dnia 18 lipca 2001 r. w sprawie trybu sprawdzania kwalifikacji wymaganych przy obsłudze i konserwacji urządzeń technicznych (Dz. U.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2001 </w:t>
            </w:r>
            <w:r w:rsidRPr="00BF3AE5">
              <w:rPr>
                <w:rFonts w:ascii="Times New Roman" w:hAnsi="Times New Roman"/>
                <w:sz w:val="24"/>
                <w:szCs w:val="24"/>
              </w:rPr>
              <w:t xml:space="preserve">Nr 79, poz. 849 z </w:t>
            </w:r>
            <w:proofErr w:type="spellStart"/>
            <w:r w:rsidRPr="00BF3AE5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BF3AE5">
              <w:rPr>
                <w:rFonts w:ascii="Times New Roman" w:hAnsi="Times New Roman"/>
                <w:sz w:val="24"/>
                <w:szCs w:val="24"/>
              </w:rPr>
              <w:t xml:space="preserve">. zm.) </w:t>
            </w:r>
          </w:p>
          <w:p w:rsidR="00BF3AE5" w:rsidRDefault="00BF3AE5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 xml:space="preserve">b) co najmniej 1 osobą posiadającą aktualne w okresie wykonywania umowy świadectwo kwalifikacyjne uprawniające do zajmowania się eksploatacją urządzeń, instalacji i sieci elektroenergetycznych o napięciu nie wyższym niż 1 </w:t>
            </w:r>
            <w:proofErr w:type="spellStart"/>
            <w:r w:rsidRPr="00BF3AE5">
              <w:rPr>
                <w:rFonts w:ascii="Times New Roman" w:hAnsi="Times New Roman"/>
                <w:sz w:val="24"/>
                <w:szCs w:val="24"/>
              </w:rPr>
              <w:t>kV</w:t>
            </w:r>
            <w:proofErr w:type="spellEnd"/>
            <w:r w:rsidRPr="00BF3AE5">
              <w:rPr>
                <w:rFonts w:ascii="Times New Roman" w:hAnsi="Times New Roman"/>
                <w:sz w:val="24"/>
                <w:szCs w:val="24"/>
              </w:rPr>
              <w:t xml:space="preserve"> na stanowisku dozoru, określone w Rozporządzeniu Ministra Gospodarki, Pracy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BF3AE5">
              <w:rPr>
                <w:rFonts w:ascii="Times New Roman" w:hAnsi="Times New Roman"/>
                <w:sz w:val="24"/>
                <w:szCs w:val="24"/>
              </w:rPr>
              <w:t xml:space="preserve">i Polityki Społecznej z dnia 28 kwietnia 2003 r. w sprawie szczegółowych zasad stwierdzania posiadania kwalifikacji przez osoby zajmujące się eksploatacją urządzeń, instalacji i sieci (Dz. U.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2003 </w:t>
            </w:r>
            <w:r w:rsidRPr="00BF3AE5">
              <w:rPr>
                <w:rFonts w:ascii="Times New Roman" w:hAnsi="Times New Roman"/>
                <w:sz w:val="24"/>
                <w:szCs w:val="24"/>
              </w:rPr>
              <w:t xml:space="preserve">Nr 89, poz. 828 z </w:t>
            </w:r>
            <w:proofErr w:type="spellStart"/>
            <w:r w:rsidRPr="00BF3AE5">
              <w:rPr>
                <w:rFonts w:ascii="Times New Roman" w:hAnsi="Times New Roman"/>
                <w:sz w:val="24"/>
                <w:szCs w:val="24"/>
              </w:rPr>
              <w:t>późn</w:t>
            </w:r>
            <w:proofErr w:type="spellEnd"/>
            <w:r w:rsidRPr="00BF3AE5">
              <w:rPr>
                <w:rFonts w:ascii="Times New Roman" w:hAnsi="Times New Roman"/>
                <w:sz w:val="24"/>
                <w:szCs w:val="24"/>
              </w:rPr>
              <w:t>. zm.).</w:t>
            </w:r>
          </w:p>
          <w:p w:rsidR="007D4120" w:rsidRPr="00BF3AE5" w:rsidRDefault="007D4120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Zamawiający dopuszcza sytuację, w której Wykonawca wykaże jedną osobę, która posiada łącznie kwalifikację o których mowa w pkt. a) i b).</w:t>
            </w:r>
          </w:p>
          <w:p w:rsidR="00BF3AE5" w:rsidRPr="00BF3AE5" w:rsidRDefault="00BF3AE5" w:rsidP="008863BF">
            <w:pPr>
              <w:spacing w:before="60" w:after="12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sz w:val="24"/>
                <w:szCs w:val="24"/>
              </w:rPr>
              <w:t xml:space="preserve">Ocena spełniania warunków udziału w postępowaniu będzie dokonana na podstawie złożonego </w:t>
            </w:r>
            <w:r>
              <w:rPr>
                <w:rFonts w:ascii="Times New Roman" w:hAnsi="Times New Roman"/>
                <w:sz w:val="24"/>
                <w:szCs w:val="24"/>
              </w:rPr>
              <w:t>wykazu osób</w:t>
            </w:r>
            <w:r w:rsidRPr="00BF3AE5">
              <w:rPr>
                <w:rFonts w:ascii="Times New Roman" w:hAnsi="Times New Roman"/>
                <w:sz w:val="24"/>
                <w:szCs w:val="24"/>
              </w:rPr>
              <w:t xml:space="preserve"> na zasadzie spełnia/nie spełnia.</w:t>
            </w:r>
          </w:p>
        </w:tc>
      </w:tr>
    </w:tbl>
    <w:p w:rsidR="00E21BB4" w:rsidRPr="00BF3AE5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E21BB4" w:rsidRPr="00BF3AE5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4"/>
          <w:szCs w:val="24"/>
        </w:rPr>
      </w:pPr>
      <w:r w:rsidRPr="00BF3AE5">
        <w:rPr>
          <w:rFonts w:ascii="Times New Roman" w:hAnsi="Times New Roman"/>
          <w:color w:val="0070C0"/>
          <w:sz w:val="24"/>
          <w:szCs w:val="24"/>
        </w:rPr>
        <w:t xml:space="preserve">[UWAGA: </w:t>
      </w:r>
      <w:r w:rsidR="00721D87" w:rsidRPr="00BF3AE5">
        <w:rPr>
          <w:rFonts w:ascii="Times New Roman" w:hAnsi="Times New Roman"/>
          <w:color w:val="0070C0"/>
          <w:sz w:val="24"/>
          <w:szCs w:val="24"/>
        </w:rPr>
        <w:t>t</w:t>
      </w:r>
      <w:r w:rsidR="00BE6F04" w:rsidRPr="00BF3AE5">
        <w:rPr>
          <w:rFonts w:ascii="Times New Roman" w:hAnsi="Times New Roman"/>
          <w:color w:val="0070C0"/>
          <w:sz w:val="24"/>
          <w:szCs w:val="24"/>
        </w:rPr>
        <w:t>ę</w:t>
      </w:r>
      <w:r w:rsidR="00721D87" w:rsidRPr="00BF3AE5">
        <w:rPr>
          <w:rFonts w:ascii="Times New Roman" w:hAnsi="Times New Roman"/>
          <w:color w:val="0070C0"/>
          <w:sz w:val="24"/>
          <w:szCs w:val="24"/>
        </w:rPr>
        <w:t xml:space="preserve"> część oświadczenia </w:t>
      </w:r>
      <w:r w:rsidRPr="00BF3AE5">
        <w:rPr>
          <w:rFonts w:ascii="Times New Roman" w:hAnsi="Times New Roman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F3AE5" w:rsidRDefault="00C62F57" w:rsidP="000C2F90">
      <w:pPr>
        <w:spacing w:before="12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F3AE5" w:rsidRDefault="00C62F57" w:rsidP="00D2702A">
      <w:pPr>
        <w:spacing w:before="120" w:line="276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F3AE5" w:rsidRDefault="00E21BB4" w:rsidP="000C2F90">
      <w:pPr>
        <w:spacing w:before="240"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F3AE5">
        <w:rPr>
          <w:rFonts w:ascii="Times New Roman" w:hAnsi="Times New Roman"/>
          <w:sz w:val="24"/>
          <w:szCs w:val="24"/>
        </w:rPr>
        <w:t>ego/</w:t>
      </w:r>
      <w:r w:rsidRPr="00BF3AE5">
        <w:rPr>
          <w:rFonts w:ascii="Times New Roman" w:hAnsi="Times New Roman"/>
          <w:sz w:val="24"/>
          <w:szCs w:val="24"/>
        </w:rPr>
        <w:t xml:space="preserve">ych zasoby: </w:t>
      </w:r>
    </w:p>
    <w:p w:rsidR="00721D87" w:rsidRPr="00BF3AE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……………</w:t>
      </w:r>
      <w:r w:rsidR="00721D87" w:rsidRPr="00BF3AE5">
        <w:rPr>
          <w:rFonts w:ascii="Times New Roman" w:hAnsi="Times New Roman"/>
          <w:sz w:val="24"/>
          <w:szCs w:val="24"/>
        </w:rPr>
        <w:t>………………….……………………………………………………………….....</w:t>
      </w:r>
    </w:p>
    <w:p w:rsidR="00721D87" w:rsidRPr="00BF3A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BF3AE5">
        <w:rPr>
          <w:rFonts w:ascii="Times New Roman" w:hAnsi="Times New Roman"/>
          <w:i/>
          <w:iCs/>
          <w:sz w:val="24"/>
          <w:szCs w:val="24"/>
        </w:rPr>
        <w:t>(wskazać nazwę/y podmiotu/ów)</w:t>
      </w:r>
    </w:p>
    <w:p w:rsidR="00721D87" w:rsidRPr="00BF3AE5" w:rsidRDefault="00E21BB4" w:rsidP="00721D87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 xml:space="preserve">w następującym zakresie: </w:t>
      </w:r>
    </w:p>
    <w:p w:rsidR="00E21BB4" w:rsidRPr="00BF3AE5" w:rsidRDefault="00E21BB4" w:rsidP="00721D87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……………</w:t>
      </w:r>
      <w:r w:rsidR="00721D87" w:rsidRPr="00BF3AE5">
        <w:rPr>
          <w:rFonts w:ascii="Times New Roman" w:hAnsi="Times New Roman"/>
          <w:sz w:val="24"/>
          <w:szCs w:val="24"/>
        </w:rPr>
        <w:t>………………………………………………………….</w:t>
      </w:r>
      <w:r w:rsidRPr="00BF3AE5">
        <w:rPr>
          <w:rFonts w:ascii="Times New Roman" w:hAnsi="Times New Roman"/>
          <w:sz w:val="24"/>
          <w:szCs w:val="24"/>
        </w:rPr>
        <w:t>………………………….</w:t>
      </w:r>
    </w:p>
    <w:p w:rsidR="00E21BB4" w:rsidRPr="00BF3A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BF3AE5">
        <w:rPr>
          <w:rFonts w:ascii="Times New Roman" w:hAnsi="Times New Roman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BF3AE5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F3AE5" w:rsidTr="00CD4DD1">
        <w:tc>
          <w:tcPr>
            <w:tcW w:w="9104" w:type="dxa"/>
            <w:shd w:val="clear" w:color="auto" w:fill="D9D9D9"/>
          </w:tcPr>
          <w:p w:rsidR="00BE6F04" w:rsidRPr="00BF3AE5" w:rsidRDefault="00E426EB" w:rsidP="00CD4DD1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F3AE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="000C6090">
        <w:rPr>
          <w:rFonts w:ascii="Times New Roman" w:hAnsi="Times New Roman"/>
          <w:sz w:val="24"/>
          <w:szCs w:val="24"/>
        </w:rPr>
        <w:br/>
      </w:r>
      <w:r w:rsidRPr="00BF3AE5">
        <w:rPr>
          <w:rFonts w:ascii="Times New Roman" w:hAnsi="Times New Roman"/>
          <w:sz w:val="24"/>
          <w:szCs w:val="24"/>
        </w:rPr>
        <w:t>i zgodne z prawdą oraz zostały przedstawione z pełną świadomością konsekwencji wprowadzenia zamawiającego w błąd przy przedstawianiu informacji</w:t>
      </w:r>
      <w:r w:rsidR="00D23F3D" w:rsidRPr="00BF3AE5">
        <w:rPr>
          <w:rFonts w:ascii="Times New Roman" w:hAnsi="Times New Roman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F3AE5" w:rsidTr="00847232">
        <w:tc>
          <w:tcPr>
            <w:tcW w:w="9104" w:type="dxa"/>
            <w:shd w:val="clear" w:color="auto" w:fill="D9D9D9"/>
          </w:tcPr>
          <w:p w:rsidR="00E426EB" w:rsidRPr="00BF3AE5" w:rsidRDefault="00E426EB" w:rsidP="00847232">
            <w:pPr>
              <w:spacing w:before="120" w:after="120"/>
              <w:rPr>
                <w:rFonts w:ascii="Times New Roman" w:hAnsi="Times New Roman"/>
                <w:sz w:val="24"/>
                <w:szCs w:val="24"/>
              </w:rPr>
            </w:pPr>
            <w:r w:rsidRPr="00BF3AE5">
              <w:rPr>
                <w:rFonts w:ascii="Times New Roman" w:hAnsi="Times New Roman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F3AE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426EB" w:rsidRPr="00BF3AE5" w:rsidRDefault="00E426EB" w:rsidP="00E426E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F3A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F3A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BF3AE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BF3A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F3A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4"/>
          <w:szCs w:val="24"/>
        </w:rPr>
      </w:pPr>
      <w:r w:rsidRPr="00BF3AE5">
        <w:rPr>
          <w:rFonts w:ascii="Times New Roman" w:hAnsi="Times New Roman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BF3AE5" w:rsidRDefault="00E426E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2157F" w:rsidRPr="00BF3AE5" w:rsidRDefault="0012157F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524951" w:rsidRPr="00BF3AE5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ab/>
      </w:r>
      <w:r w:rsidRPr="00BF3AE5">
        <w:rPr>
          <w:rFonts w:ascii="Times New Roman" w:hAnsi="Times New Roman"/>
          <w:sz w:val="24"/>
          <w:szCs w:val="24"/>
        </w:rPr>
        <w:tab/>
      </w:r>
      <w:r w:rsidRPr="00BF3AE5">
        <w:rPr>
          <w:rFonts w:ascii="Times New Roman" w:hAnsi="Times New Roman"/>
          <w:sz w:val="24"/>
          <w:szCs w:val="24"/>
        </w:rPr>
        <w:tab/>
      </w:r>
      <w:r w:rsidRPr="00BF3AE5">
        <w:rPr>
          <w:rFonts w:ascii="Times New Roman" w:hAnsi="Times New Roman"/>
          <w:sz w:val="24"/>
          <w:szCs w:val="24"/>
        </w:rPr>
        <w:tab/>
      </w:r>
      <w:r w:rsidRPr="00BF3AE5">
        <w:rPr>
          <w:rFonts w:ascii="Times New Roman" w:hAnsi="Times New Roman"/>
          <w:sz w:val="24"/>
          <w:szCs w:val="24"/>
        </w:rPr>
        <w:tab/>
      </w:r>
      <w:r w:rsidRPr="00BF3AE5">
        <w:rPr>
          <w:rFonts w:ascii="Times New Roman" w:hAnsi="Times New Roman"/>
          <w:sz w:val="24"/>
          <w:szCs w:val="24"/>
        </w:rPr>
        <w:tab/>
      </w:r>
      <w:r w:rsidRPr="00BF3AE5">
        <w:rPr>
          <w:rFonts w:ascii="Times New Roman" w:hAnsi="Times New Roman"/>
          <w:sz w:val="24"/>
          <w:szCs w:val="24"/>
        </w:rPr>
        <w:tab/>
      </w:r>
    </w:p>
    <w:p w:rsidR="00524951" w:rsidRPr="00BF3A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4"/>
          <w:szCs w:val="24"/>
        </w:rPr>
      </w:pPr>
    </w:p>
    <w:p w:rsidR="00FE4E2B" w:rsidRPr="00BF3AE5" w:rsidRDefault="00524951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sz w:val="24"/>
          <w:szCs w:val="24"/>
        </w:rPr>
        <w:t xml:space="preserve">  </w:t>
      </w:r>
      <w:r w:rsidR="006D536F" w:rsidRPr="00BF3AE5">
        <w:rPr>
          <w:rFonts w:ascii="Times New Roman" w:hAnsi="Times New Roman"/>
          <w:sz w:val="24"/>
          <w:szCs w:val="24"/>
        </w:rPr>
        <w:t>………..</w:t>
      </w:r>
      <w:r w:rsidR="00FE4E2B" w:rsidRPr="00BF3AE5">
        <w:rPr>
          <w:rFonts w:ascii="Times New Roman" w:hAnsi="Times New Roman"/>
          <w:sz w:val="24"/>
          <w:szCs w:val="24"/>
        </w:rPr>
        <w:t>…</w:t>
      </w:r>
      <w:r w:rsidR="006D536F" w:rsidRPr="00BF3AE5">
        <w:rPr>
          <w:rFonts w:ascii="Times New Roman" w:hAnsi="Times New Roman"/>
          <w:sz w:val="24"/>
          <w:szCs w:val="24"/>
        </w:rPr>
        <w:t>………..</w:t>
      </w:r>
      <w:r w:rsidR="00FE4E2B" w:rsidRPr="00BF3AE5">
        <w:rPr>
          <w:rFonts w:ascii="Times New Roman" w:hAnsi="Times New Roman"/>
          <w:sz w:val="24"/>
          <w:szCs w:val="24"/>
        </w:rPr>
        <w:t>……</w:t>
      </w:r>
      <w:r w:rsidR="006D536F" w:rsidRPr="00BF3AE5">
        <w:rPr>
          <w:rFonts w:ascii="Times New Roman" w:hAnsi="Times New Roman"/>
          <w:sz w:val="24"/>
          <w:szCs w:val="24"/>
        </w:rPr>
        <w:t>………….</w:t>
      </w:r>
      <w:r w:rsidR="00FE4E2B" w:rsidRPr="00BF3AE5">
        <w:rPr>
          <w:rFonts w:ascii="Times New Roman" w:hAnsi="Times New Roman"/>
          <w:sz w:val="24"/>
          <w:szCs w:val="24"/>
        </w:rPr>
        <w:t>……………………</w:t>
      </w:r>
    </w:p>
    <w:p w:rsidR="00484F88" w:rsidRPr="00BF3AE5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  <w:sz w:val="24"/>
          <w:szCs w:val="24"/>
        </w:rPr>
      </w:pPr>
      <w:r w:rsidRPr="00BF3AE5">
        <w:rPr>
          <w:rFonts w:ascii="Times New Roman" w:hAnsi="Times New Roman"/>
          <w:i/>
          <w:sz w:val="24"/>
          <w:szCs w:val="24"/>
        </w:rPr>
        <w:t xml:space="preserve">Data: </w:t>
      </w:r>
      <w:r w:rsidR="00524951" w:rsidRPr="00BF3AE5">
        <w:rPr>
          <w:rFonts w:ascii="Times New Roman" w:hAnsi="Times New Roman"/>
          <w:i/>
          <w:sz w:val="24"/>
          <w:szCs w:val="24"/>
        </w:rPr>
        <w:t>kwalifikowany podpis elektroniczny lub podpis zaufany lub podpis osobisty</w:t>
      </w:r>
    </w:p>
    <w:sectPr w:rsidR="00484F88" w:rsidRPr="00BF3AE5" w:rsidSect="00BF3A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284" w:right="1417" w:bottom="568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1DF8" w:rsidRDefault="00691DF8" w:rsidP="0038231F">
      <w:pPr>
        <w:spacing w:after="0" w:line="240" w:lineRule="auto"/>
      </w:pPr>
      <w:r>
        <w:separator/>
      </w:r>
    </w:p>
  </w:endnote>
  <w:endnote w:type="continuationSeparator" w:id="0">
    <w:p w:rsidR="00691DF8" w:rsidRDefault="00691DF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BC1" w:rsidRDefault="002C2B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BC1" w:rsidRDefault="002C2B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1DF8" w:rsidRDefault="00691DF8" w:rsidP="0038231F">
      <w:pPr>
        <w:spacing w:after="0" w:line="240" w:lineRule="auto"/>
      </w:pPr>
      <w:r>
        <w:separator/>
      </w:r>
    </w:p>
  </w:footnote>
  <w:footnote w:type="continuationSeparator" w:id="0">
    <w:p w:rsidR="00691DF8" w:rsidRDefault="00691DF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BC1" w:rsidRDefault="002C2B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BC1" w:rsidRDefault="002C2B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2BC1" w:rsidRDefault="002C2B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1DF8"/>
    <w:rsid w:val="00023477"/>
    <w:rsid w:val="000247FF"/>
    <w:rsid w:val="00025C8D"/>
    <w:rsid w:val="000303EE"/>
    <w:rsid w:val="0003184C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C60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2BC1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1DF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369D6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4120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BF3AE5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01836F"/>
  <w15:docId w15:val="{40534BF6-E871-4093-8201-E05A8BA8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0E32C-0410-450E-8594-3FFC43294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7</cp:revision>
  <cp:lastPrinted>2016-07-26T10:32:00Z</cp:lastPrinted>
  <dcterms:created xsi:type="dcterms:W3CDTF">2024-03-21T10:12:00Z</dcterms:created>
  <dcterms:modified xsi:type="dcterms:W3CDTF">2024-03-26T11:13:00Z</dcterms:modified>
</cp:coreProperties>
</file>