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F6D2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F6D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F6D23">
        <w:rPr>
          <w:sz w:val="22"/>
          <w:szCs w:val="22"/>
        </w:rPr>
        <w:t>2024-03-25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F6D23" w:rsidRPr="00CF6D23" w:rsidRDefault="00CF6D23" w:rsidP="00577BC6">
      <w:pPr>
        <w:spacing w:after="40"/>
        <w:rPr>
          <w:b/>
          <w:bCs/>
          <w:sz w:val="22"/>
          <w:szCs w:val="22"/>
        </w:rPr>
      </w:pPr>
      <w:r w:rsidRPr="00CF6D23">
        <w:rPr>
          <w:b/>
          <w:bCs/>
          <w:sz w:val="22"/>
          <w:szCs w:val="22"/>
        </w:rPr>
        <w:t>Akademia Górniczo - Hutnicza</w:t>
      </w:r>
    </w:p>
    <w:p w:rsidR="00CF6D23" w:rsidRPr="00CF6D23" w:rsidRDefault="00CF6D23" w:rsidP="00577BC6">
      <w:pPr>
        <w:spacing w:after="40"/>
        <w:rPr>
          <w:b/>
          <w:bCs/>
          <w:sz w:val="22"/>
          <w:szCs w:val="22"/>
        </w:rPr>
      </w:pPr>
      <w:r w:rsidRPr="00CF6D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F6D23" w:rsidP="00577BC6">
      <w:pPr>
        <w:spacing w:after="40"/>
        <w:rPr>
          <w:b/>
          <w:bCs/>
          <w:sz w:val="22"/>
          <w:szCs w:val="22"/>
        </w:rPr>
      </w:pPr>
      <w:r w:rsidRPr="00CF6D23">
        <w:rPr>
          <w:b/>
          <w:bCs/>
          <w:sz w:val="22"/>
          <w:szCs w:val="22"/>
        </w:rPr>
        <w:t>Dział Zamówień Publicznych</w:t>
      </w:r>
    </w:p>
    <w:p w:rsidR="00D665F5" w:rsidRPr="00BD5546" w:rsidRDefault="00CF6D23" w:rsidP="00D665F5">
      <w:pPr>
        <w:rPr>
          <w:sz w:val="22"/>
          <w:szCs w:val="22"/>
        </w:rPr>
      </w:pPr>
      <w:r w:rsidRPr="00CF6D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F6D23">
        <w:rPr>
          <w:sz w:val="22"/>
          <w:szCs w:val="22"/>
        </w:rPr>
        <w:t>30</w:t>
      </w:r>
    </w:p>
    <w:p w:rsidR="00D665F5" w:rsidRPr="00BD5546" w:rsidRDefault="00CF6D23" w:rsidP="00D665F5">
      <w:pPr>
        <w:rPr>
          <w:sz w:val="22"/>
          <w:szCs w:val="22"/>
        </w:rPr>
      </w:pPr>
      <w:r w:rsidRPr="00CF6D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F6D2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6D23" w:rsidRPr="00CF6D23">
        <w:rPr>
          <w:b/>
          <w:sz w:val="22"/>
          <w:szCs w:val="22"/>
        </w:rPr>
        <w:t>DE-dzp.272-51/24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6D23" w:rsidRPr="00CF6D2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F6D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6D23">
        <w:rPr>
          <w:b/>
          <w:sz w:val="22"/>
          <w:szCs w:val="22"/>
        </w:rPr>
        <w:t>konserwacja systemów klucza centralnego typu Wilka Schliesstechnik i Abus Pfaffenheim w obiektach MS AGH w Krakowie oraz świadczenie usługi pogotowia ślusarskiego - DE-dzp.272-51/24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F6D23" w:rsidRPr="00CF6D23">
        <w:rPr>
          <w:sz w:val="22"/>
          <w:szCs w:val="22"/>
        </w:rPr>
        <w:t>25/03/2024</w:t>
      </w:r>
      <w:r w:rsidR="00FF4AB1" w:rsidRPr="00577BC6">
        <w:rPr>
          <w:sz w:val="22"/>
          <w:szCs w:val="22"/>
        </w:rPr>
        <w:t xml:space="preserve"> o godz. </w:t>
      </w:r>
      <w:r w:rsidR="00CF6D23" w:rsidRPr="00CF6D2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CF6D23" w:rsidRPr="00075CD0" w:rsidTr="008218E7">
        <w:tc>
          <w:tcPr>
            <w:tcW w:w="993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1</w:t>
            </w:r>
          </w:p>
        </w:tc>
        <w:tc>
          <w:tcPr>
            <w:tcW w:w="4110" w:type="dxa"/>
            <w:shd w:val="clear" w:color="auto" w:fill="auto"/>
          </w:tcPr>
          <w:p w:rsidR="00CF6D23" w:rsidRPr="00C82837" w:rsidRDefault="00CF6D23" w:rsidP="008218E7">
            <w:pPr>
              <w:spacing w:before="40"/>
            </w:pPr>
            <w:r w:rsidRPr="00CF6D23">
              <w:t>Centrum Klucza Mariusz Prochownik</w:t>
            </w:r>
          </w:p>
          <w:p w:rsidR="00CF6D23" w:rsidRPr="00CB5EDB" w:rsidRDefault="00CF6D23" w:rsidP="008218E7">
            <w:r w:rsidRPr="00CF6D23">
              <w:t>os. II Pułku Lotniczego</w:t>
            </w:r>
            <w:r w:rsidRPr="00CB5EDB">
              <w:t xml:space="preserve"> </w:t>
            </w:r>
            <w:r w:rsidRPr="00CF6D23">
              <w:t>3/161</w:t>
            </w:r>
            <w:r w:rsidRPr="00CB5EDB">
              <w:t xml:space="preserve"> </w:t>
            </w:r>
          </w:p>
          <w:p w:rsidR="00CF6D23" w:rsidRPr="00CB5EDB" w:rsidRDefault="00CF6D23" w:rsidP="008218E7">
            <w:pPr>
              <w:spacing w:after="120"/>
              <w:jc w:val="both"/>
            </w:pPr>
            <w:r w:rsidRPr="00CF6D23">
              <w:t>31-867</w:t>
            </w:r>
            <w:r w:rsidRPr="00CB5EDB">
              <w:t xml:space="preserve"> </w:t>
            </w:r>
            <w:r w:rsidRPr="00CF6D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37 488.17 zł</w:t>
            </w:r>
          </w:p>
        </w:tc>
      </w:tr>
      <w:tr w:rsidR="00CF6D23" w:rsidRPr="00075CD0" w:rsidTr="008218E7">
        <w:tc>
          <w:tcPr>
            <w:tcW w:w="993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2</w:t>
            </w:r>
          </w:p>
        </w:tc>
        <w:tc>
          <w:tcPr>
            <w:tcW w:w="4110" w:type="dxa"/>
            <w:shd w:val="clear" w:color="auto" w:fill="auto"/>
          </w:tcPr>
          <w:p w:rsidR="00CF6D23" w:rsidRPr="00C82837" w:rsidRDefault="00CF6D23" w:rsidP="008218E7">
            <w:pPr>
              <w:spacing w:before="40"/>
            </w:pPr>
            <w:r w:rsidRPr="00CF6D23">
              <w:t>Centrum Klucza Mariusz Prochownik</w:t>
            </w:r>
          </w:p>
          <w:p w:rsidR="00CF6D23" w:rsidRPr="00CB5EDB" w:rsidRDefault="00CF6D23" w:rsidP="008218E7">
            <w:r w:rsidRPr="00CF6D23">
              <w:t>os. II Pułku Lotniczego</w:t>
            </w:r>
            <w:r w:rsidRPr="00CB5EDB">
              <w:t xml:space="preserve"> </w:t>
            </w:r>
            <w:r w:rsidRPr="00CF6D23">
              <w:t>3/161</w:t>
            </w:r>
            <w:r w:rsidRPr="00CB5EDB">
              <w:t xml:space="preserve"> </w:t>
            </w:r>
          </w:p>
          <w:p w:rsidR="00CF6D23" w:rsidRPr="00CB5EDB" w:rsidRDefault="00CF6D23" w:rsidP="008218E7">
            <w:pPr>
              <w:spacing w:after="120"/>
              <w:jc w:val="both"/>
            </w:pPr>
            <w:r w:rsidRPr="00CF6D23">
              <w:t>31-867</w:t>
            </w:r>
            <w:r w:rsidRPr="00CB5EDB">
              <w:t xml:space="preserve"> </w:t>
            </w:r>
            <w:r w:rsidRPr="00CF6D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6D23" w:rsidRPr="00CB5EDB" w:rsidRDefault="00CF6D23" w:rsidP="008218E7">
            <w:pPr>
              <w:spacing w:before="120" w:after="120"/>
              <w:jc w:val="center"/>
            </w:pPr>
            <w:r w:rsidRPr="00CF6D23">
              <w:t>86 162.03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28CA" w:rsidRDefault="004E28CA">
      <w:r>
        <w:separator/>
      </w:r>
    </w:p>
  </w:endnote>
  <w:endnote w:type="continuationSeparator" w:id="0">
    <w:p w:rsidR="004E28CA" w:rsidRDefault="004E2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28CA" w:rsidRDefault="004E28CA">
      <w:r>
        <w:separator/>
      </w:r>
    </w:p>
  </w:footnote>
  <w:footnote w:type="continuationSeparator" w:id="0">
    <w:p w:rsidR="004E28CA" w:rsidRDefault="004E2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F6D23" w:rsidRDefault="00CF6D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F6D23" w:rsidRDefault="00CF6D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F6D23" w:rsidRDefault="00CF6D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8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28CA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F6D23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485B5B7-3213-4450-B56C-2F448A3F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2024-03-25T12:05:00Z</dcterms:created>
  <dcterms:modified xsi:type="dcterms:W3CDTF">2024-03-25T12:05:00Z</dcterms:modified>
</cp:coreProperties>
</file>