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232C3" w:rsidP="006A5DF1">
      <w:pPr>
        <w:spacing w:after="240"/>
        <w:jc w:val="right"/>
        <w:rPr>
          <w:sz w:val="22"/>
          <w:szCs w:val="22"/>
        </w:rPr>
      </w:pPr>
      <w:r w:rsidRPr="00C232C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32C3">
        <w:rPr>
          <w:sz w:val="22"/>
          <w:szCs w:val="22"/>
        </w:rPr>
        <w:t>2024-03-22</w:t>
      </w:r>
    </w:p>
    <w:p w:rsidR="00C232C3" w:rsidRPr="00C232C3" w:rsidRDefault="00C232C3" w:rsidP="006A5DF1">
      <w:pPr>
        <w:rPr>
          <w:b/>
          <w:bCs/>
          <w:sz w:val="22"/>
          <w:szCs w:val="22"/>
        </w:rPr>
      </w:pPr>
      <w:r w:rsidRPr="00C232C3">
        <w:rPr>
          <w:b/>
          <w:bCs/>
          <w:sz w:val="22"/>
          <w:szCs w:val="22"/>
        </w:rPr>
        <w:t>Akademia Górniczo - Hutnicza</w:t>
      </w:r>
    </w:p>
    <w:p w:rsidR="00C232C3" w:rsidRPr="00C232C3" w:rsidRDefault="00C232C3" w:rsidP="006A5DF1">
      <w:pPr>
        <w:rPr>
          <w:b/>
          <w:bCs/>
          <w:sz w:val="22"/>
          <w:szCs w:val="22"/>
        </w:rPr>
      </w:pPr>
      <w:r w:rsidRPr="00C232C3">
        <w:rPr>
          <w:b/>
          <w:bCs/>
          <w:sz w:val="22"/>
          <w:szCs w:val="22"/>
        </w:rPr>
        <w:t>im. Stanisława Staszica w Krakowie</w:t>
      </w:r>
    </w:p>
    <w:p w:rsidR="006A5DF1" w:rsidRPr="00D91931" w:rsidRDefault="00C232C3" w:rsidP="006A5DF1">
      <w:pPr>
        <w:rPr>
          <w:b/>
          <w:bCs/>
          <w:sz w:val="22"/>
          <w:szCs w:val="22"/>
        </w:rPr>
      </w:pPr>
      <w:r w:rsidRPr="00C232C3">
        <w:rPr>
          <w:b/>
          <w:bCs/>
          <w:sz w:val="22"/>
          <w:szCs w:val="22"/>
        </w:rPr>
        <w:t>Dział Zamówień Publicznych</w:t>
      </w:r>
    </w:p>
    <w:p w:rsidR="006A5DF1" w:rsidRPr="00BD5546" w:rsidRDefault="00C232C3" w:rsidP="006A5DF1">
      <w:pPr>
        <w:rPr>
          <w:sz w:val="22"/>
          <w:szCs w:val="22"/>
        </w:rPr>
      </w:pPr>
      <w:r w:rsidRPr="00C232C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232C3">
        <w:rPr>
          <w:sz w:val="22"/>
          <w:szCs w:val="22"/>
        </w:rPr>
        <w:t>30</w:t>
      </w:r>
    </w:p>
    <w:p w:rsidR="006A5DF1" w:rsidRPr="00BD5546" w:rsidRDefault="00C232C3" w:rsidP="006A5DF1">
      <w:pPr>
        <w:rPr>
          <w:sz w:val="22"/>
          <w:szCs w:val="22"/>
        </w:rPr>
      </w:pPr>
      <w:r w:rsidRPr="00C232C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232C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793839">
        <w:rPr>
          <w:sz w:val="22"/>
          <w:szCs w:val="22"/>
        </w:rPr>
        <w:t xml:space="preserve"> </w:t>
      </w:r>
      <w:r w:rsidR="00793839" w:rsidRPr="00C232C3">
        <w:rPr>
          <w:b/>
          <w:sz w:val="22"/>
          <w:szCs w:val="22"/>
        </w:rPr>
        <w:t>DE-dzp.272-101/24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</w:t>
      </w:r>
      <w:proofErr w:type="spellStart"/>
      <w:r w:rsidR="0039038D">
        <w:rPr>
          <w:rFonts w:ascii="Times New Roman" w:hAnsi="Times New Roman"/>
          <w:szCs w:val="28"/>
        </w:rPr>
        <w:t>OPiW</w:t>
      </w:r>
      <w:proofErr w:type="spellEnd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232C3" w:rsidRPr="00C232C3">
        <w:rPr>
          <w:sz w:val="22"/>
          <w:szCs w:val="22"/>
        </w:rPr>
        <w:t>dialog konkurencyjny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32C3" w:rsidRPr="00C232C3">
        <w:rPr>
          <w:b/>
          <w:bCs/>
          <w:sz w:val="22"/>
          <w:szCs w:val="22"/>
        </w:rPr>
        <w:t>Dostawa uniwersalnego stanowiska pomiarowego z ultra wydajnym źródłem promieniowania rentgenowskiego -DE-dzp.272-101/24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32C3" w:rsidRPr="00C232C3">
        <w:rPr>
          <w:b/>
          <w:sz w:val="22"/>
          <w:szCs w:val="22"/>
        </w:rPr>
        <w:t>DE-dzp.272-101/24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</w:t>
      </w:r>
      <w:r w:rsidR="0039038D">
        <w:rPr>
          <w:sz w:val="22"/>
          <w:szCs w:val="22"/>
        </w:rPr>
        <w:t xml:space="preserve">Opisu Potrzeb i Wymagań </w:t>
      </w:r>
      <w:r w:rsidR="0012774F" w:rsidRPr="006A5DF1">
        <w:rPr>
          <w:sz w:val="22"/>
          <w:szCs w:val="22"/>
        </w:rPr>
        <w:t>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</w:t>
      </w:r>
      <w:r w:rsidR="0039038D">
        <w:rPr>
          <w:bCs/>
          <w:sz w:val="22"/>
          <w:szCs w:val="22"/>
          <w:lang w:eastAsia="ar-SA"/>
        </w:rPr>
        <w:t>OPiW</w:t>
      </w:r>
      <w:bookmarkStart w:id="0" w:name="_GoBack"/>
      <w:bookmarkEnd w:id="0"/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32C3" w:rsidRPr="006A5DF1" w:rsidTr="00917761">
        <w:tc>
          <w:tcPr>
            <w:tcW w:w="9356" w:type="dxa"/>
            <w:shd w:val="clear" w:color="auto" w:fill="auto"/>
          </w:tcPr>
          <w:p w:rsidR="00C232C3" w:rsidRPr="00793839" w:rsidRDefault="00793839" w:rsidP="0091776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="00C232C3" w:rsidRPr="00C232C3">
              <w:rPr>
                <w:b/>
                <w:bCs/>
                <w:sz w:val="22"/>
                <w:szCs w:val="22"/>
              </w:rPr>
              <w:t>1</w:t>
            </w:r>
          </w:p>
          <w:p w:rsidR="00C232C3" w:rsidRPr="00793839" w:rsidRDefault="00C232C3" w:rsidP="00793839">
            <w:pPr>
              <w:ind w:left="30" w:right="-72"/>
              <w:jc w:val="both"/>
              <w:rPr>
                <w:sz w:val="22"/>
                <w:szCs w:val="22"/>
              </w:rPr>
            </w:pPr>
            <w:r w:rsidRPr="00793839">
              <w:rPr>
                <w:sz w:val="22"/>
                <w:szCs w:val="22"/>
              </w:rPr>
              <w:t>Szanowni Państwo, przed chwilą zgłosiłem nasz udział w niniejszym postępowaniu, Jestem zarejestrowany na portalu e-</w:t>
            </w:r>
            <w:proofErr w:type="spellStart"/>
            <w:r w:rsidRPr="00793839">
              <w:rPr>
                <w:sz w:val="22"/>
                <w:szCs w:val="22"/>
              </w:rPr>
              <w:t>propublico</w:t>
            </w:r>
            <w:proofErr w:type="spellEnd"/>
            <w:r w:rsidRPr="00793839">
              <w:rPr>
                <w:sz w:val="22"/>
                <w:szCs w:val="22"/>
              </w:rPr>
              <w:t xml:space="preserve"> </w:t>
            </w:r>
            <w:r w:rsidR="00793839" w:rsidRPr="00793839">
              <w:rPr>
                <w:sz w:val="22"/>
                <w:szCs w:val="22"/>
              </w:rPr>
              <w:t>j</w:t>
            </w:r>
            <w:r w:rsidRPr="00793839">
              <w:rPr>
                <w:sz w:val="22"/>
                <w:szCs w:val="22"/>
              </w:rPr>
              <w:t xml:space="preserve">ednak ofertę będę składał  na podstawie pełnomocnictwa i w imieniu </w:t>
            </w:r>
            <w:r w:rsidR="00793839" w:rsidRPr="00793839">
              <w:rPr>
                <w:sz w:val="22"/>
                <w:szCs w:val="22"/>
              </w:rPr>
              <w:t>innej firmy</w:t>
            </w:r>
            <w:r w:rsidRPr="00793839">
              <w:rPr>
                <w:sz w:val="22"/>
                <w:szCs w:val="22"/>
              </w:rPr>
              <w:t xml:space="preserve">. Czy żeby móc występować w imieniu </w:t>
            </w:r>
            <w:r w:rsidR="00793839" w:rsidRPr="00793839">
              <w:rPr>
                <w:sz w:val="22"/>
                <w:szCs w:val="22"/>
              </w:rPr>
              <w:t>innej firmy</w:t>
            </w:r>
            <w:r w:rsidRPr="00793839">
              <w:rPr>
                <w:sz w:val="22"/>
                <w:szCs w:val="22"/>
              </w:rPr>
              <w:t xml:space="preserve"> powinienem założyć dla niej profil na e-</w:t>
            </w:r>
            <w:proofErr w:type="spellStart"/>
            <w:r w:rsidRPr="00793839">
              <w:rPr>
                <w:sz w:val="22"/>
                <w:szCs w:val="22"/>
              </w:rPr>
              <w:t>probublico</w:t>
            </w:r>
            <w:proofErr w:type="spellEnd"/>
            <w:r w:rsidRPr="00793839">
              <w:rPr>
                <w:sz w:val="22"/>
                <w:szCs w:val="22"/>
              </w:rPr>
              <w:t xml:space="preserve">? </w:t>
            </w:r>
          </w:p>
          <w:p w:rsidR="00793839" w:rsidRDefault="00793839" w:rsidP="0079383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93839" w:rsidRDefault="00793839" w:rsidP="00793839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</w:p>
          <w:p w:rsidR="00793839" w:rsidRPr="00793839" w:rsidRDefault="00793839" w:rsidP="00793839">
            <w:pPr>
              <w:ind w:left="30" w:right="-72"/>
              <w:rPr>
                <w:bCs/>
                <w:sz w:val="22"/>
                <w:szCs w:val="22"/>
              </w:rPr>
            </w:pPr>
            <w:r w:rsidRPr="00793839">
              <w:rPr>
                <w:bCs/>
                <w:sz w:val="22"/>
                <w:szCs w:val="22"/>
              </w:rPr>
              <w:t>Profil powinien być założony na wykonawcę, który składa ofertę a nie na pełnomocnika.</w:t>
            </w:r>
          </w:p>
          <w:p w:rsidR="00793839" w:rsidRDefault="00793839" w:rsidP="0079383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793839" w:rsidRPr="00793839" w:rsidRDefault="00793839" w:rsidP="00793839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Pr="00793839">
              <w:rPr>
                <w:b/>
                <w:bCs/>
                <w:sz w:val="22"/>
                <w:szCs w:val="22"/>
              </w:rPr>
              <w:t>2</w:t>
            </w:r>
          </w:p>
          <w:p w:rsidR="00793839" w:rsidRPr="00793839" w:rsidRDefault="00793839" w:rsidP="00793839">
            <w:pPr>
              <w:rPr>
                <w:sz w:val="22"/>
                <w:szCs w:val="22"/>
              </w:rPr>
            </w:pPr>
            <w:r w:rsidRPr="00793839">
              <w:rPr>
                <w:sz w:val="22"/>
                <w:szCs w:val="22"/>
              </w:rPr>
              <w:t>Chcemy złożyć wniosek o dopuszczenie do udziału w dialogu konkurencyjnym DE-dzp.272-101/24</w:t>
            </w:r>
          </w:p>
          <w:p w:rsidR="00793839" w:rsidRPr="00793839" w:rsidRDefault="00793839" w:rsidP="00793839">
            <w:pPr>
              <w:rPr>
                <w:sz w:val="22"/>
                <w:szCs w:val="22"/>
              </w:rPr>
            </w:pPr>
            <w:r w:rsidRPr="00793839">
              <w:rPr>
                <w:sz w:val="22"/>
                <w:szCs w:val="22"/>
              </w:rPr>
              <w:t>Prosimy o wskazówki: adres odpowiedniego formularza i sposób jego złożenia.</w:t>
            </w:r>
          </w:p>
          <w:p w:rsidR="00793839" w:rsidRPr="00793839" w:rsidRDefault="00793839" w:rsidP="00793839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C232C3" w:rsidRPr="00793839" w:rsidRDefault="00793839" w:rsidP="00917761">
            <w:pPr>
              <w:spacing w:after="60"/>
              <w:ind w:left="30" w:right="-72"/>
              <w:jc w:val="both"/>
              <w:rPr>
                <w:b/>
                <w:sz w:val="22"/>
                <w:szCs w:val="22"/>
                <w:highlight w:val="darkGray"/>
              </w:rPr>
            </w:pPr>
            <w:r w:rsidRPr="00793839">
              <w:rPr>
                <w:b/>
                <w:sz w:val="22"/>
                <w:szCs w:val="22"/>
              </w:rPr>
              <w:t>Odpowiedź</w:t>
            </w:r>
          </w:p>
        </w:tc>
      </w:tr>
    </w:tbl>
    <w:p w:rsidR="00BE7BFD" w:rsidRPr="006A5DF1" w:rsidRDefault="00793839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Wszystkie informacje dotyczące składania wniosku o dopuszczenie do udziału w dialogu konkurencyjnym znajdują się w Opisie Potrzeb i Wymagań (</w:t>
      </w:r>
      <w:proofErr w:type="spellStart"/>
      <w:r>
        <w:rPr>
          <w:sz w:val="22"/>
          <w:szCs w:val="22"/>
        </w:rPr>
        <w:t>OPiW</w:t>
      </w:r>
      <w:proofErr w:type="spellEnd"/>
      <w:r>
        <w:rPr>
          <w:sz w:val="22"/>
          <w:szCs w:val="22"/>
        </w:rPr>
        <w:t>), który jest dostępny na stronie internetowej i na platformie e-</w:t>
      </w:r>
      <w:proofErr w:type="spellStart"/>
      <w:r>
        <w:rPr>
          <w:sz w:val="22"/>
          <w:szCs w:val="22"/>
        </w:rPr>
        <w:t>propublico</w:t>
      </w:r>
      <w:proofErr w:type="spellEnd"/>
      <w:r>
        <w:rPr>
          <w:sz w:val="22"/>
          <w:szCs w:val="22"/>
        </w:rPr>
        <w:t>.</w:t>
      </w: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FFD" w:rsidRDefault="00D05FFD">
      <w:r>
        <w:separator/>
      </w:r>
    </w:p>
  </w:endnote>
  <w:endnote w:type="continuationSeparator" w:id="0">
    <w:p w:rsidR="00D05FFD" w:rsidRDefault="00D05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903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FFD" w:rsidRDefault="00D05FFD">
      <w:r>
        <w:separator/>
      </w:r>
    </w:p>
  </w:footnote>
  <w:footnote w:type="continuationSeparator" w:id="0">
    <w:p w:rsidR="00D05FFD" w:rsidRDefault="00D05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C3" w:rsidRDefault="00C232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C3" w:rsidRDefault="00C232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C3" w:rsidRDefault="00C232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FFD"/>
    <w:rsid w:val="00031374"/>
    <w:rsid w:val="000A1097"/>
    <w:rsid w:val="000E2A8F"/>
    <w:rsid w:val="0012774F"/>
    <w:rsid w:val="00144B7A"/>
    <w:rsid w:val="00180C6E"/>
    <w:rsid w:val="0029606A"/>
    <w:rsid w:val="002C6A48"/>
    <w:rsid w:val="003903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93839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232C3"/>
    <w:rsid w:val="00C370F2"/>
    <w:rsid w:val="00C44EEC"/>
    <w:rsid w:val="00D05F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A7E86"/>
  <w15:chartTrackingRefBased/>
  <w15:docId w15:val="{2CAE763C-5BE7-46BA-81B1-46DDF0BB7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B34060-5D7F-4CF4-833D-83E221EF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215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2024-03-22T11:48:00Z</dcterms:created>
  <dcterms:modified xsi:type="dcterms:W3CDTF">2024-03-22T12:23:00Z</dcterms:modified>
</cp:coreProperties>
</file>