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E8319" w14:textId="66CD3304" w:rsidR="00EB1359" w:rsidRPr="003261E7" w:rsidRDefault="00145EB2" w:rsidP="00EB1359">
      <w:pPr>
        <w:spacing w:after="240"/>
        <w:jc w:val="right"/>
        <w:rPr>
          <w:sz w:val="22"/>
          <w:szCs w:val="22"/>
        </w:rPr>
      </w:pPr>
      <w:r w:rsidRPr="00145EB2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C37534">
        <w:rPr>
          <w:sz w:val="22"/>
          <w:szCs w:val="22"/>
        </w:rPr>
        <w:t xml:space="preserve">22.03.2024 </w:t>
      </w:r>
    </w:p>
    <w:p w14:paraId="4B083B03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15CCAF45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686CA0FD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2A68E938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15C7E4FC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2F75E863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5960E1EC" w14:textId="4D750350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E16744">
        <w:rPr>
          <w:b/>
          <w:sz w:val="28"/>
          <w:szCs w:val="24"/>
        </w:rPr>
        <w:t>NR 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45EB2" w:rsidRPr="003261E7" w14:paraId="7A69877D" w14:textId="77777777" w:rsidTr="004E79FB">
        <w:trPr>
          <w:trHeight w:val="638"/>
        </w:trPr>
        <w:tc>
          <w:tcPr>
            <w:tcW w:w="959" w:type="dxa"/>
            <w:shd w:val="clear" w:color="auto" w:fill="auto"/>
          </w:tcPr>
          <w:p w14:paraId="74C81145" w14:textId="77777777" w:rsidR="00145EB2" w:rsidRPr="003261E7" w:rsidRDefault="00145EB2" w:rsidP="004E79F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A4B6B8B" w14:textId="16936BA0" w:rsidR="00145EB2" w:rsidRPr="003261E7" w:rsidRDefault="00145EB2" w:rsidP="004E79F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45EB2">
              <w:rPr>
                <w:sz w:val="22"/>
                <w:szCs w:val="22"/>
              </w:rPr>
              <w:t>podstawowy</w:t>
            </w:r>
            <w:r w:rsidR="00E16744">
              <w:rPr>
                <w:sz w:val="22"/>
                <w:szCs w:val="22"/>
              </w:rPr>
              <w:t>m</w:t>
            </w:r>
            <w:r w:rsidRPr="00145EB2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145EB2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145EB2">
              <w:rPr>
                <w:b/>
                <w:bCs/>
                <w:sz w:val="22"/>
                <w:szCs w:val="22"/>
              </w:rPr>
              <w:t>Zakup i dostawa nici chirurgicznych 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145EB2">
              <w:rPr>
                <w:b/>
                <w:sz w:val="22"/>
                <w:szCs w:val="22"/>
              </w:rPr>
              <w:t>ZP/11/2024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3D7FB800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67C2BFEC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3549BE77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 xml:space="preserve">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691CAD20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1A453348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A92EC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2998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096F9F76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145EB2" w:rsidRPr="00EB1359" w14:paraId="2C26E0B1" w14:textId="77777777" w:rsidTr="004E79F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D1A95" w14:textId="77777777" w:rsidR="00145EB2" w:rsidRPr="00710915" w:rsidRDefault="00145EB2" w:rsidP="004E79F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145EB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1C6A2" w14:textId="77777777" w:rsidR="00145EB2" w:rsidRPr="00EB1359" w:rsidRDefault="00145EB2" w:rsidP="004E79F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45EB2">
              <w:rPr>
                <w:b/>
                <w:sz w:val="22"/>
                <w:szCs w:val="22"/>
              </w:rPr>
              <w:t xml:space="preserve">Pakiet 3 - Syntetyczny wchłanialny szew pleciony wykonany z mieszaniny kwasu </w:t>
            </w:r>
            <w:proofErr w:type="spellStart"/>
            <w:r w:rsidRPr="00145EB2">
              <w:rPr>
                <w:b/>
                <w:sz w:val="22"/>
                <w:szCs w:val="22"/>
              </w:rPr>
              <w:t>poliglikolowego</w:t>
            </w:r>
            <w:proofErr w:type="spellEnd"/>
            <w:r w:rsidRPr="00145EB2">
              <w:rPr>
                <w:b/>
                <w:sz w:val="22"/>
                <w:szCs w:val="22"/>
              </w:rPr>
              <w:t xml:space="preserve"> i </w:t>
            </w:r>
            <w:proofErr w:type="spellStart"/>
            <w:r w:rsidRPr="00145EB2">
              <w:rPr>
                <w:b/>
                <w:sz w:val="22"/>
                <w:szCs w:val="22"/>
              </w:rPr>
              <w:t>polimlekowego</w:t>
            </w:r>
            <w:proofErr w:type="spellEnd"/>
            <w:r w:rsidRPr="00145EB2">
              <w:rPr>
                <w:b/>
                <w:sz w:val="22"/>
                <w:szCs w:val="22"/>
              </w:rPr>
              <w:t>, okres podtrzymywania tkankowego 28-35 dni, okres wchłaniania 56-70 dni, zachowanie pierwotnej zdolności podtrzymywania tkankowego: po 14 dniach- min. 75%, po 21 dniach- min. 50%, po 28 dniach- min. 25%</w:t>
            </w:r>
          </w:p>
          <w:p w14:paraId="2BADFC1C" w14:textId="77777777" w:rsidR="00145EB2" w:rsidRPr="00E16744" w:rsidRDefault="00145EB2" w:rsidP="004E79FB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E16744">
              <w:rPr>
                <w:sz w:val="22"/>
                <w:szCs w:val="22"/>
                <w:u w:val="single"/>
              </w:rPr>
              <w:t>Uzasadnienie prawne:</w:t>
            </w:r>
          </w:p>
          <w:p w14:paraId="4CAD8E0C" w14:textId="628D1667" w:rsidR="00145EB2" w:rsidRDefault="00E16744" w:rsidP="004E79F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145EB2">
              <w:rPr>
                <w:sz w:val="22"/>
                <w:szCs w:val="22"/>
              </w:rPr>
              <w:t xml:space="preserve">Art. 255 pkt 1 ustawy </w:t>
            </w:r>
            <w:proofErr w:type="spellStart"/>
            <w:r w:rsidRPr="00145EB2">
              <w:rPr>
                <w:sz w:val="22"/>
                <w:szCs w:val="22"/>
              </w:rPr>
              <w:t>Pzp</w:t>
            </w:r>
            <w:proofErr w:type="spellEnd"/>
            <w:r w:rsidRPr="00145EB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 </w:t>
            </w:r>
            <w:r w:rsidR="00145EB2" w:rsidRPr="00145EB2">
              <w:rPr>
                <w:sz w:val="22"/>
                <w:szCs w:val="22"/>
              </w:rPr>
              <w:t xml:space="preserve">nie złożono żadnego wniosku o dopuszczenie do udziału </w:t>
            </w:r>
            <w:r>
              <w:rPr>
                <w:sz w:val="22"/>
                <w:szCs w:val="22"/>
              </w:rPr>
              <w:br/>
            </w:r>
            <w:r w:rsidR="00145EB2" w:rsidRPr="00145EB2">
              <w:rPr>
                <w:sz w:val="22"/>
                <w:szCs w:val="22"/>
              </w:rPr>
              <w:t>w postępowaniu albo żadnej oferty</w:t>
            </w:r>
          </w:p>
          <w:p w14:paraId="392F2DF6" w14:textId="77777777" w:rsidR="00145EB2" w:rsidRPr="00E16744" w:rsidRDefault="00145EB2" w:rsidP="004E79FB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E16744">
              <w:rPr>
                <w:sz w:val="22"/>
                <w:szCs w:val="22"/>
                <w:u w:val="single"/>
              </w:rPr>
              <w:t>Uzasadnienie faktyczne:</w:t>
            </w:r>
          </w:p>
          <w:p w14:paraId="62031AC5" w14:textId="77777777" w:rsidR="00145EB2" w:rsidRPr="00EB1359" w:rsidRDefault="00145EB2" w:rsidP="004E79F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145EB2">
              <w:rPr>
                <w:sz w:val="22"/>
                <w:szCs w:val="22"/>
              </w:rPr>
              <w:t xml:space="preserve">Art. 255 pkt 1 ustawy </w:t>
            </w:r>
            <w:proofErr w:type="spellStart"/>
            <w:r w:rsidRPr="00145EB2">
              <w:rPr>
                <w:sz w:val="22"/>
                <w:szCs w:val="22"/>
              </w:rPr>
              <w:t>Pzp</w:t>
            </w:r>
            <w:proofErr w:type="spellEnd"/>
            <w:r w:rsidRPr="00145EB2">
              <w:rPr>
                <w:sz w:val="22"/>
                <w:szCs w:val="22"/>
              </w:rPr>
              <w:t xml:space="preserve"> - nie złożono żadnej oferty.</w:t>
            </w:r>
          </w:p>
        </w:tc>
      </w:tr>
    </w:tbl>
    <w:p w14:paraId="6A86BA11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4D9165" w14:textId="77777777" w:rsidR="00145EB2" w:rsidRDefault="00145EB2" w:rsidP="00145EB2">
      <w:r>
        <w:separator/>
      </w:r>
    </w:p>
  </w:endnote>
  <w:endnote w:type="continuationSeparator" w:id="0">
    <w:p w14:paraId="215492DA" w14:textId="77777777" w:rsidR="00145EB2" w:rsidRDefault="00145EB2" w:rsidP="00145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37D62" w14:textId="77777777" w:rsidR="00145EB2" w:rsidRDefault="00145E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A32AC" w14:textId="77777777" w:rsidR="00145EB2" w:rsidRDefault="00145EB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CA863" w14:textId="77777777" w:rsidR="00145EB2" w:rsidRDefault="00145E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DAF194" w14:textId="77777777" w:rsidR="00145EB2" w:rsidRDefault="00145EB2" w:rsidP="00145EB2">
      <w:r>
        <w:separator/>
      </w:r>
    </w:p>
  </w:footnote>
  <w:footnote w:type="continuationSeparator" w:id="0">
    <w:p w14:paraId="5FA702D8" w14:textId="77777777" w:rsidR="00145EB2" w:rsidRDefault="00145EB2" w:rsidP="00145E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3D128" w14:textId="77777777" w:rsidR="00145EB2" w:rsidRDefault="00145E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7FE7B" w14:textId="77777777" w:rsidR="00145EB2" w:rsidRDefault="00145E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4A1B4" w14:textId="77777777" w:rsidR="00145EB2" w:rsidRDefault="00145E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11F5"/>
    <w:rsid w:val="00010B31"/>
    <w:rsid w:val="000411F5"/>
    <w:rsid w:val="00104963"/>
    <w:rsid w:val="00145EB2"/>
    <w:rsid w:val="00150F65"/>
    <w:rsid w:val="00775DAE"/>
    <w:rsid w:val="00823326"/>
    <w:rsid w:val="00856A3E"/>
    <w:rsid w:val="00894412"/>
    <w:rsid w:val="009462DF"/>
    <w:rsid w:val="009500EB"/>
    <w:rsid w:val="00993EFC"/>
    <w:rsid w:val="00AB3E72"/>
    <w:rsid w:val="00AC1A4B"/>
    <w:rsid w:val="00C37534"/>
    <w:rsid w:val="00D41670"/>
    <w:rsid w:val="00D44D12"/>
    <w:rsid w:val="00E16744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A41939"/>
  <w15:chartTrackingRefBased/>
  <w15:docId w15:val="{5A4EF82F-3D01-4DB1-B2D4-CBAFB189D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145EB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45E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171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Karolina Kosek</cp:lastModifiedBy>
  <cp:revision>4</cp:revision>
  <dcterms:created xsi:type="dcterms:W3CDTF">2024-03-13T09:57:00Z</dcterms:created>
  <dcterms:modified xsi:type="dcterms:W3CDTF">2024-03-22T11:03:00Z</dcterms:modified>
</cp:coreProperties>
</file>