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347F58" w:rsidRDefault="00CD4AEE" w:rsidP="00FD4AEC">
      <w:pPr>
        <w:jc w:val="right"/>
      </w:pPr>
      <w:r w:rsidRPr="00347F58">
        <w:t>Niepołomice</w:t>
      </w:r>
      <w:r w:rsidR="00843A88" w:rsidRPr="00347F58">
        <w:t xml:space="preserve"> dnia: </w:t>
      </w:r>
      <w:r w:rsidRPr="00347F58">
        <w:t>2024-03-18</w:t>
      </w:r>
    </w:p>
    <w:p w:rsidR="00843A88" w:rsidRPr="00347F58" w:rsidRDefault="00CD4AEE" w:rsidP="00843A88">
      <w:pPr>
        <w:spacing w:line="360" w:lineRule="auto"/>
        <w:rPr>
          <w:b/>
          <w:bCs/>
        </w:rPr>
      </w:pPr>
      <w:r w:rsidRPr="00347F58">
        <w:rPr>
          <w:b/>
          <w:bCs/>
        </w:rPr>
        <w:t>GMINA NIEPOŁOMICE</w:t>
      </w:r>
    </w:p>
    <w:p w:rsidR="00843A88" w:rsidRPr="00347F58" w:rsidRDefault="00CD4AEE" w:rsidP="00843A88">
      <w:pPr>
        <w:spacing w:line="360" w:lineRule="auto"/>
      </w:pPr>
      <w:r w:rsidRPr="00347F58">
        <w:t>Pl. Zwycięstwa</w:t>
      </w:r>
      <w:r w:rsidR="00843A88" w:rsidRPr="00347F58">
        <w:t xml:space="preserve"> </w:t>
      </w:r>
      <w:r w:rsidRPr="00347F58">
        <w:t>13</w:t>
      </w:r>
    </w:p>
    <w:p w:rsidR="00843A88" w:rsidRPr="00347F58" w:rsidRDefault="00CD4AEE" w:rsidP="00843A88">
      <w:r w:rsidRPr="00347F58">
        <w:t>32-005</w:t>
      </w:r>
      <w:r w:rsidR="00843A88" w:rsidRPr="00347F58">
        <w:t xml:space="preserve"> </w:t>
      </w:r>
      <w:r w:rsidRPr="00347F58">
        <w:t>Niepołomice</w:t>
      </w:r>
    </w:p>
    <w:p w:rsidR="00843A88" w:rsidRPr="00347F58" w:rsidRDefault="00347F58" w:rsidP="00FD4AEC">
      <w:pPr>
        <w:jc w:val="both"/>
        <w:rPr>
          <w:bCs/>
        </w:rPr>
      </w:pPr>
      <w:r w:rsidRPr="00347F58">
        <w:rPr>
          <w:bCs/>
        </w:rPr>
        <w:t>Pismo: ZP.271.6.2024.5</w:t>
      </w:r>
    </w:p>
    <w:p w:rsidR="00843A88" w:rsidRPr="00347F58" w:rsidRDefault="00843A88" w:rsidP="004E4B64">
      <w:pPr>
        <w:tabs>
          <w:tab w:val="left" w:pos="708"/>
          <w:tab w:val="center" w:pos="4536"/>
          <w:tab w:val="right" w:pos="9072"/>
        </w:tabs>
        <w:spacing w:line="360" w:lineRule="auto"/>
        <w:ind w:left="5103"/>
        <w:rPr>
          <w:b/>
        </w:rPr>
      </w:pPr>
      <w:r w:rsidRPr="00347F58">
        <w:rPr>
          <w:b/>
        </w:rPr>
        <w:t>WYKONAWCY</w:t>
      </w:r>
    </w:p>
    <w:p w:rsidR="00843A88" w:rsidRPr="00347F58" w:rsidRDefault="00843A88" w:rsidP="004E4B64">
      <w:pPr>
        <w:tabs>
          <w:tab w:val="left" w:pos="708"/>
          <w:tab w:val="center" w:pos="4536"/>
          <w:tab w:val="right" w:pos="9072"/>
        </w:tabs>
        <w:spacing w:line="360" w:lineRule="auto"/>
        <w:ind w:left="5103"/>
      </w:pPr>
      <w:r w:rsidRPr="00347F58">
        <w:t>ubiegający się o zamówienie</w:t>
      </w:r>
    </w:p>
    <w:p w:rsidR="004E4B64" w:rsidRPr="00347F58" w:rsidRDefault="004E4B64" w:rsidP="004E4B64">
      <w:pPr>
        <w:spacing w:line="360" w:lineRule="auto"/>
        <w:jc w:val="both"/>
        <w:rPr>
          <w:rFonts w:eastAsia="Calibri"/>
          <w:lang w:eastAsia="en-US"/>
        </w:rPr>
      </w:pPr>
      <w:r w:rsidRPr="00347F58">
        <w:rPr>
          <w:rFonts w:eastAsia="Calibri"/>
          <w:lang w:eastAsia="en-US"/>
        </w:rPr>
        <w:t xml:space="preserve">Dotyczy: </w:t>
      </w:r>
      <w:r w:rsidRPr="00347F58">
        <w:t>postępowania o udzielenie zamówienia publicznego</w:t>
      </w:r>
      <w:r w:rsidRPr="00347F58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347F58" w:rsidTr="00FD4AEC">
        <w:tc>
          <w:tcPr>
            <w:tcW w:w="2269" w:type="dxa"/>
            <w:shd w:val="clear" w:color="auto" w:fill="auto"/>
          </w:tcPr>
          <w:p w:rsidR="004E4B64" w:rsidRPr="00347F58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347F58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347F58" w:rsidRDefault="00CD4AEE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47F58">
              <w:rPr>
                <w:bCs/>
              </w:rPr>
              <w:t>Rozbudowa istniejącej drogi gminnej ul. Akacjowej w dwóch częściach od ul. Kolejowej do ul. Brzeskiej i od ul. Brzeskiej do ul. Słonecznej</w:t>
            </w:r>
            <w:r w:rsidR="004E4B64" w:rsidRPr="00347F58">
              <w:rPr>
                <w:bCs/>
              </w:rPr>
              <w:t>.</w:t>
            </w:r>
          </w:p>
        </w:tc>
      </w:tr>
      <w:tr w:rsidR="00CD4AEE" w:rsidRPr="00347F58" w:rsidTr="004C2C3E">
        <w:tc>
          <w:tcPr>
            <w:tcW w:w="2269" w:type="dxa"/>
            <w:shd w:val="clear" w:color="auto" w:fill="auto"/>
          </w:tcPr>
          <w:p w:rsidR="00CD4AEE" w:rsidRPr="00347F58" w:rsidRDefault="00CD4AEE" w:rsidP="004C2C3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347F58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D4AEE" w:rsidRPr="00347F58" w:rsidRDefault="00CD4AEE" w:rsidP="004C2C3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47F58">
              <w:rPr>
                <w:bCs/>
              </w:rPr>
              <w:t>ZP.271.6.2024</w:t>
            </w:r>
          </w:p>
        </w:tc>
      </w:tr>
    </w:tbl>
    <w:p w:rsidR="004E4B64" w:rsidRPr="00347F58" w:rsidRDefault="004E4B64" w:rsidP="00FD4AEC">
      <w:pPr>
        <w:tabs>
          <w:tab w:val="left" w:pos="708"/>
          <w:tab w:val="center" w:pos="4536"/>
          <w:tab w:val="right" w:pos="9072"/>
        </w:tabs>
        <w:spacing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347F58" w:rsidTr="00C46732">
        <w:tc>
          <w:tcPr>
            <w:tcW w:w="9330" w:type="dxa"/>
            <w:shd w:val="clear" w:color="auto" w:fill="F2F2F2"/>
            <w:hideMark/>
          </w:tcPr>
          <w:p w:rsidR="00843A88" w:rsidRPr="00347F58" w:rsidRDefault="00843A88" w:rsidP="00843A88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347F58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:rsidR="0012774F" w:rsidRPr="00347F58" w:rsidRDefault="00520165" w:rsidP="004E4B64">
      <w:pPr>
        <w:spacing w:before="600" w:line="360" w:lineRule="auto"/>
        <w:jc w:val="both"/>
      </w:pPr>
      <w:r w:rsidRPr="00347F58">
        <w:t xml:space="preserve">Zamawiający, </w:t>
      </w:r>
      <w:r w:rsidR="00CD4AEE" w:rsidRPr="00347F58">
        <w:rPr>
          <w:b/>
        </w:rPr>
        <w:t>GMINA NIEPOŁOMICE</w:t>
      </w:r>
      <w:r w:rsidRPr="00347F58">
        <w:t xml:space="preserve">, działając na podstawie art. </w:t>
      </w:r>
      <w:r w:rsidR="00E74BC3" w:rsidRPr="00347F58">
        <w:t>284</w:t>
      </w:r>
      <w:r w:rsidRPr="00347F58">
        <w:t xml:space="preserve"> ust. </w:t>
      </w:r>
      <w:r w:rsidR="0029606A" w:rsidRPr="00347F58">
        <w:t>6</w:t>
      </w:r>
      <w:r w:rsidRPr="00347F58">
        <w:t xml:space="preserve"> ustawy z dnia </w:t>
      </w:r>
      <w:r w:rsidR="0029606A" w:rsidRPr="00347F58">
        <w:t>11</w:t>
      </w:r>
      <w:r w:rsidRPr="00347F58">
        <w:t xml:space="preserve"> </w:t>
      </w:r>
      <w:r w:rsidR="0029606A" w:rsidRPr="00347F58">
        <w:t xml:space="preserve">września </w:t>
      </w:r>
      <w:r w:rsidRPr="00347F58">
        <w:t>20</w:t>
      </w:r>
      <w:r w:rsidR="0029606A" w:rsidRPr="00347F58">
        <w:t>19</w:t>
      </w:r>
      <w:r w:rsidRPr="00347F58">
        <w:t xml:space="preserve"> r</w:t>
      </w:r>
      <w:r w:rsidR="0029606A" w:rsidRPr="00347F58">
        <w:t>.</w:t>
      </w:r>
      <w:r w:rsidRPr="00347F58">
        <w:t xml:space="preserve"> Prawo </w:t>
      </w:r>
      <w:r w:rsidR="0029606A" w:rsidRPr="00347F58">
        <w:t>z</w:t>
      </w:r>
      <w:r w:rsidRPr="00347F58">
        <w:t xml:space="preserve">amówień </w:t>
      </w:r>
      <w:r w:rsidR="0029606A" w:rsidRPr="00347F58">
        <w:t>p</w:t>
      </w:r>
      <w:r w:rsidRPr="00347F58">
        <w:t xml:space="preserve">ublicznych </w:t>
      </w:r>
      <w:r w:rsidR="00CD4AEE" w:rsidRPr="00347F58">
        <w:t>(</w:t>
      </w:r>
      <w:proofErr w:type="spellStart"/>
      <w:r w:rsidR="00CD4AEE" w:rsidRPr="00347F58">
        <w:t>t.j</w:t>
      </w:r>
      <w:proofErr w:type="spellEnd"/>
      <w:r w:rsidR="00CD4AEE" w:rsidRPr="00347F58">
        <w:t>. Dz. U. z 2023r. poz. 1605)</w:t>
      </w:r>
      <w:r w:rsidR="00BE7BFD" w:rsidRPr="00347F58">
        <w:t xml:space="preserve">, </w:t>
      </w:r>
      <w:r w:rsidR="00E74BC3" w:rsidRPr="00347F58">
        <w:t>udostępnia</w:t>
      </w:r>
      <w:r w:rsidR="00BE7BFD" w:rsidRPr="00347F58">
        <w:t xml:space="preserve"> poniżej treść zapytań do S</w:t>
      </w:r>
      <w:r w:rsidR="0012774F" w:rsidRPr="00347F58">
        <w:t>pecyfikacji Warunków Zamówienia (</w:t>
      </w:r>
      <w:r w:rsidR="0012774F" w:rsidRPr="00347F58">
        <w:rPr>
          <w:lang w:eastAsia="ar-SA"/>
        </w:rPr>
        <w:t>zwanej dalej</w:t>
      </w:r>
      <w:r w:rsidR="0012774F" w:rsidRPr="00347F58">
        <w:rPr>
          <w:b/>
          <w:lang w:eastAsia="ar-SA"/>
        </w:rPr>
        <w:t xml:space="preserve"> </w:t>
      </w:r>
      <w:r w:rsidR="0012774F" w:rsidRPr="00347F58">
        <w:rPr>
          <w:bCs/>
          <w:lang w:eastAsia="ar-SA"/>
        </w:rPr>
        <w:t>”SWZ”)</w:t>
      </w:r>
      <w:r w:rsidR="00E74BC3" w:rsidRPr="00347F58">
        <w:rPr>
          <w:bCs/>
          <w:lang w:eastAsia="ar-SA"/>
        </w:rPr>
        <w:t xml:space="preserve"> </w:t>
      </w:r>
      <w:r w:rsidR="00E74BC3" w:rsidRPr="00347F58">
        <w:t>wraz z wyjaśnieniami</w:t>
      </w:r>
      <w:r w:rsidR="0012774F" w:rsidRPr="00347F58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CD4AEE" w:rsidRPr="00347F58" w:rsidTr="004C2C3E">
        <w:tc>
          <w:tcPr>
            <w:tcW w:w="9356" w:type="dxa"/>
            <w:shd w:val="clear" w:color="auto" w:fill="auto"/>
          </w:tcPr>
          <w:p w:rsidR="00CD4AEE" w:rsidRPr="00BD1C7E" w:rsidRDefault="00347F58" w:rsidP="004C2C3E">
            <w:pPr>
              <w:spacing w:before="60" w:line="276" w:lineRule="auto"/>
              <w:ind w:left="30" w:right="-72"/>
              <w:rPr>
                <w:b/>
                <w:bCs/>
              </w:rPr>
            </w:pPr>
            <w:r w:rsidRPr="00BD1C7E">
              <w:rPr>
                <w:b/>
                <w:bCs/>
              </w:rPr>
              <w:t>Pytania</w:t>
            </w:r>
          </w:p>
          <w:p w:rsidR="00CD4AEE" w:rsidRPr="00BD1C7E" w:rsidRDefault="00CD4AEE" w:rsidP="00347F58">
            <w:pPr>
              <w:spacing w:line="360" w:lineRule="auto"/>
              <w:ind w:left="30" w:right="-72"/>
              <w:jc w:val="both"/>
            </w:pPr>
            <w:r w:rsidRPr="00BD1C7E">
              <w:rPr>
                <w:b/>
              </w:rPr>
              <w:t>Pytanie 1</w:t>
            </w:r>
            <w:r w:rsidR="00347F58" w:rsidRPr="00BD1C7E">
              <w:t xml:space="preserve"> </w:t>
            </w:r>
            <w:r w:rsidRPr="00BD1C7E">
              <w:t>Zgodnie z dokumentacją projektową przy budowie zbiornika retencyjnego należy warstwę podsypki</w:t>
            </w:r>
          </w:p>
          <w:p w:rsidR="00CD4AEE" w:rsidRPr="00BD1C7E" w:rsidRDefault="00CD4AEE" w:rsidP="004C2C3E">
            <w:pPr>
              <w:spacing w:line="360" w:lineRule="auto"/>
              <w:ind w:left="30" w:right="-72"/>
              <w:jc w:val="both"/>
            </w:pPr>
            <w:r w:rsidRPr="00BD1C7E">
              <w:t>piaskowo-cementowej odizolować od gruntu stabilizowanego matą bentonitową o grubości 8mm,</w:t>
            </w:r>
          </w:p>
          <w:p w:rsidR="00CD4AEE" w:rsidRPr="00BD1C7E" w:rsidRDefault="00CD4AEE" w:rsidP="004C2C3E">
            <w:pPr>
              <w:spacing w:line="360" w:lineRule="auto"/>
              <w:ind w:left="30" w:right="-72"/>
              <w:jc w:val="both"/>
            </w:pPr>
            <w:r w:rsidRPr="00BD1C7E">
              <w:t xml:space="preserve">natomiast w </w:t>
            </w:r>
            <w:proofErr w:type="spellStart"/>
            <w:r w:rsidRPr="00BD1C7E">
              <w:t>STWiORB</w:t>
            </w:r>
            <w:proofErr w:type="spellEnd"/>
            <w:r w:rsidRPr="00BD1C7E">
              <w:t xml:space="preserve"> kanalizacji deszczowej wskazuje </w:t>
            </w:r>
            <w:proofErr w:type="spellStart"/>
            <w:r w:rsidRPr="00BD1C7E">
              <w:t>geomembranę</w:t>
            </w:r>
            <w:proofErr w:type="spellEnd"/>
            <w:r w:rsidRPr="00BD1C7E">
              <w:t xml:space="preserve"> oraz folie izolacyjną PCV.</w:t>
            </w:r>
          </w:p>
          <w:p w:rsidR="00CD4AEE" w:rsidRPr="00BD1C7E" w:rsidRDefault="00CD4AEE" w:rsidP="004C2C3E">
            <w:pPr>
              <w:spacing w:line="360" w:lineRule="auto"/>
              <w:ind w:left="30" w:right="-72"/>
              <w:jc w:val="both"/>
            </w:pPr>
            <w:r w:rsidRPr="00BD1C7E">
              <w:t>Proszę o wyjaśnienie rozbieżności.</w:t>
            </w:r>
          </w:p>
          <w:p w:rsidR="00CD4AEE" w:rsidRPr="00BD1C7E" w:rsidRDefault="00CD4AEE" w:rsidP="00347F58">
            <w:pPr>
              <w:spacing w:line="360" w:lineRule="auto"/>
              <w:ind w:left="30" w:right="-72"/>
              <w:jc w:val="both"/>
            </w:pPr>
            <w:r w:rsidRPr="00BD1C7E">
              <w:rPr>
                <w:b/>
              </w:rPr>
              <w:t>Pytanie 2</w:t>
            </w:r>
            <w:r w:rsidR="00347F58" w:rsidRPr="00BD1C7E">
              <w:t xml:space="preserve">   </w:t>
            </w:r>
            <w:r w:rsidRPr="00BD1C7E">
              <w:t>Na profilu podłużnym oraz w przedmiarze robót wskazano, że zbiornik pompowni wód opadowych</w:t>
            </w:r>
          </w:p>
          <w:p w:rsidR="00CD4AEE" w:rsidRPr="00BD1C7E" w:rsidRDefault="00CD4AEE" w:rsidP="004C2C3E">
            <w:pPr>
              <w:spacing w:line="360" w:lineRule="auto"/>
              <w:ind w:left="30" w:right="-72"/>
              <w:jc w:val="both"/>
            </w:pPr>
            <w:r w:rsidRPr="00BD1C7E">
              <w:t xml:space="preserve">ma mieć średnicę 3000 mm natomiast na schemacie zbiornika średnica wynosi 2000 </w:t>
            </w:r>
            <w:proofErr w:type="spellStart"/>
            <w:r w:rsidRPr="00BD1C7E">
              <w:t>mm</w:t>
            </w:r>
            <w:proofErr w:type="spellEnd"/>
            <w:r w:rsidRPr="00BD1C7E">
              <w:t>. Prosimy</w:t>
            </w:r>
          </w:p>
          <w:p w:rsidR="00CD4AEE" w:rsidRPr="00BD1C7E" w:rsidRDefault="00CD4AEE" w:rsidP="004C2C3E">
            <w:pPr>
              <w:spacing w:line="360" w:lineRule="auto"/>
              <w:ind w:left="30" w:right="-72"/>
              <w:jc w:val="both"/>
            </w:pPr>
            <w:r w:rsidRPr="00BD1C7E">
              <w:t>o wyjaśnienie rozbieżności.</w:t>
            </w:r>
          </w:p>
          <w:p w:rsidR="00CD4AEE" w:rsidRPr="00BD1C7E" w:rsidRDefault="00CD4AEE" w:rsidP="00347F58">
            <w:pPr>
              <w:spacing w:line="360" w:lineRule="auto"/>
              <w:ind w:left="30" w:right="-72"/>
              <w:jc w:val="both"/>
            </w:pPr>
            <w:r w:rsidRPr="00BD1C7E">
              <w:rPr>
                <w:b/>
              </w:rPr>
              <w:t>Pytanie 3</w:t>
            </w:r>
            <w:r w:rsidR="00347F58" w:rsidRPr="00BD1C7E">
              <w:t xml:space="preserve">  </w:t>
            </w:r>
            <w:r w:rsidRPr="00BD1C7E">
              <w:t>Prosimy o podanie materiału z jakiego ma zostać wykonany zbiornik pompowni wód opadowych.</w:t>
            </w:r>
          </w:p>
          <w:p w:rsidR="00CD4AEE" w:rsidRPr="00BD1C7E" w:rsidRDefault="00CD4AEE" w:rsidP="00347F58">
            <w:pPr>
              <w:spacing w:line="360" w:lineRule="auto"/>
              <w:ind w:left="30" w:right="-72"/>
              <w:jc w:val="both"/>
            </w:pPr>
            <w:r w:rsidRPr="00BD1C7E">
              <w:rPr>
                <w:b/>
              </w:rPr>
              <w:t>Pytanie 4</w:t>
            </w:r>
            <w:r w:rsidR="00347F58" w:rsidRPr="00BD1C7E">
              <w:t xml:space="preserve">  </w:t>
            </w:r>
            <w:r w:rsidRPr="00BD1C7E">
              <w:t xml:space="preserve">W opisie do projektu wykonawczego oraz na rysunkach podano, że studnie </w:t>
            </w:r>
            <w:proofErr w:type="spellStart"/>
            <w:r w:rsidRPr="00BD1C7E">
              <w:t>wodnościekowe</w:t>
            </w:r>
            <w:proofErr w:type="spellEnd"/>
            <w:r w:rsidRPr="00BD1C7E">
              <w:t xml:space="preserve"> mają</w:t>
            </w:r>
          </w:p>
          <w:p w:rsidR="00CD4AEE" w:rsidRPr="00BD1C7E" w:rsidRDefault="00CD4AEE" w:rsidP="004C2C3E">
            <w:pPr>
              <w:spacing w:line="360" w:lineRule="auto"/>
              <w:ind w:left="30" w:right="-72"/>
              <w:jc w:val="both"/>
            </w:pPr>
            <w:r w:rsidRPr="00BD1C7E">
              <w:t xml:space="preserve">mieć średnicę O600 mm natomiast typową średnicą dla tego typu studni jest O500 </w:t>
            </w:r>
            <w:proofErr w:type="spellStart"/>
            <w:r w:rsidRPr="00BD1C7E">
              <w:t>mm</w:t>
            </w:r>
            <w:proofErr w:type="spellEnd"/>
            <w:r w:rsidRPr="00BD1C7E">
              <w:t>. Czy</w:t>
            </w:r>
          </w:p>
          <w:p w:rsidR="00CD4AEE" w:rsidRPr="00BD1C7E" w:rsidRDefault="00CD4AEE" w:rsidP="004C2C3E">
            <w:pPr>
              <w:spacing w:line="360" w:lineRule="auto"/>
              <w:ind w:left="30" w:right="-72"/>
              <w:jc w:val="both"/>
            </w:pPr>
            <w:r w:rsidRPr="00BD1C7E">
              <w:t xml:space="preserve">Zamawiający dopuszcza studnie </w:t>
            </w:r>
            <w:proofErr w:type="spellStart"/>
            <w:r w:rsidRPr="00BD1C7E">
              <w:t>wodnościekowe</w:t>
            </w:r>
            <w:proofErr w:type="spellEnd"/>
            <w:r w:rsidRPr="00BD1C7E">
              <w:t xml:space="preserve"> betonowe o średnicy wewnętrznej O500 mm?</w:t>
            </w:r>
          </w:p>
          <w:p w:rsidR="00BD1C7E" w:rsidRDefault="00BD1C7E" w:rsidP="004C2C3E">
            <w:pPr>
              <w:spacing w:line="276" w:lineRule="auto"/>
              <w:ind w:left="30" w:right="-72"/>
              <w:rPr>
                <w:b/>
                <w:bCs/>
              </w:rPr>
            </w:pPr>
          </w:p>
          <w:p w:rsidR="00CD4AEE" w:rsidRPr="00BD1C7E" w:rsidRDefault="00CD4AEE" w:rsidP="004C2C3E">
            <w:pPr>
              <w:spacing w:line="276" w:lineRule="auto"/>
              <w:ind w:left="30" w:right="-72"/>
              <w:rPr>
                <w:b/>
                <w:bCs/>
              </w:rPr>
            </w:pPr>
            <w:r w:rsidRPr="00BD1C7E">
              <w:rPr>
                <w:b/>
                <w:bCs/>
              </w:rPr>
              <w:t>Stanowisko (wyjaśnienie) Zamawiającego:</w:t>
            </w:r>
          </w:p>
          <w:p w:rsidR="00BD1C7E" w:rsidRPr="00BD1C7E" w:rsidRDefault="00BD1C7E" w:rsidP="00BD1C7E">
            <w:pPr>
              <w:pStyle w:val="v1mso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BD1C7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Ad.1) </w:t>
            </w:r>
            <w:r w:rsidRPr="00BD1C7E">
              <w:rPr>
                <w:rFonts w:ascii="Times New Roman" w:hAnsi="Times New Roman" w:cs="Times New Roman"/>
                <w:sz w:val="20"/>
                <w:szCs w:val="20"/>
              </w:rPr>
              <w:t>Zbiornik należy odizolować matą bentonitową.</w:t>
            </w:r>
          </w:p>
          <w:p w:rsidR="00BD1C7E" w:rsidRPr="00BD1C7E" w:rsidRDefault="00BD1C7E" w:rsidP="00BD1C7E">
            <w:pPr>
              <w:pStyle w:val="v1mso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BD1C7E">
              <w:rPr>
                <w:rFonts w:ascii="Times New Roman" w:hAnsi="Times New Roman" w:cs="Times New Roman"/>
                <w:sz w:val="20"/>
                <w:szCs w:val="20"/>
              </w:rPr>
              <w:t xml:space="preserve">Ad.2) Zbiornik pompowni powinien mieć średnicę 3000 </w:t>
            </w:r>
            <w:proofErr w:type="spellStart"/>
            <w:r w:rsidRPr="00BD1C7E">
              <w:rPr>
                <w:rFonts w:ascii="Times New Roman" w:hAnsi="Times New Roman" w:cs="Times New Roman"/>
                <w:sz w:val="20"/>
                <w:szCs w:val="20"/>
              </w:rPr>
              <w:t>mm</w:t>
            </w:r>
            <w:proofErr w:type="spellEnd"/>
            <w:r w:rsidRPr="00BD1C7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BD1C7E" w:rsidRPr="00BD1C7E" w:rsidRDefault="00BD1C7E" w:rsidP="00BD1C7E">
            <w:pPr>
              <w:pStyle w:val="v1mso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BD1C7E">
              <w:rPr>
                <w:rFonts w:ascii="Times New Roman" w:hAnsi="Times New Roman" w:cs="Times New Roman"/>
                <w:sz w:val="20"/>
                <w:szCs w:val="20"/>
              </w:rPr>
              <w:t>Ad.3) Zbiornik pompowni wód opadowych powinien być żelbetowy.</w:t>
            </w:r>
          </w:p>
          <w:p w:rsidR="00BD1C7E" w:rsidRPr="00BD1C7E" w:rsidRDefault="00BD1C7E" w:rsidP="00BD1C7E">
            <w:pPr>
              <w:spacing w:line="360" w:lineRule="auto"/>
              <w:ind w:left="30" w:right="-72"/>
              <w:jc w:val="both"/>
              <w:rPr>
                <w:highlight w:val="darkGray"/>
              </w:rPr>
            </w:pPr>
            <w:r w:rsidRPr="00BD1C7E">
              <w:t xml:space="preserve">Ad.4) Zgodnie z wytycznymi Zamawiającego zaprojektowano studnie </w:t>
            </w:r>
            <w:proofErr w:type="spellStart"/>
            <w:r w:rsidRPr="00BD1C7E">
              <w:t>wodnościekowe</w:t>
            </w:r>
            <w:proofErr w:type="spellEnd"/>
            <w:r w:rsidRPr="00BD1C7E">
              <w:t xml:space="preserve"> Ø600 mm</w:t>
            </w:r>
          </w:p>
        </w:tc>
      </w:tr>
    </w:tbl>
    <w:p w:rsidR="00BE7BFD" w:rsidRPr="00347F58" w:rsidRDefault="00BE7BFD" w:rsidP="00520165">
      <w:pPr>
        <w:jc w:val="both"/>
      </w:pPr>
    </w:p>
    <w:p w:rsidR="006D4AB3" w:rsidRPr="00347F58" w:rsidRDefault="006D4AB3" w:rsidP="00D8461B">
      <w:pPr>
        <w:spacing w:before="120" w:line="360" w:lineRule="auto"/>
        <w:ind w:left="567"/>
        <w:jc w:val="right"/>
      </w:pPr>
    </w:p>
    <w:sectPr w:rsidR="006D4AB3" w:rsidRPr="00347F58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4DEC" w:rsidRDefault="00834DEC">
      <w:r>
        <w:separator/>
      </w:r>
    </w:p>
  </w:endnote>
  <w:endnote w:type="continuationSeparator" w:id="0">
    <w:p w:rsidR="00834DEC" w:rsidRDefault="00834D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CA3AB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CA3AB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BD1C7E" w:rsidRPr="00BD1C7E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4DEC" w:rsidRDefault="00834DEC">
      <w:r>
        <w:separator/>
      </w:r>
    </w:p>
  </w:footnote>
  <w:footnote w:type="continuationSeparator" w:id="0">
    <w:p w:rsidR="00834DEC" w:rsidRDefault="00834D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AEE" w:rsidRDefault="00CD4AE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AEE" w:rsidRDefault="00CD4AE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AEE" w:rsidRDefault="00CD4AE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4AEE"/>
    <w:rsid w:val="00031374"/>
    <w:rsid w:val="000A1097"/>
    <w:rsid w:val="000E2A8F"/>
    <w:rsid w:val="0012774F"/>
    <w:rsid w:val="00144B7A"/>
    <w:rsid w:val="00180C6E"/>
    <w:rsid w:val="0029606A"/>
    <w:rsid w:val="00347F58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34DEC"/>
    <w:rsid w:val="00843A88"/>
    <w:rsid w:val="00864A4B"/>
    <w:rsid w:val="00870F9F"/>
    <w:rsid w:val="008804B6"/>
    <w:rsid w:val="00897AB0"/>
    <w:rsid w:val="008A3553"/>
    <w:rsid w:val="00A905AC"/>
    <w:rsid w:val="00BA6584"/>
    <w:rsid w:val="00BD1C7E"/>
    <w:rsid w:val="00BE7BFD"/>
    <w:rsid w:val="00C370F2"/>
    <w:rsid w:val="00C44EEC"/>
    <w:rsid w:val="00C46732"/>
    <w:rsid w:val="00CA3AB4"/>
    <w:rsid w:val="00CD4AEE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A3AB4"/>
  </w:style>
  <w:style w:type="paragraph" w:styleId="Nagwek1">
    <w:name w:val="heading 1"/>
    <w:basedOn w:val="Normalny"/>
    <w:next w:val="Normalny"/>
    <w:qFormat/>
    <w:rsid w:val="00CA3AB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A3AB4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A3AB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A3AB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A3AB4"/>
  </w:style>
  <w:style w:type="paragraph" w:styleId="Tekstpodstawowywcity">
    <w:name w:val="Body Text Indent"/>
    <w:basedOn w:val="Normalny"/>
    <w:rsid w:val="00CA3AB4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CA3AB4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CA3AB4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CA3AB4"/>
    <w:rPr>
      <w:sz w:val="28"/>
    </w:rPr>
  </w:style>
  <w:style w:type="paragraph" w:styleId="Tekstpodstawowywcity3">
    <w:name w:val="Body Text Indent 3"/>
    <w:basedOn w:val="Normalny"/>
    <w:rsid w:val="00CA3AB4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v1msonormal">
    <w:name w:val="v1msonormal"/>
    <w:basedOn w:val="Normalny"/>
    <w:rsid w:val="00BD1C7E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13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255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2024-03-18T15:41:00Z</cp:lastPrinted>
  <dcterms:created xsi:type="dcterms:W3CDTF">2024-03-18T15:41:00Z</dcterms:created>
  <dcterms:modified xsi:type="dcterms:W3CDTF">2024-03-18T15:41:00Z</dcterms:modified>
</cp:coreProperties>
</file>