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A1A5D" w14:textId="77777777" w:rsidR="00D34297" w:rsidRPr="00471F3F" w:rsidRDefault="0013598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5988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35988">
        <w:rPr>
          <w:rFonts w:ascii="Arial" w:hAnsi="Arial" w:cs="Arial"/>
          <w:sz w:val="24"/>
          <w:szCs w:val="24"/>
        </w:rPr>
        <w:t>2024-03-18</w:t>
      </w:r>
    </w:p>
    <w:p w14:paraId="5C323614" w14:textId="77777777" w:rsidR="00D34297" w:rsidRPr="00471F3F" w:rsidRDefault="0013598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598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D51845F" w14:textId="77777777" w:rsidR="00D34297" w:rsidRPr="00471F3F" w:rsidRDefault="0013598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35988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35988">
        <w:rPr>
          <w:rFonts w:ascii="Arial" w:hAnsi="Arial" w:cs="Arial"/>
          <w:sz w:val="24"/>
          <w:szCs w:val="24"/>
        </w:rPr>
        <w:t>66</w:t>
      </w:r>
    </w:p>
    <w:p w14:paraId="0B4FE198" w14:textId="77777777" w:rsidR="00D34297" w:rsidRPr="00471F3F" w:rsidRDefault="00135988" w:rsidP="00D34297">
      <w:pPr>
        <w:rPr>
          <w:rFonts w:ascii="Arial" w:hAnsi="Arial" w:cs="Arial"/>
          <w:sz w:val="24"/>
          <w:szCs w:val="24"/>
        </w:rPr>
      </w:pPr>
      <w:r w:rsidRPr="00135988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35988">
        <w:rPr>
          <w:rFonts w:ascii="Arial" w:hAnsi="Arial" w:cs="Arial"/>
          <w:sz w:val="24"/>
          <w:szCs w:val="24"/>
        </w:rPr>
        <w:t>Kraków</w:t>
      </w:r>
    </w:p>
    <w:p w14:paraId="128E36B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D61B04" w14:textId="367E8BCE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FC62D7C" w14:textId="2A6FDB7D" w:rsidR="00054E46" w:rsidRPr="003261E7" w:rsidRDefault="00054E46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SZP-271-52/23 – 166.MM</w:t>
      </w:r>
    </w:p>
    <w:p w14:paraId="54D7510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34D4F7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06356A0" w14:textId="77777777" w:rsidTr="00D34297">
        <w:tc>
          <w:tcPr>
            <w:tcW w:w="9180" w:type="dxa"/>
            <w:shd w:val="clear" w:color="auto" w:fill="F2F2F2"/>
            <w:hideMark/>
          </w:tcPr>
          <w:p w14:paraId="27ED753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BB6D702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DFEE50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6A44FF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73394F4" w14:textId="77777777" w:rsidTr="00310284">
        <w:tc>
          <w:tcPr>
            <w:tcW w:w="2269" w:type="dxa"/>
            <w:shd w:val="clear" w:color="auto" w:fill="auto"/>
          </w:tcPr>
          <w:p w14:paraId="289DD469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EA93C4" w14:textId="77777777" w:rsidR="00D34297" w:rsidRPr="00D34297" w:rsidRDefault="0013598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5988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</w:p>
        </w:tc>
      </w:tr>
      <w:tr w:rsidR="00135988" w:rsidRPr="00D34297" w14:paraId="142A95CF" w14:textId="77777777" w:rsidTr="0080747A">
        <w:tc>
          <w:tcPr>
            <w:tcW w:w="2269" w:type="dxa"/>
            <w:shd w:val="clear" w:color="auto" w:fill="auto"/>
          </w:tcPr>
          <w:p w14:paraId="20E62ACF" w14:textId="77777777" w:rsidR="00135988" w:rsidRPr="00D34297" w:rsidRDefault="00135988" w:rsidP="008074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051CB1" w14:textId="77777777" w:rsidR="00135988" w:rsidRPr="00D34297" w:rsidRDefault="00135988" w:rsidP="008074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5988">
              <w:rPr>
                <w:rFonts w:ascii="Arial" w:hAnsi="Arial" w:cs="Arial"/>
                <w:bCs/>
                <w:sz w:val="24"/>
                <w:szCs w:val="24"/>
              </w:rPr>
              <w:t>SZP-271-52-2023</w:t>
            </w:r>
          </w:p>
        </w:tc>
      </w:tr>
    </w:tbl>
    <w:p w14:paraId="40C1E21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90A8508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35988" w:rsidRPr="00135988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35988" w:rsidRPr="00135988">
        <w:rPr>
          <w:rFonts w:ascii="Arial" w:hAnsi="Arial" w:cs="Arial"/>
          <w:sz w:val="24"/>
          <w:szCs w:val="24"/>
        </w:rPr>
        <w:t>(</w:t>
      </w:r>
      <w:proofErr w:type="spellStart"/>
      <w:r w:rsidR="00135988" w:rsidRPr="00135988">
        <w:rPr>
          <w:rFonts w:ascii="Arial" w:hAnsi="Arial" w:cs="Arial"/>
          <w:sz w:val="24"/>
          <w:szCs w:val="24"/>
        </w:rPr>
        <w:t>t.j</w:t>
      </w:r>
      <w:proofErr w:type="spellEnd"/>
      <w:r w:rsidR="00135988" w:rsidRPr="00135988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A00CBB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8276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BAB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7A9D944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35988" w:rsidRPr="00D34297" w14:paraId="5026D7AE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0271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8B48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Macierz kolagenowa</w:t>
            </w:r>
          </w:p>
          <w:p w14:paraId="3ED92804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E0F9A5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D600C3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E8202A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135988" w:rsidRPr="00D34297" w14:paraId="32B3E421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01AD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5763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Igła do łękotki</w:t>
            </w:r>
          </w:p>
          <w:p w14:paraId="02734F74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BBCA7E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5403D6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242534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4B617FA7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8E38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D814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Sonda okulistyczna</w:t>
            </w:r>
          </w:p>
          <w:p w14:paraId="2A755A06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0B5B16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B26311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8F3141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76CF6726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904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F602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Kaseta grzejna</w:t>
            </w:r>
          </w:p>
          <w:p w14:paraId="2AED5F67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F71C07E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F29173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C2F21E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54E46" w:rsidRPr="00D34297" w14:paraId="56310A5E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5656" w14:textId="5E34DEFE" w:rsidR="00054E46" w:rsidRPr="00135988" w:rsidRDefault="00054E46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68FE" w14:textId="77777777" w:rsidR="00054E46" w:rsidRPr="00D34297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Nóż sterylny</w:t>
            </w:r>
          </w:p>
          <w:p w14:paraId="3845AA2C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9E21EA" w14:textId="77777777" w:rsidR="00054E46" w:rsidRPr="00D34297" w:rsidRDefault="00054E46" w:rsidP="00054E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87F63C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0040B45" w14:textId="2EFE28AD" w:rsidR="00054E46" w:rsidRPr="00135988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Jedyna oferta złożona w postępowaniu podlegała odrzuceniu.</w:t>
            </w:r>
          </w:p>
        </w:tc>
      </w:tr>
      <w:tr w:rsidR="00135988" w:rsidRPr="00D34297" w14:paraId="3863E2F2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1F7C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8321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Urządzenie</w:t>
            </w:r>
          </w:p>
          <w:p w14:paraId="350473D6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DCB37C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DE4E3F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A6CBB8C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135988" w:rsidRPr="00D34297" w14:paraId="765AA78A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25C5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D7D2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Fartuch chirurgiczny</w:t>
            </w:r>
          </w:p>
          <w:p w14:paraId="70DB8ACC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68A973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3965A4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FCF549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54E46" w:rsidRPr="00D34297" w14:paraId="0E8E9AE1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2F29" w14:textId="7BA4EB54" w:rsidR="00054E46" w:rsidRPr="00135988" w:rsidRDefault="00054E46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7D07" w14:textId="77777777" w:rsidR="00054E46" w:rsidRPr="00D34297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Probówka PP</w:t>
            </w:r>
          </w:p>
          <w:p w14:paraId="714E6795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E8AAA6" w14:textId="77777777" w:rsidR="00054E46" w:rsidRPr="00D34297" w:rsidRDefault="00054E46" w:rsidP="00054E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E79551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770885" w14:textId="46583DA9" w:rsidR="00054E46" w:rsidRPr="00135988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Jedyna oferta złożona w postępowaniu podlegała odrzuceniu.</w:t>
            </w:r>
          </w:p>
        </w:tc>
      </w:tr>
      <w:tr w:rsidR="00135988" w:rsidRPr="00D34297" w14:paraId="56DF5EB6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57EA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6C5E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Serwety sterylne</w:t>
            </w:r>
          </w:p>
          <w:p w14:paraId="59295379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74366E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58DBE7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F8DA67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07DCBB8A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4CEC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EDA6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Koreczki, cewniki, zestawy</w:t>
            </w:r>
          </w:p>
          <w:p w14:paraId="2619D312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C3243E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523C09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D5F320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06A55889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575B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0DB3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 xml:space="preserve">Rurka nosowo-gardłowa typu </w:t>
            </w:r>
            <w:proofErr w:type="spellStart"/>
            <w:r w:rsidRPr="00135988">
              <w:rPr>
                <w:rFonts w:ascii="Arial" w:hAnsi="Arial" w:cs="Arial"/>
                <w:b/>
                <w:sz w:val="24"/>
                <w:szCs w:val="24"/>
              </w:rPr>
              <w:t>Wendl</w:t>
            </w:r>
            <w:proofErr w:type="spellEnd"/>
          </w:p>
          <w:p w14:paraId="2A1959CE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96FC25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53D5C9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3D384A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135988" w:rsidRPr="00D34297" w14:paraId="1EE8964A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3798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820E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Kanki, cewniki</w:t>
            </w:r>
          </w:p>
          <w:p w14:paraId="6C9949FF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B89F97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CF49AE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4A92A5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54E46" w:rsidRPr="00D34297" w14:paraId="08C16BC3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37E4" w14:textId="3129ABC4" w:rsidR="00054E46" w:rsidRPr="00135988" w:rsidRDefault="00054E46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3527" w14:textId="77777777" w:rsidR="00054E46" w:rsidRPr="00D34297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Hydrożel urologiczny</w:t>
            </w:r>
          </w:p>
          <w:p w14:paraId="041BD7BD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01479" w14:textId="77777777" w:rsidR="00054E46" w:rsidRPr="00D34297" w:rsidRDefault="00054E46" w:rsidP="00054E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8E433E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32DFD3" w14:textId="72B680D4" w:rsidR="00054E46" w:rsidRPr="00135988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 xml:space="preserve">Oferta z najniższą ceną tj. 2.743,20 zł przekracza </w:t>
            </w:r>
            <w:proofErr w:type="spellStart"/>
            <w:r w:rsidRPr="00135988">
              <w:rPr>
                <w:rFonts w:ascii="Arial" w:hAnsi="Arial" w:cs="Arial"/>
                <w:sz w:val="24"/>
                <w:szCs w:val="24"/>
              </w:rPr>
              <w:t>kwoę</w:t>
            </w:r>
            <w:proofErr w:type="spellEnd"/>
            <w:r w:rsidRPr="00135988">
              <w:rPr>
                <w:rFonts w:ascii="Arial" w:hAnsi="Arial" w:cs="Arial"/>
                <w:sz w:val="24"/>
                <w:szCs w:val="24"/>
              </w:rPr>
              <w:t xml:space="preserve"> jaką zamawiający zamierza przeznaczyć na sfinansowanie zamówienia tj. 712,80 zł.</w:t>
            </w:r>
          </w:p>
        </w:tc>
      </w:tr>
      <w:tr w:rsidR="00135988" w:rsidRPr="00D34297" w14:paraId="45964A80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6042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B9D6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Przyrządy okulistyczne</w:t>
            </w:r>
          </w:p>
          <w:p w14:paraId="4E053C3B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E47615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92C485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89E154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54E46" w:rsidRPr="00D34297" w14:paraId="31959A38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0B17" w14:textId="5CF131BB" w:rsidR="00054E46" w:rsidRPr="00135988" w:rsidRDefault="00054E46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9422" w14:textId="77777777" w:rsidR="00054E46" w:rsidRPr="00D34297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Komora wilgotna</w:t>
            </w:r>
          </w:p>
          <w:p w14:paraId="75EEC8B2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964787" w14:textId="77777777" w:rsidR="00054E46" w:rsidRPr="00D34297" w:rsidRDefault="00054E46" w:rsidP="00054E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42F16A" w14:textId="77777777" w:rsidR="00054E46" w:rsidRPr="00D34297" w:rsidRDefault="00054E46" w:rsidP="00054E4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35449A" w14:textId="47345483" w:rsidR="00054E46" w:rsidRPr="00135988" w:rsidRDefault="00054E46" w:rsidP="00054E4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Jedyna oferta złożona w postępowaniu podlegała odrzuceniu.</w:t>
            </w:r>
          </w:p>
        </w:tc>
      </w:tr>
      <w:tr w:rsidR="00135988" w:rsidRPr="00D34297" w14:paraId="3692BDF5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FB6D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3FCB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35988">
              <w:rPr>
                <w:rFonts w:ascii="Arial" w:hAnsi="Arial" w:cs="Arial"/>
                <w:b/>
                <w:sz w:val="24"/>
                <w:szCs w:val="24"/>
              </w:rPr>
              <w:t>Stapler</w:t>
            </w:r>
            <w:proofErr w:type="spellEnd"/>
            <w:r w:rsidRPr="00135988">
              <w:rPr>
                <w:rFonts w:ascii="Arial" w:hAnsi="Arial" w:cs="Arial"/>
                <w:b/>
                <w:sz w:val="24"/>
                <w:szCs w:val="24"/>
              </w:rPr>
              <w:t xml:space="preserve"> skórny i narzędzie do usuwania zszywek</w:t>
            </w:r>
          </w:p>
          <w:p w14:paraId="2E821541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763588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F070DC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266238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25EBE659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4203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lastRenderedPageBreak/>
              <w:t>68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370C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Elastyczny opatrunek do nosa</w:t>
            </w:r>
          </w:p>
          <w:p w14:paraId="0057858E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AB42EC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332344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DCAD29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415C4F7C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9FC0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6429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Plastry</w:t>
            </w:r>
          </w:p>
          <w:p w14:paraId="776869CF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B02022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CDB4F5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A3F78B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03E650FE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2689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0B1F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35988">
              <w:rPr>
                <w:rFonts w:ascii="Arial" w:hAnsi="Arial" w:cs="Arial"/>
                <w:b/>
                <w:sz w:val="24"/>
                <w:szCs w:val="24"/>
              </w:rPr>
              <w:t>Tupfer</w:t>
            </w:r>
            <w:proofErr w:type="spellEnd"/>
          </w:p>
          <w:p w14:paraId="37506454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25A99B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E876E7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263C5C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35988" w:rsidRPr="00D34297" w14:paraId="2FF015F8" w14:textId="77777777" w:rsidTr="0080747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E343" w14:textId="77777777" w:rsidR="00135988" w:rsidRPr="00D34297" w:rsidRDefault="00135988" w:rsidP="0080747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43A7" w14:textId="77777777" w:rsidR="00135988" w:rsidRPr="00D34297" w:rsidRDefault="00135988" w:rsidP="0080747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5988">
              <w:rPr>
                <w:rFonts w:ascii="Arial" w:hAnsi="Arial" w:cs="Arial"/>
                <w:b/>
                <w:sz w:val="24"/>
                <w:szCs w:val="24"/>
              </w:rPr>
              <w:t>Kaniule ssące</w:t>
            </w:r>
          </w:p>
          <w:p w14:paraId="14642DFE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453852" w14:textId="77777777" w:rsidR="00135988" w:rsidRPr="00D34297" w:rsidRDefault="00135988" w:rsidP="008074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359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8E93D5" w14:textId="77777777" w:rsidR="00135988" w:rsidRPr="00D34297" w:rsidRDefault="00135988" w:rsidP="0080747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CA1763" w14:textId="77777777" w:rsidR="00135988" w:rsidRPr="00D34297" w:rsidRDefault="00135988" w:rsidP="0080747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98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0554F40D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7234841" w14:textId="3D9AF9BC" w:rsidR="002A7DFF" w:rsidRDefault="002A7DFF" w:rsidP="002A7DFF">
      <w:pPr>
        <w:spacing w:line="360" w:lineRule="auto"/>
        <w:jc w:val="right"/>
      </w:pP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76EA0" w14:textId="77777777" w:rsidR="004755B1" w:rsidRDefault="004755B1" w:rsidP="00D34297">
      <w:r>
        <w:separator/>
      </w:r>
    </w:p>
  </w:endnote>
  <w:endnote w:type="continuationSeparator" w:id="0">
    <w:p w14:paraId="382A6121" w14:textId="77777777" w:rsidR="004755B1" w:rsidRDefault="004755B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BD7BF" w14:textId="77777777" w:rsidR="00135988" w:rsidRDefault="00135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7B7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64D21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BD41B" w14:textId="77777777" w:rsidR="00135988" w:rsidRDefault="00135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CF44C" w14:textId="77777777" w:rsidR="004755B1" w:rsidRDefault="004755B1" w:rsidP="00D34297">
      <w:r>
        <w:separator/>
      </w:r>
    </w:p>
  </w:footnote>
  <w:footnote w:type="continuationSeparator" w:id="0">
    <w:p w14:paraId="5C2410DC" w14:textId="77777777" w:rsidR="004755B1" w:rsidRDefault="004755B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5DAE1" w14:textId="77777777" w:rsidR="00135988" w:rsidRDefault="00135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3BB89" w14:textId="77777777" w:rsidR="00135988" w:rsidRDefault="00135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073F" w14:textId="77777777" w:rsidR="00135988" w:rsidRDefault="001359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5B1"/>
    <w:rsid w:val="00010B31"/>
    <w:rsid w:val="00054E46"/>
    <w:rsid w:val="00104963"/>
    <w:rsid w:val="00135988"/>
    <w:rsid w:val="00150F65"/>
    <w:rsid w:val="002A7DFF"/>
    <w:rsid w:val="00310284"/>
    <w:rsid w:val="004755B1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C232F"/>
  <w15:chartTrackingRefBased/>
  <w15:docId w15:val="{B0148756-7C40-418B-A680-3A6595B6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766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2024-03-18T08:05:00Z</dcterms:created>
  <dcterms:modified xsi:type="dcterms:W3CDTF">2024-03-18T08:08:00Z</dcterms:modified>
</cp:coreProperties>
</file>