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43874" w14:textId="77777777" w:rsidR="009F4634" w:rsidRPr="009B18E7" w:rsidRDefault="009F4634" w:rsidP="009B18E7">
      <w:pPr>
        <w:pStyle w:val="Nagwek1"/>
        <w:spacing w:before="0" w:after="0"/>
        <w:ind w:left="432"/>
        <w:jc w:val="center"/>
        <w:rPr>
          <w:rFonts w:eastAsia="SimSun" w:cs="Verdana"/>
          <w:sz w:val="20"/>
          <w:szCs w:val="20"/>
        </w:rPr>
      </w:pPr>
      <w:r w:rsidRPr="009B18E7">
        <w:rPr>
          <w:rFonts w:eastAsia="SimSun" w:cs="Verdana"/>
          <w:sz w:val="20"/>
          <w:szCs w:val="20"/>
        </w:rPr>
        <w:t>WZÓR UMOWY O ŚWIADCZENIE USŁUG</w:t>
      </w:r>
    </w:p>
    <w:p w14:paraId="047698EE" w14:textId="77777777" w:rsidR="009F4634" w:rsidRPr="009B18E7" w:rsidRDefault="009F4634" w:rsidP="009B18E7">
      <w:pPr>
        <w:pStyle w:val="Standard"/>
        <w:jc w:val="center"/>
        <w:rPr>
          <w:rFonts w:cs="Verdana"/>
          <w:i/>
          <w:iCs/>
          <w:sz w:val="20"/>
          <w:szCs w:val="20"/>
        </w:rPr>
      </w:pPr>
      <w:r w:rsidRPr="009B18E7">
        <w:rPr>
          <w:rFonts w:cs="Verdana"/>
          <w:i/>
          <w:iCs/>
          <w:sz w:val="20"/>
          <w:szCs w:val="20"/>
        </w:rPr>
        <w:t>ostateczna treść umowy może ulec zmianie w zakresie nie zmieniającym istotnych postanowień wzoru umowy i SWZ</w:t>
      </w:r>
    </w:p>
    <w:p w14:paraId="1F9E389B" w14:textId="77777777" w:rsidR="009F4634" w:rsidRPr="009B18E7" w:rsidRDefault="009F4634" w:rsidP="009B18E7">
      <w:pPr>
        <w:pStyle w:val="Standard"/>
        <w:rPr>
          <w:rFonts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t>Zawarta w dniu ………… roku pomiędzy:</w:t>
      </w:r>
    </w:p>
    <w:p w14:paraId="13EE4EC7" w14:textId="77777777" w:rsidR="009F4634" w:rsidRPr="009B18E7" w:rsidRDefault="009F4634" w:rsidP="009B18E7">
      <w:pPr>
        <w:pStyle w:val="Standard"/>
        <w:tabs>
          <w:tab w:val="left" w:pos="0"/>
        </w:tabs>
        <w:jc w:val="both"/>
        <w:rPr>
          <w:sz w:val="20"/>
          <w:szCs w:val="20"/>
        </w:rPr>
      </w:pPr>
      <w:r w:rsidRPr="009B18E7">
        <w:rPr>
          <w:rFonts w:cs="Verdana"/>
          <w:b/>
          <w:sz w:val="20"/>
          <w:szCs w:val="20"/>
        </w:rPr>
        <w:t xml:space="preserve">Akademią Górniczo-Hutniczą im. Stanisława Staszica w Krakowie, </w:t>
      </w:r>
      <w:r w:rsidRPr="009B18E7">
        <w:rPr>
          <w:rFonts w:cs="Verdana"/>
          <w:sz w:val="20"/>
          <w:szCs w:val="20"/>
        </w:rPr>
        <w:t>al. Mickiewicza 30, 30-059 Kraków, NIP: 6750001923, REGON: 000001577,</w:t>
      </w:r>
    </w:p>
    <w:p w14:paraId="3850F22C" w14:textId="77777777" w:rsidR="009F4634" w:rsidRPr="009B18E7" w:rsidRDefault="009F4634" w:rsidP="009B18E7">
      <w:pPr>
        <w:pStyle w:val="Standard"/>
        <w:tabs>
          <w:tab w:val="left" w:pos="0"/>
        </w:tabs>
        <w:rPr>
          <w:rFonts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t>reprezentowaną przez:</w:t>
      </w:r>
    </w:p>
    <w:p w14:paraId="14675F93" w14:textId="77777777" w:rsidR="009F4634" w:rsidRPr="009B18E7" w:rsidRDefault="009F4634" w:rsidP="009B18E7">
      <w:pPr>
        <w:pStyle w:val="Standard"/>
        <w:tabs>
          <w:tab w:val="left" w:pos="360"/>
        </w:tabs>
        <w:rPr>
          <w:sz w:val="20"/>
          <w:szCs w:val="20"/>
        </w:rPr>
      </w:pPr>
      <w:r w:rsidRPr="009B18E7">
        <w:rPr>
          <w:rFonts w:eastAsia="Verdana" w:cs="Verdana"/>
          <w:sz w:val="20"/>
          <w:szCs w:val="20"/>
        </w:rPr>
        <w:t>…………</w:t>
      </w:r>
      <w:r w:rsidRPr="009B18E7">
        <w:rPr>
          <w:rFonts w:cs="Verdana"/>
          <w:sz w:val="20"/>
          <w:szCs w:val="20"/>
        </w:rPr>
        <w:t>,</w:t>
      </w:r>
    </w:p>
    <w:p w14:paraId="54F41B13" w14:textId="77777777" w:rsidR="009F4634" w:rsidRPr="009B18E7" w:rsidRDefault="009F4634" w:rsidP="009B18E7">
      <w:pPr>
        <w:pStyle w:val="Standard"/>
        <w:rPr>
          <w:rFonts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t>zwaną dalej w treści Umowy „Zamawiającym”,</w:t>
      </w:r>
    </w:p>
    <w:p w14:paraId="55F23B69" w14:textId="77777777" w:rsidR="009F4634" w:rsidRPr="009B18E7" w:rsidRDefault="009F4634" w:rsidP="009B18E7">
      <w:pPr>
        <w:pStyle w:val="Standard"/>
        <w:rPr>
          <w:rFonts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t>a</w:t>
      </w:r>
    </w:p>
    <w:p w14:paraId="48DDFCAB" w14:textId="77777777" w:rsidR="009F4634" w:rsidRPr="009B18E7" w:rsidRDefault="009F4634" w:rsidP="009B18E7">
      <w:pPr>
        <w:pStyle w:val="Textbody"/>
        <w:spacing w:after="0" w:line="240" w:lineRule="auto"/>
        <w:jc w:val="both"/>
        <w:rPr>
          <w:sz w:val="20"/>
          <w:szCs w:val="20"/>
        </w:rPr>
      </w:pPr>
      <w:r w:rsidRPr="009B18E7">
        <w:rPr>
          <w:rFonts w:eastAsia="Verdana" w:cs="Verdana"/>
          <w:sz w:val="20"/>
          <w:szCs w:val="20"/>
        </w:rPr>
        <w:t>………</w:t>
      </w:r>
      <w:r w:rsidRPr="009B18E7">
        <w:rPr>
          <w:rFonts w:cs="Verdana"/>
          <w:sz w:val="20"/>
          <w:szCs w:val="20"/>
        </w:rPr>
        <w:t>,</w:t>
      </w:r>
    </w:p>
    <w:p w14:paraId="0732F794" w14:textId="77777777" w:rsidR="009F4634" w:rsidRPr="009B18E7" w:rsidRDefault="009F4634" w:rsidP="009B18E7">
      <w:pPr>
        <w:pStyle w:val="Standard"/>
        <w:jc w:val="both"/>
        <w:rPr>
          <w:rFonts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t>zwanym dalej w treści Umowy „Wykonawcą”,</w:t>
      </w:r>
    </w:p>
    <w:p w14:paraId="495098DF" w14:textId="77777777" w:rsidR="009F4634" w:rsidRPr="009B18E7" w:rsidRDefault="009F4634" w:rsidP="009B18E7">
      <w:pPr>
        <w:pStyle w:val="Standard"/>
        <w:jc w:val="both"/>
        <w:rPr>
          <w:rFonts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t>zwanymi dalej w treści Umowy wspólnie „Stronami”,</w:t>
      </w:r>
    </w:p>
    <w:p w14:paraId="34056E04" w14:textId="77777777" w:rsidR="009F4634" w:rsidRPr="009B18E7" w:rsidRDefault="009F4634" w:rsidP="009B18E7">
      <w:pPr>
        <w:pStyle w:val="Standard"/>
        <w:jc w:val="both"/>
        <w:rPr>
          <w:rFonts w:cs="Verdana"/>
          <w:sz w:val="20"/>
          <w:szCs w:val="20"/>
        </w:rPr>
      </w:pPr>
    </w:p>
    <w:p w14:paraId="4F5A6279" w14:textId="3E7F4195" w:rsidR="009F4634" w:rsidRPr="009B18E7" w:rsidRDefault="00961E5E" w:rsidP="009B18E7">
      <w:pPr>
        <w:pStyle w:val="Standard"/>
        <w:jc w:val="both"/>
        <w:rPr>
          <w:rFonts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t xml:space="preserve">Na podstawie dokonanego przez Zamawiającego wyboru oferty Wykonawcy w trybie podstawowym bez możliwości negocjacji na </w:t>
      </w:r>
      <w:r w:rsidR="00563796" w:rsidRPr="009B18E7">
        <w:rPr>
          <w:rFonts w:cs="Verdana"/>
          <w:b/>
          <w:bCs/>
          <w:sz w:val="20"/>
          <w:szCs w:val="20"/>
        </w:rPr>
        <w:t xml:space="preserve">konserwację systemów klucza centralnego typu: Wilka </w:t>
      </w:r>
      <w:proofErr w:type="spellStart"/>
      <w:r w:rsidR="00563796" w:rsidRPr="009B18E7">
        <w:rPr>
          <w:rFonts w:cs="Verdana"/>
          <w:b/>
          <w:bCs/>
          <w:sz w:val="20"/>
          <w:szCs w:val="20"/>
        </w:rPr>
        <w:t>Schliesstechnik</w:t>
      </w:r>
      <w:proofErr w:type="spellEnd"/>
      <w:r w:rsidR="00563796" w:rsidRPr="009B18E7">
        <w:rPr>
          <w:rFonts w:cs="Verdana"/>
          <w:b/>
          <w:bCs/>
          <w:sz w:val="20"/>
          <w:szCs w:val="20"/>
        </w:rPr>
        <w:t xml:space="preserve"> (zadanie nr 1)/</w:t>
      </w:r>
      <w:proofErr w:type="spellStart"/>
      <w:r w:rsidR="00563796" w:rsidRPr="009B18E7">
        <w:rPr>
          <w:rFonts w:cs="Verdana"/>
          <w:b/>
          <w:bCs/>
          <w:sz w:val="20"/>
          <w:szCs w:val="20"/>
        </w:rPr>
        <w:t>Abus</w:t>
      </w:r>
      <w:proofErr w:type="spellEnd"/>
      <w:r w:rsidR="00563796" w:rsidRPr="009B18E7">
        <w:rPr>
          <w:rFonts w:cs="Verdana"/>
          <w:b/>
          <w:bCs/>
          <w:sz w:val="20"/>
          <w:szCs w:val="20"/>
        </w:rPr>
        <w:t xml:space="preserve"> </w:t>
      </w:r>
      <w:proofErr w:type="spellStart"/>
      <w:r w:rsidR="00563796" w:rsidRPr="009B18E7">
        <w:rPr>
          <w:rFonts w:cs="Verdana"/>
          <w:b/>
          <w:bCs/>
          <w:sz w:val="20"/>
          <w:szCs w:val="20"/>
        </w:rPr>
        <w:t>Pfaffenhain</w:t>
      </w:r>
      <w:proofErr w:type="spellEnd"/>
      <w:r w:rsidR="00563796" w:rsidRPr="009B18E7">
        <w:rPr>
          <w:rFonts w:cs="Verdana"/>
          <w:b/>
          <w:bCs/>
          <w:sz w:val="20"/>
          <w:szCs w:val="20"/>
        </w:rPr>
        <w:t xml:space="preserve"> (zadanie nr 2) w domach studenckich Miasteczka Studenckiego AGH w Krakowie oraz świadczenie usługi pogotowia ślusarskiego</w:t>
      </w:r>
      <w:r w:rsidR="00294EB8">
        <w:rPr>
          <w:rFonts w:cs="Verdana"/>
          <w:b/>
          <w:bCs/>
          <w:sz w:val="20"/>
          <w:szCs w:val="20"/>
        </w:rPr>
        <w:t xml:space="preserve"> </w:t>
      </w:r>
      <w:r w:rsidRPr="009B18E7">
        <w:rPr>
          <w:rFonts w:cs="Verdana"/>
          <w:b/>
          <w:bCs/>
          <w:sz w:val="20"/>
          <w:szCs w:val="20"/>
        </w:rPr>
        <w:t xml:space="preserve">– </w:t>
      </w:r>
      <w:r w:rsidR="00CE6EBA">
        <w:rPr>
          <w:rFonts w:cs="Verdana"/>
          <w:b/>
          <w:bCs/>
          <w:sz w:val="20"/>
          <w:szCs w:val="20"/>
        </w:rPr>
        <w:t>DE.dzp.272-51/24</w:t>
      </w:r>
      <w:r w:rsidRPr="009B18E7">
        <w:rPr>
          <w:rFonts w:cs="Verdana"/>
          <w:iCs/>
          <w:sz w:val="20"/>
          <w:szCs w:val="20"/>
        </w:rPr>
        <w:t xml:space="preserve">, </w:t>
      </w:r>
      <w:r w:rsidRPr="009B18E7">
        <w:rPr>
          <w:rFonts w:cs="Verdana"/>
          <w:sz w:val="20"/>
          <w:szCs w:val="20"/>
        </w:rPr>
        <w:t>została zawarta umowa o następującej treści:</w:t>
      </w:r>
    </w:p>
    <w:p w14:paraId="367AF3B6" w14:textId="77777777" w:rsidR="009F4634" w:rsidRPr="009B18E7" w:rsidRDefault="009F4634" w:rsidP="009B18E7">
      <w:pPr>
        <w:pStyle w:val="Standard"/>
        <w:jc w:val="center"/>
        <w:rPr>
          <w:rFonts w:cs="Verdana"/>
          <w:b/>
          <w:bCs/>
          <w:sz w:val="20"/>
          <w:szCs w:val="20"/>
        </w:rPr>
      </w:pPr>
      <w:r w:rsidRPr="009B18E7">
        <w:rPr>
          <w:rFonts w:cs="Verdana"/>
          <w:b/>
          <w:bCs/>
          <w:sz w:val="20"/>
          <w:szCs w:val="20"/>
        </w:rPr>
        <w:t>ZAKRES USŁUG</w:t>
      </w:r>
    </w:p>
    <w:p w14:paraId="25E45F9D" w14:textId="77777777" w:rsidR="009F4634" w:rsidRPr="009B18E7" w:rsidRDefault="009F4634" w:rsidP="009B18E7">
      <w:pPr>
        <w:pStyle w:val="Standard"/>
        <w:jc w:val="center"/>
        <w:rPr>
          <w:rFonts w:cs="Verdana"/>
          <w:b/>
          <w:bCs/>
          <w:sz w:val="20"/>
          <w:szCs w:val="20"/>
        </w:rPr>
      </w:pPr>
      <w:r w:rsidRPr="009B18E7">
        <w:rPr>
          <w:rFonts w:cs="Verdana"/>
          <w:b/>
          <w:bCs/>
          <w:sz w:val="20"/>
          <w:szCs w:val="20"/>
        </w:rPr>
        <w:t>§ 1</w:t>
      </w:r>
    </w:p>
    <w:p w14:paraId="4534E35A" w14:textId="437F9CD8" w:rsidR="009F4634" w:rsidRPr="00C3032C" w:rsidRDefault="009F4634" w:rsidP="009B18E7">
      <w:pPr>
        <w:pStyle w:val="Textbody"/>
        <w:numPr>
          <w:ilvl w:val="0"/>
          <w:numId w:val="2"/>
        </w:numPr>
        <w:tabs>
          <w:tab w:val="left" w:pos="284"/>
        </w:tabs>
        <w:spacing w:after="0" w:line="240" w:lineRule="auto"/>
        <w:ind w:left="283" w:hanging="283"/>
        <w:jc w:val="both"/>
        <w:rPr>
          <w:sz w:val="19"/>
          <w:szCs w:val="19"/>
        </w:rPr>
      </w:pPr>
      <w:r w:rsidRPr="00C3032C">
        <w:rPr>
          <w:rFonts w:cs="Verdana"/>
          <w:sz w:val="19"/>
          <w:szCs w:val="19"/>
        </w:rPr>
        <w:t xml:space="preserve">Zamawiający powierza, a Wykonawca przyjmuje do wykonania </w:t>
      </w:r>
      <w:r w:rsidR="00A122A0" w:rsidRPr="00C3032C">
        <w:rPr>
          <w:rFonts w:cs="Verdana"/>
          <w:b/>
          <w:bCs/>
          <w:sz w:val="19"/>
          <w:szCs w:val="19"/>
        </w:rPr>
        <w:t>konserwację</w:t>
      </w:r>
      <w:r w:rsidRPr="00C3032C">
        <w:rPr>
          <w:rFonts w:cs="Verdana"/>
          <w:b/>
          <w:bCs/>
          <w:sz w:val="19"/>
          <w:szCs w:val="19"/>
        </w:rPr>
        <w:t xml:space="preserve"> systemów klucza centralne</w:t>
      </w:r>
      <w:r w:rsidR="00A122A0" w:rsidRPr="00C3032C">
        <w:rPr>
          <w:rFonts w:cs="Verdana"/>
          <w:b/>
          <w:bCs/>
          <w:sz w:val="19"/>
          <w:szCs w:val="19"/>
        </w:rPr>
        <w:t xml:space="preserve">go typu: Wilka Schliesstechnik </w:t>
      </w:r>
      <w:r w:rsidR="009B554B" w:rsidRPr="00C3032C">
        <w:rPr>
          <w:rFonts w:cs="Verdana"/>
          <w:b/>
          <w:bCs/>
          <w:sz w:val="19"/>
          <w:szCs w:val="19"/>
        </w:rPr>
        <w:t>(zadanie nr 1)</w:t>
      </w:r>
      <w:r w:rsidR="00A122A0" w:rsidRPr="00C3032C">
        <w:rPr>
          <w:rFonts w:cs="Verdana"/>
          <w:b/>
          <w:bCs/>
          <w:sz w:val="19"/>
          <w:szCs w:val="19"/>
        </w:rPr>
        <w:t>/</w:t>
      </w:r>
      <w:r w:rsidRPr="00C3032C">
        <w:rPr>
          <w:rFonts w:cs="Verdana"/>
          <w:b/>
          <w:bCs/>
          <w:sz w:val="19"/>
          <w:szCs w:val="19"/>
        </w:rPr>
        <w:t xml:space="preserve"> </w:t>
      </w:r>
      <w:proofErr w:type="spellStart"/>
      <w:r w:rsidRPr="00C3032C">
        <w:rPr>
          <w:rFonts w:cs="Verdana"/>
          <w:b/>
          <w:bCs/>
          <w:sz w:val="19"/>
          <w:szCs w:val="19"/>
        </w:rPr>
        <w:t>Abus</w:t>
      </w:r>
      <w:proofErr w:type="spellEnd"/>
      <w:r w:rsidRPr="00C3032C">
        <w:rPr>
          <w:rFonts w:cs="Verdana"/>
          <w:b/>
          <w:bCs/>
          <w:sz w:val="19"/>
          <w:szCs w:val="19"/>
        </w:rPr>
        <w:t xml:space="preserve"> </w:t>
      </w:r>
      <w:proofErr w:type="spellStart"/>
      <w:r w:rsidRPr="00C3032C">
        <w:rPr>
          <w:rFonts w:cs="Verdana"/>
          <w:b/>
          <w:bCs/>
          <w:sz w:val="19"/>
          <w:szCs w:val="19"/>
        </w:rPr>
        <w:t>Pfaffenhain</w:t>
      </w:r>
      <w:proofErr w:type="spellEnd"/>
      <w:r w:rsidRPr="00C3032C">
        <w:rPr>
          <w:rFonts w:cs="Verdana"/>
          <w:b/>
          <w:bCs/>
          <w:sz w:val="19"/>
          <w:szCs w:val="19"/>
        </w:rPr>
        <w:t xml:space="preserve"> </w:t>
      </w:r>
      <w:r w:rsidR="009B554B" w:rsidRPr="00C3032C">
        <w:rPr>
          <w:rFonts w:cs="Verdana"/>
          <w:b/>
          <w:bCs/>
          <w:sz w:val="19"/>
          <w:szCs w:val="19"/>
        </w:rPr>
        <w:t xml:space="preserve">(zadanie nr 2) </w:t>
      </w:r>
      <w:r w:rsidRPr="00C3032C">
        <w:rPr>
          <w:rFonts w:cs="Verdana"/>
          <w:b/>
          <w:bCs/>
          <w:sz w:val="19"/>
          <w:szCs w:val="19"/>
        </w:rPr>
        <w:t>w domach studenckich Miasteczka Studenckiego AGH w Krakowie oraz świadczeni</w:t>
      </w:r>
      <w:r w:rsidR="009B554B" w:rsidRPr="00C3032C">
        <w:rPr>
          <w:rFonts w:cs="Verdana"/>
          <w:b/>
          <w:bCs/>
          <w:sz w:val="19"/>
          <w:szCs w:val="19"/>
        </w:rPr>
        <w:t>e usługi pogotowia ślusarskiego</w:t>
      </w:r>
      <w:r w:rsidRPr="00C3032C">
        <w:rPr>
          <w:rFonts w:cs="Verdana"/>
          <w:sz w:val="19"/>
          <w:szCs w:val="19"/>
        </w:rPr>
        <w:t>.</w:t>
      </w:r>
    </w:p>
    <w:p w14:paraId="1902BAF4" w14:textId="77777777" w:rsidR="009F4634" w:rsidRPr="00C3032C" w:rsidRDefault="009F4634" w:rsidP="009B18E7">
      <w:pPr>
        <w:pStyle w:val="Textbody"/>
        <w:numPr>
          <w:ilvl w:val="0"/>
          <w:numId w:val="2"/>
        </w:numPr>
        <w:tabs>
          <w:tab w:val="left" w:pos="284"/>
        </w:tabs>
        <w:spacing w:after="0" w:line="240" w:lineRule="auto"/>
        <w:ind w:left="567" w:hanging="567"/>
        <w:jc w:val="both"/>
        <w:rPr>
          <w:rFonts w:cs="Verdana"/>
          <w:sz w:val="19"/>
          <w:szCs w:val="19"/>
        </w:rPr>
      </w:pPr>
      <w:r w:rsidRPr="00C3032C">
        <w:rPr>
          <w:rFonts w:cs="Verdana"/>
          <w:sz w:val="19"/>
          <w:szCs w:val="19"/>
        </w:rPr>
        <w:t>Zakres prac objętych Umową:</w:t>
      </w:r>
    </w:p>
    <w:p w14:paraId="18CAF284" w14:textId="403E76E5" w:rsidR="009F4634" w:rsidRPr="00C3032C" w:rsidRDefault="009F4634" w:rsidP="009B18E7">
      <w:pPr>
        <w:pStyle w:val="Textbody"/>
        <w:numPr>
          <w:ilvl w:val="0"/>
          <w:numId w:val="3"/>
        </w:numPr>
        <w:spacing w:after="0" w:line="240" w:lineRule="auto"/>
        <w:ind w:left="567" w:hanging="283"/>
        <w:jc w:val="both"/>
        <w:rPr>
          <w:rFonts w:cs="Verdana"/>
          <w:sz w:val="19"/>
          <w:szCs w:val="19"/>
        </w:rPr>
      </w:pPr>
      <w:r w:rsidRPr="00C3032C">
        <w:rPr>
          <w:rFonts w:cs="Verdana"/>
          <w:sz w:val="19"/>
          <w:szCs w:val="19"/>
        </w:rPr>
        <w:t>Naprawy systemów klucza centralnego poprzez wymianę jego zużytych elementów, o których mowa w Załączniku nr 2 (Tabela A) do Umowy, zlecona każdorazowo przez Zamawiającego</w:t>
      </w:r>
      <w:r w:rsidR="00A33625" w:rsidRPr="00C3032C">
        <w:rPr>
          <w:rFonts w:cs="Verdana"/>
          <w:sz w:val="19"/>
          <w:szCs w:val="19"/>
        </w:rPr>
        <w:t xml:space="preserve"> w terminie </w:t>
      </w:r>
      <w:r w:rsidR="00C87D61" w:rsidRPr="00C3032C">
        <w:rPr>
          <w:rFonts w:cs="Verdana"/>
          <w:sz w:val="19"/>
          <w:szCs w:val="19"/>
        </w:rPr>
        <w:t>7</w:t>
      </w:r>
      <w:r w:rsidR="00A33625" w:rsidRPr="00C3032C">
        <w:rPr>
          <w:rFonts w:cs="Verdana"/>
          <w:sz w:val="19"/>
          <w:szCs w:val="19"/>
        </w:rPr>
        <w:t xml:space="preserve"> dni </w:t>
      </w:r>
      <w:r w:rsidR="00870285" w:rsidRPr="00C3032C">
        <w:rPr>
          <w:rFonts w:cs="Verdana"/>
          <w:sz w:val="19"/>
          <w:szCs w:val="19"/>
        </w:rPr>
        <w:t>roboczych</w:t>
      </w:r>
      <w:r w:rsidR="00A33625" w:rsidRPr="00C3032C">
        <w:rPr>
          <w:rFonts w:cs="Verdana"/>
          <w:sz w:val="19"/>
          <w:szCs w:val="19"/>
        </w:rPr>
        <w:t xml:space="preserve"> od wystawienia zlecenia</w:t>
      </w:r>
      <w:r w:rsidRPr="00C3032C">
        <w:rPr>
          <w:rFonts w:cs="Verdana"/>
          <w:sz w:val="19"/>
          <w:szCs w:val="19"/>
        </w:rPr>
        <w:t>.</w:t>
      </w:r>
    </w:p>
    <w:p w14:paraId="3CC67D8E" w14:textId="4AD17D3A" w:rsidR="009F4634" w:rsidRPr="00C3032C" w:rsidRDefault="009F4634" w:rsidP="009B18E7">
      <w:pPr>
        <w:pStyle w:val="Textbody"/>
        <w:numPr>
          <w:ilvl w:val="0"/>
          <w:numId w:val="3"/>
        </w:numPr>
        <w:spacing w:after="0" w:line="240" w:lineRule="auto"/>
        <w:ind w:left="567" w:hanging="283"/>
        <w:jc w:val="both"/>
        <w:rPr>
          <w:rFonts w:cs="Verdana"/>
          <w:sz w:val="19"/>
          <w:szCs w:val="19"/>
        </w:rPr>
      </w:pPr>
      <w:r w:rsidRPr="00C3032C">
        <w:rPr>
          <w:rFonts w:cs="Verdana"/>
          <w:sz w:val="19"/>
          <w:szCs w:val="19"/>
        </w:rPr>
        <w:t>Świadczenie usług pogotowia ślusarskiego polegających na zapewnieniu dostępu do pomieszczeń zamkniętych w sytuacjach awaryjnych w obiektach Miasteczka Studenckiego AGH wymienionych w Załączniku nr 2 (Tabela B) do Umowy</w:t>
      </w:r>
      <w:r w:rsidR="00C87D61" w:rsidRPr="00C3032C">
        <w:rPr>
          <w:rFonts w:cs="Verdana"/>
          <w:sz w:val="19"/>
          <w:szCs w:val="19"/>
        </w:rPr>
        <w:t xml:space="preserve"> do ……… godzin od otrzymania zgłoszenia.</w:t>
      </w:r>
    </w:p>
    <w:p w14:paraId="132A3302" w14:textId="2BD46224" w:rsidR="00C87D61" w:rsidRPr="00C3032C" w:rsidRDefault="00C87D61" w:rsidP="00C87D61">
      <w:pPr>
        <w:pStyle w:val="Textbody"/>
        <w:numPr>
          <w:ilvl w:val="0"/>
          <w:numId w:val="3"/>
        </w:numPr>
        <w:spacing w:after="0" w:line="240" w:lineRule="auto"/>
        <w:ind w:left="567" w:hanging="283"/>
        <w:jc w:val="both"/>
        <w:rPr>
          <w:rFonts w:cs="Verdana"/>
          <w:color w:val="FF0000"/>
          <w:sz w:val="19"/>
          <w:szCs w:val="19"/>
        </w:rPr>
      </w:pPr>
      <w:r w:rsidRPr="00C3032C">
        <w:rPr>
          <w:rFonts w:cs="Verdana"/>
          <w:sz w:val="19"/>
          <w:szCs w:val="19"/>
        </w:rPr>
        <w:t xml:space="preserve">Przeprowadzenie na osobne zlecenie Zamawiającego, </w:t>
      </w:r>
      <w:r w:rsidR="00C3032C" w:rsidRPr="00C3032C">
        <w:rPr>
          <w:sz w:val="19"/>
          <w:szCs w:val="19"/>
        </w:rPr>
        <w:t xml:space="preserve">przeglądów rocznych połączonych z konserwacją systemów klucza centralnego we wskazanych domach studenckich, w okresie wakacyjnym (lipiec-wrzesień) w latach 2024 i 2025. Dla zadania częściowego nr 1 (Wilka </w:t>
      </w:r>
      <w:proofErr w:type="spellStart"/>
      <w:r w:rsidR="00C3032C" w:rsidRPr="00C3032C">
        <w:rPr>
          <w:sz w:val="19"/>
          <w:szCs w:val="19"/>
        </w:rPr>
        <w:t>Schliesstechnik</w:t>
      </w:r>
      <w:proofErr w:type="spellEnd"/>
      <w:r w:rsidR="00C3032C" w:rsidRPr="00C3032C">
        <w:rPr>
          <w:sz w:val="19"/>
          <w:szCs w:val="19"/>
        </w:rPr>
        <w:t>) Zamawiający może zlecić Wykonawcy do dwóch przeglądów rocznych. Dla zadania częściowego nr 2 (</w:t>
      </w:r>
      <w:proofErr w:type="spellStart"/>
      <w:r w:rsidR="00C3032C" w:rsidRPr="00C3032C">
        <w:rPr>
          <w:sz w:val="19"/>
          <w:szCs w:val="19"/>
        </w:rPr>
        <w:t>Abus</w:t>
      </w:r>
      <w:proofErr w:type="spellEnd"/>
      <w:r w:rsidR="00C3032C" w:rsidRPr="00C3032C">
        <w:rPr>
          <w:sz w:val="19"/>
          <w:szCs w:val="19"/>
        </w:rPr>
        <w:t xml:space="preserve"> </w:t>
      </w:r>
      <w:proofErr w:type="spellStart"/>
      <w:r w:rsidR="00C3032C" w:rsidRPr="00C3032C">
        <w:rPr>
          <w:sz w:val="19"/>
          <w:szCs w:val="19"/>
        </w:rPr>
        <w:t>Pfaffenhein</w:t>
      </w:r>
      <w:proofErr w:type="spellEnd"/>
      <w:r w:rsidR="00C3032C" w:rsidRPr="00C3032C">
        <w:rPr>
          <w:sz w:val="19"/>
          <w:szCs w:val="19"/>
        </w:rPr>
        <w:t>) Zamawiający może zlecić do czterech przeglądów rocznych</w:t>
      </w:r>
      <w:r w:rsidRPr="00C3032C">
        <w:rPr>
          <w:rFonts w:cs="Verdana"/>
          <w:sz w:val="19"/>
          <w:szCs w:val="19"/>
        </w:rPr>
        <w:t>.</w:t>
      </w:r>
    </w:p>
    <w:p w14:paraId="0E1F970A" w14:textId="54F38CF9" w:rsidR="009F4634" w:rsidRPr="00C3032C" w:rsidRDefault="00C87D61" w:rsidP="00C87D61">
      <w:pPr>
        <w:pStyle w:val="Textbody"/>
        <w:numPr>
          <w:ilvl w:val="0"/>
          <w:numId w:val="3"/>
        </w:numPr>
        <w:spacing w:after="0" w:line="240" w:lineRule="auto"/>
        <w:ind w:left="567" w:hanging="283"/>
        <w:jc w:val="both"/>
        <w:rPr>
          <w:rFonts w:cs="Verdana"/>
          <w:sz w:val="19"/>
          <w:szCs w:val="19"/>
        </w:rPr>
      </w:pPr>
      <w:r w:rsidRPr="00C3032C">
        <w:rPr>
          <w:rFonts w:cs="Verdana"/>
          <w:sz w:val="19"/>
          <w:szCs w:val="19"/>
        </w:rPr>
        <w:t>W terminie 30 dni przed upływem terminu umowy Wykonawca zobowiązany jest do sporządzenia protokołu określającego stan techniczny systemów klucza centralnego w poszczególnych obiektach MS i złożenia go Zamawiającemu w Dziale Obsługi Technicznej MS AGH (dalej: „DOT MS AGH”).</w:t>
      </w:r>
      <w:r w:rsidR="009F4634" w:rsidRPr="00C3032C">
        <w:rPr>
          <w:rFonts w:cs="Verdana"/>
          <w:sz w:val="19"/>
          <w:szCs w:val="19"/>
        </w:rPr>
        <w:t>.</w:t>
      </w:r>
    </w:p>
    <w:p w14:paraId="1C2B4452" w14:textId="77777777" w:rsidR="009F4634" w:rsidRPr="009B18E7" w:rsidRDefault="009F4634" w:rsidP="009B18E7">
      <w:pPr>
        <w:pStyle w:val="NormalnyWeb"/>
        <w:widowControl w:val="0"/>
        <w:spacing w:before="0" w:after="0"/>
        <w:jc w:val="center"/>
        <w:rPr>
          <w:rFonts w:cs="Verdana"/>
          <w:b/>
          <w:bCs/>
          <w:sz w:val="20"/>
          <w:szCs w:val="20"/>
        </w:rPr>
      </w:pPr>
      <w:r w:rsidRPr="009B18E7">
        <w:rPr>
          <w:rFonts w:cs="Verdana"/>
          <w:b/>
          <w:bCs/>
          <w:sz w:val="20"/>
          <w:szCs w:val="20"/>
        </w:rPr>
        <w:t>OBOWIĄZKI WYKONAWCY</w:t>
      </w:r>
    </w:p>
    <w:p w14:paraId="42E8CBCA" w14:textId="77777777" w:rsidR="009F4634" w:rsidRPr="009B18E7" w:rsidRDefault="009F4634" w:rsidP="009B18E7">
      <w:pPr>
        <w:pStyle w:val="Standard"/>
        <w:jc w:val="center"/>
        <w:rPr>
          <w:rFonts w:cs="Verdana"/>
          <w:b/>
          <w:bCs/>
          <w:sz w:val="20"/>
          <w:szCs w:val="20"/>
        </w:rPr>
      </w:pPr>
      <w:r w:rsidRPr="009B18E7">
        <w:rPr>
          <w:rFonts w:cs="Verdana"/>
          <w:b/>
          <w:bCs/>
          <w:sz w:val="20"/>
          <w:szCs w:val="20"/>
        </w:rPr>
        <w:t>§ 2</w:t>
      </w:r>
    </w:p>
    <w:p w14:paraId="77DEE197" w14:textId="77777777" w:rsidR="009F4634" w:rsidRPr="009B18E7" w:rsidRDefault="009F4634" w:rsidP="009B18E7">
      <w:pPr>
        <w:pStyle w:val="Standard"/>
        <w:tabs>
          <w:tab w:val="left" w:pos="283"/>
        </w:tabs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Wykonawca zobowiązany jest do:</w:t>
      </w:r>
    </w:p>
    <w:p w14:paraId="3C815C8F" w14:textId="77777777" w:rsidR="009F4634" w:rsidRPr="009B18E7" w:rsidRDefault="009F4634" w:rsidP="009B18E7">
      <w:pPr>
        <w:pStyle w:val="Standard"/>
        <w:numPr>
          <w:ilvl w:val="0"/>
          <w:numId w:val="5"/>
        </w:numPr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Powiadamiania DOT MS AGH niezwłocznie po powzięciu informacji o konieczności dokonania niezbędnych napraw zapewniających utrzymanie systemów klucza centralnego w pełnej sprawności technicznej.</w:t>
      </w:r>
    </w:p>
    <w:p w14:paraId="49C8B9C8" w14:textId="77777777" w:rsidR="009F4634" w:rsidRPr="009B18E7" w:rsidRDefault="009F4634" w:rsidP="009B18E7">
      <w:pPr>
        <w:pStyle w:val="Standard"/>
        <w:numPr>
          <w:ilvl w:val="0"/>
          <w:numId w:val="6"/>
        </w:numPr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Przygotowania i przedstawienia każdorazowo do akceptacji Zamawiającemu kosztorysu robót naprawczych.</w:t>
      </w:r>
    </w:p>
    <w:p w14:paraId="348C13B6" w14:textId="77777777" w:rsidR="009F4634" w:rsidRPr="009B18E7" w:rsidRDefault="009F4634" w:rsidP="009B18E7">
      <w:pPr>
        <w:pStyle w:val="Standard"/>
        <w:numPr>
          <w:ilvl w:val="0"/>
          <w:numId w:val="6"/>
        </w:numPr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Prowadzenie prac z zachowaniem przepisów BHP.</w:t>
      </w:r>
    </w:p>
    <w:p w14:paraId="7CDCEFBA" w14:textId="77777777" w:rsidR="009F4634" w:rsidRPr="009B18E7" w:rsidRDefault="009F4634" w:rsidP="009B18E7">
      <w:pPr>
        <w:pStyle w:val="Standard"/>
        <w:numPr>
          <w:ilvl w:val="0"/>
          <w:numId w:val="6"/>
        </w:numPr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Wykonywania prac będących Przedmiotem Umowy zgodnie z obowiązującymi w tym zakresie przepisami, normami oraz aktualnym stanem wiedzy dotyczącym Przedmiotu Umowy przy dołożeniu należytej staranności.</w:t>
      </w:r>
    </w:p>
    <w:p w14:paraId="42E59EC4" w14:textId="77777777" w:rsidR="009F4634" w:rsidRPr="009B18E7" w:rsidRDefault="009F4634" w:rsidP="009B18E7">
      <w:pPr>
        <w:pStyle w:val="Standard"/>
        <w:numPr>
          <w:ilvl w:val="0"/>
          <w:numId w:val="6"/>
        </w:numPr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Zgłaszania Zamawiającemu swoich uwagi co do stanu konserwowanych systemów klucza centralnego.</w:t>
      </w:r>
    </w:p>
    <w:p w14:paraId="7E08AA21" w14:textId="77777777" w:rsidR="009F4634" w:rsidRPr="009B18E7" w:rsidRDefault="009F4634" w:rsidP="009B18E7">
      <w:pPr>
        <w:pStyle w:val="Standard"/>
        <w:numPr>
          <w:ilvl w:val="0"/>
          <w:numId w:val="6"/>
        </w:numPr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lastRenderedPageBreak/>
        <w:t>Uzyskania potwierdzeń wykonanych usług na druku „Potwierdzenie realizacji zgłoszenia”, którego wzór stanowi Załącznik nr 6 do Umowy.</w:t>
      </w:r>
    </w:p>
    <w:p w14:paraId="2D73A787" w14:textId="77777777" w:rsidR="009F4634" w:rsidRPr="009B18E7" w:rsidRDefault="009F4634" w:rsidP="009B18E7">
      <w:pPr>
        <w:pStyle w:val="Standard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 xml:space="preserve">Wykonawca zobowiązuje się do zatrudnienia (przez siebie lub przez podwykonawcę) w oparciu o umowę o pracę w sposób określony w art. 22 § 1 ustawy z dnia 26 czerwca 1974 r. – Kodeks pracy (Dz.U. z 2020r. poz.1320, z poźn. zm.), osób wykonujących czynności polegające na wykonaniu: </w:t>
      </w:r>
    </w:p>
    <w:p w14:paraId="48EEC37A" w14:textId="77777777" w:rsidR="009F4634" w:rsidRPr="009B18E7" w:rsidRDefault="009F4634" w:rsidP="009B18E7">
      <w:pPr>
        <w:pStyle w:val="Standard"/>
        <w:numPr>
          <w:ilvl w:val="0"/>
          <w:numId w:val="48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………</w:t>
      </w:r>
      <w:r w:rsidR="00B637AC" w:rsidRPr="009B18E7">
        <w:rPr>
          <w:rFonts w:eastAsia="Times New Roman" w:cs="Verdana"/>
          <w:sz w:val="20"/>
          <w:szCs w:val="20"/>
        </w:rPr>
        <w:t>;</w:t>
      </w:r>
    </w:p>
    <w:p w14:paraId="0ACE0C92" w14:textId="77777777" w:rsidR="009F4634" w:rsidRPr="009B18E7" w:rsidRDefault="009F4634" w:rsidP="009B18E7">
      <w:pPr>
        <w:pStyle w:val="Standard"/>
        <w:numPr>
          <w:ilvl w:val="0"/>
          <w:numId w:val="48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…</w:t>
      </w:r>
      <w:r w:rsidR="00B637AC" w:rsidRPr="009B18E7">
        <w:rPr>
          <w:rFonts w:eastAsia="Times New Roman" w:cs="Verdana"/>
          <w:sz w:val="20"/>
          <w:szCs w:val="20"/>
        </w:rPr>
        <w:t>……;</w:t>
      </w:r>
    </w:p>
    <w:p w14:paraId="1DC4EA13" w14:textId="77777777" w:rsidR="009F4634" w:rsidRPr="009B18E7" w:rsidRDefault="009F4634" w:rsidP="009B18E7">
      <w:pPr>
        <w:pStyle w:val="Standard"/>
        <w:numPr>
          <w:ilvl w:val="0"/>
          <w:numId w:val="48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……</w:t>
      </w:r>
      <w:r w:rsidR="00B637AC" w:rsidRPr="009B18E7">
        <w:rPr>
          <w:rFonts w:eastAsia="Times New Roman" w:cs="Verdana"/>
          <w:sz w:val="20"/>
          <w:szCs w:val="20"/>
        </w:rPr>
        <w:t>….</w:t>
      </w:r>
    </w:p>
    <w:p w14:paraId="265494C0" w14:textId="77777777" w:rsidR="009F4634" w:rsidRPr="009B18E7" w:rsidRDefault="009F4634" w:rsidP="009B18E7">
      <w:pPr>
        <w:pStyle w:val="Standard"/>
        <w:tabs>
          <w:tab w:val="left" w:pos="284"/>
        </w:tabs>
        <w:ind w:left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 xml:space="preserve">objętych przedmiotem zamówienia. </w:t>
      </w:r>
    </w:p>
    <w:p w14:paraId="15DB45EC" w14:textId="77777777" w:rsidR="009F4634" w:rsidRPr="009B18E7" w:rsidRDefault="009F4634" w:rsidP="009B18E7">
      <w:pPr>
        <w:pStyle w:val="Standard"/>
        <w:numPr>
          <w:ilvl w:val="0"/>
          <w:numId w:val="6"/>
        </w:numPr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Wykonawcę, kopii umów o pracę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</w:t>
      </w:r>
      <w:r w:rsidR="00B637AC" w:rsidRPr="009B18E7">
        <w:rPr>
          <w:rFonts w:eastAsia="Times New Roman" w:cs="Verdana"/>
          <w:sz w:val="20"/>
          <w:szCs w:val="20"/>
        </w:rPr>
        <w:t>.</w:t>
      </w:r>
    </w:p>
    <w:p w14:paraId="23596CBB" w14:textId="77777777" w:rsidR="009F4634" w:rsidRPr="009B18E7" w:rsidRDefault="009F4634" w:rsidP="009B18E7">
      <w:pPr>
        <w:pStyle w:val="Standard"/>
        <w:jc w:val="center"/>
        <w:rPr>
          <w:rFonts w:eastAsia="Times New Roman" w:cs="Verdana"/>
          <w:b/>
          <w:bCs/>
          <w:sz w:val="20"/>
          <w:szCs w:val="20"/>
        </w:rPr>
      </w:pPr>
      <w:r w:rsidRPr="009B18E7">
        <w:rPr>
          <w:rFonts w:eastAsia="Times New Roman" w:cs="Verdana"/>
          <w:b/>
          <w:bCs/>
          <w:sz w:val="20"/>
          <w:szCs w:val="20"/>
        </w:rPr>
        <w:t>NAPRAWA</w:t>
      </w:r>
      <w:r w:rsidR="00961E5E" w:rsidRPr="009B18E7">
        <w:rPr>
          <w:rFonts w:eastAsia="Times New Roman" w:cs="Verdana"/>
          <w:b/>
          <w:bCs/>
          <w:sz w:val="20"/>
          <w:szCs w:val="20"/>
        </w:rPr>
        <w:t xml:space="preserve"> </w:t>
      </w:r>
      <w:r w:rsidRPr="009B18E7">
        <w:rPr>
          <w:rFonts w:eastAsia="Times New Roman" w:cs="Verdana"/>
          <w:b/>
          <w:bCs/>
          <w:sz w:val="20"/>
          <w:szCs w:val="20"/>
        </w:rPr>
        <w:t>SYSTEMÓW KLUCZA CENTRALNEGO</w:t>
      </w:r>
    </w:p>
    <w:p w14:paraId="38AD1541" w14:textId="77777777" w:rsidR="009F4634" w:rsidRPr="009B18E7" w:rsidRDefault="009F4634" w:rsidP="009B18E7">
      <w:pPr>
        <w:pStyle w:val="Standard"/>
        <w:jc w:val="center"/>
        <w:rPr>
          <w:rFonts w:eastAsia="Times New Roman" w:cs="Verdana"/>
          <w:b/>
          <w:bCs/>
          <w:sz w:val="20"/>
          <w:szCs w:val="20"/>
        </w:rPr>
      </w:pPr>
      <w:r w:rsidRPr="009B18E7">
        <w:rPr>
          <w:rFonts w:eastAsia="Times New Roman" w:cs="Verdana"/>
          <w:b/>
          <w:bCs/>
          <w:sz w:val="20"/>
          <w:szCs w:val="20"/>
        </w:rPr>
        <w:t>§ 3</w:t>
      </w:r>
    </w:p>
    <w:p w14:paraId="631537DA" w14:textId="77777777" w:rsidR="009F4634" w:rsidRPr="00C87D61" w:rsidRDefault="009F4634" w:rsidP="009B18E7">
      <w:pPr>
        <w:pStyle w:val="Standard"/>
        <w:numPr>
          <w:ilvl w:val="0"/>
          <w:numId w:val="42"/>
        </w:numPr>
        <w:tabs>
          <w:tab w:val="left" w:pos="284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Zamawiający może zlecać Wykonawcy, określając termin wykonania zgodny z zapisem § 1 ust.</w:t>
      </w:r>
      <w:r w:rsidR="00961E5E" w:rsidRPr="009B18E7">
        <w:rPr>
          <w:rFonts w:eastAsia="Times New Roman" w:cs="Verdana"/>
          <w:sz w:val="20"/>
          <w:szCs w:val="20"/>
        </w:rPr>
        <w:t xml:space="preserve"> </w:t>
      </w:r>
      <w:r w:rsidRPr="009B18E7">
        <w:rPr>
          <w:rFonts w:eastAsia="Times New Roman" w:cs="Verdana"/>
          <w:sz w:val="20"/>
          <w:szCs w:val="20"/>
        </w:rPr>
        <w:t>2 pkt</w:t>
      </w:r>
      <w:r w:rsidR="00961E5E" w:rsidRPr="009B18E7">
        <w:rPr>
          <w:rFonts w:eastAsia="Times New Roman" w:cs="Verdana"/>
          <w:sz w:val="20"/>
          <w:szCs w:val="20"/>
        </w:rPr>
        <w:t>.</w:t>
      </w:r>
      <w:r w:rsidRPr="009B18E7">
        <w:rPr>
          <w:rFonts w:eastAsia="Times New Roman" w:cs="Verdana"/>
          <w:sz w:val="20"/>
          <w:szCs w:val="20"/>
        </w:rPr>
        <w:t xml:space="preserve"> 1, wykonywanie napraw elementów systemów klucza centralnego, które </w:t>
      </w:r>
      <w:r w:rsidRPr="00C87D61">
        <w:rPr>
          <w:rFonts w:eastAsia="Times New Roman" w:cs="Verdana"/>
          <w:sz w:val="20"/>
          <w:szCs w:val="20"/>
        </w:rPr>
        <w:t>Wykonawca obowiązany jest przyjąć do realizacji.</w:t>
      </w:r>
    </w:p>
    <w:p w14:paraId="400C8CD9" w14:textId="37D5CE7F" w:rsidR="009F4634" w:rsidRPr="00C87D61" w:rsidRDefault="009F4634" w:rsidP="009B18E7">
      <w:pPr>
        <w:pStyle w:val="Standard"/>
        <w:numPr>
          <w:ilvl w:val="0"/>
          <w:numId w:val="42"/>
        </w:numPr>
        <w:tabs>
          <w:tab w:val="left" w:pos="284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C87D61">
        <w:rPr>
          <w:rFonts w:eastAsia="Times New Roman" w:cs="Verdana"/>
          <w:sz w:val="20"/>
          <w:szCs w:val="20"/>
        </w:rPr>
        <w:t xml:space="preserve">Wykonawca jest zobowiązany do reagowanie na wszelkie nieprawidłowości w pracy systemów klucza centralnego i przystąpienie do ich usuwania w terminie </w:t>
      </w:r>
      <w:r w:rsidR="00C87D61" w:rsidRPr="00655CE3">
        <w:rPr>
          <w:rFonts w:eastAsia="Times New Roman" w:cs="Verdana"/>
          <w:sz w:val="20"/>
          <w:szCs w:val="20"/>
        </w:rPr>
        <w:t>7</w:t>
      </w:r>
      <w:r w:rsidRPr="00655CE3">
        <w:rPr>
          <w:rFonts w:eastAsia="Times New Roman" w:cs="Verdana"/>
          <w:sz w:val="20"/>
          <w:szCs w:val="20"/>
        </w:rPr>
        <w:t xml:space="preserve"> dni </w:t>
      </w:r>
      <w:r w:rsidRPr="00C87D61">
        <w:rPr>
          <w:rFonts w:eastAsia="Times New Roman" w:cs="Verdana"/>
          <w:sz w:val="20"/>
          <w:szCs w:val="20"/>
        </w:rPr>
        <w:t>roboczych</w:t>
      </w:r>
      <w:r w:rsidR="00961E5E" w:rsidRPr="00C87D61">
        <w:rPr>
          <w:rFonts w:eastAsia="Times New Roman" w:cs="Verdana"/>
          <w:sz w:val="20"/>
          <w:szCs w:val="20"/>
        </w:rPr>
        <w:t xml:space="preserve"> </w:t>
      </w:r>
      <w:r w:rsidRPr="00C87D61">
        <w:rPr>
          <w:rFonts w:eastAsia="Times New Roman" w:cs="Verdana"/>
          <w:sz w:val="20"/>
          <w:szCs w:val="20"/>
        </w:rPr>
        <w:t>licząc od momentu zgłoszenia (telefonicznie na nr telefonu ………, e-mailem na adres ………</w:t>
      </w:r>
      <w:r w:rsidR="00961E5E" w:rsidRPr="00C87D61">
        <w:rPr>
          <w:rFonts w:eastAsia="Times New Roman" w:cs="Verdana"/>
          <w:sz w:val="20"/>
          <w:szCs w:val="20"/>
        </w:rPr>
        <w:t xml:space="preserve"> </w:t>
      </w:r>
      <w:r w:rsidRPr="00C87D61">
        <w:rPr>
          <w:rFonts w:eastAsia="Times New Roman" w:cs="Verdana"/>
          <w:sz w:val="20"/>
          <w:szCs w:val="20"/>
        </w:rPr>
        <w:t>lub pisemnie).</w:t>
      </w:r>
      <w:r w:rsidR="00CE6EBA" w:rsidRPr="00C87D61">
        <w:rPr>
          <w:rFonts w:eastAsia="Times New Roman" w:cs="Verdana"/>
          <w:sz w:val="20"/>
          <w:szCs w:val="20"/>
        </w:rPr>
        <w:t xml:space="preserve"> </w:t>
      </w:r>
    </w:p>
    <w:p w14:paraId="36EB743F" w14:textId="77777777" w:rsidR="009F4634" w:rsidRPr="009B18E7" w:rsidRDefault="009F4634" w:rsidP="009B18E7">
      <w:pPr>
        <w:pStyle w:val="Standard"/>
        <w:numPr>
          <w:ilvl w:val="0"/>
          <w:numId w:val="42"/>
        </w:numPr>
        <w:tabs>
          <w:tab w:val="left" w:pos="284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Ceny jednostkowe usług realizowanych przez Wykonawcę określa Załącznik nr 2 (Tabela A) do Umowy.</w:t>
      </w:r>
    </w:p>
    <w:p w14:paraId="01D75674" w14:textId="365FCD48" w:rsidR="009F4634" w:rsidRPr="009B18E7" w:rsidRDefault="009F4634" w:rsidP="009B18E7">
      <w:pPr>
        <w:pStyle w:val="Standard"/>
        <w:numPr>
          <w:ilvl w:val="0"/>
          <w:numId w:val="42"/>
        </w:numPr>
        <w:tabs>
          <w:tab w:val="left" w:pos="284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t xml:space="preserve">W przypadku </w:t>
      </w:r>
      <w:r w:rsidR="004D0BAB">
        <w:rPr>
          <w:rFonts w:cs="Verdana"/>
          <w:sz w:val="20"/>
          <w:szCs w:val="20"/>
        </w:rPr>
        <w:t xml:space="preserve">braku odpowiednich części składowych systemu klucza centralnego w zasobach magazynowych Wykonawcy </w:t>
      </w:r>
      <w:r w:rsidRPr="009B18E7">
        <w:rPr>
          <w:rFonts w:cs="Verdana"/>
          <w:sz w:val="20"/>
          <w:szCs w:val="20"/>
        </w:rPr>
        <w:t xml:space="preserve">zobowiązany jest </w:t>
      </w:r>
      <w:r w:rsidR="004D0BAB">
        <w:rPr>
          <w:rFonts w:cs="Verdana"/>
          <w:sz w:val="20"/>
          <w:szCs w:val="20"/>
        </w:rPr>
        <w:t xml:space="preserve">on do </w:t>
      </w:r>
      <w:r w:rsidR="004D0BAB" w:rsidRPr="00655CE3">
        <w:rPr>
          <w:rFonts w:cs="Verdana"/>
          <w:sz w:val="20"/>
          <w:szCs w:val="20"/>
        </w:rPr>
        <w:t xml:space="preserve">tymczasowego </w:t>
      </w:r>
      <w:r w:rsidRPr="00655CE3">
        <w:rPr>
          <w:rFonts w:cs="Verdana"/>
          <w:sz w:val="20"/>
          <w:szCs w:val="20"/>
        </w:rPr>
        <w:t>wykonania usługi z wykorzystaniem części</w:t>
      </w:r>
      <w:r w:rsidR="004D0BAB" w:rsidRPr="00655CE3">
        <w:rPr>
          <w:rFonts w:cs="Verdana"/>
          <w:sz w:val="20"/>
          <w:szCs w:val="20"/>
        </w:rPr>
        <w:t xml:space="preserve"> nie systemowych (np. zamek do drzwi)</w:t>
      </w:r>
      <w:r w:rsidRPr="00655CE3">
        <w:rPr>
          <w:rFonts w:cs="Verdana"/>
          <w:sz w:val="20"/>
          <w:szCs w:val="20"/>
        </w:rPr>
        <w:t xml:space="preserve"> dostarczonych przez Zamawiającego.</w:t>
      </w:r>
      <w:r w:rsidR="004D0BAB" w:rsidRPr="00655CE3">
        <w:rPr>
          <w:rFonts w:cs="Verdana"/>
          <w:sz w:val="20"/>
          <w:szCs w:val="20"/>
        </w:rPr>
        <w:t xml:space="preserve"> W takim wypadku Wykonawca niezwłocznie zamówi potrzebne części składowe systemu klucza centralnego i zamontuje je w miejsce części dostarczonych przez Zamawiającego.</w:t>
      </w:r>
      <w:r w:rsidR="004D0BAB">
        <w:rPr>
          <w:rFonts w:cs="Verdana"/>
          <w:sz w:val="20"/>
          <w:szCs w:val="20"/>
        </w:rPr>
        <w:t xml:space="preserve"> </w:t>
      </w:r>
    </w:p>
    <w:p w14:paraId="3D1C5125" w14:textId="77777777" w:rsidR="009F4634" w:rsidRPr="009B18E7" w:rsidRDefault="009F4634" w:rsidP="009B18E7">
      <w:pPr>
        <w:pStyle w:val="Standard"/>
        <w:numPr>
          <w:ilvl w:val="0"/>
          <w:numId w:val="42"/>
        </w:numPr>
        <w:tabs>
          <w:tab w:val="left" w:pos="284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Użyte przez Wykonawcę do naprawy części i materiały muszą być:</w:t>
      </w:r>
    </w:p>
    <w:p w14:paraId="0261CA58" w14:textId="77777777" w:rsidR="009F4634" w:rsidRPr="009B18E7" w:rsidRDefault="009F4634" w:rsidP="009B18E7">
      <w:pPr>
        <w:pStyle w:val="Standard"/>
        <w:numPr>
          <w:ilvl w:val="0"/>
          <w:numId w:val="43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zgodne z odpowiednimi normami PN/ISO;</w:t>
      </w:r>
    </w:p>
    <w:p w14:paraId="7C9C4A89" w14:textId="77777777" w:rsidR="009F4634" w:rsidRPr="009B18E7" w:rsidRDefault="009F4634" w:rsidP="009B18E7">
      <w:pPr>
        <w:pStyle w:val="Standard"/>
        <w:numPr>
          <w:ilvl w:val="0"/>
          <w:numId w:val="43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w pełni kompatybilne z posiadanym przez Zamawiającego systemem klucza centralnego;</w:t>
      </w:r>
    </w:p>
    <w:p w14:paraId="12E46F4C" w14:textId="77777777" w:rsidR="009F4634" w:rsidRPr="009B18E7" w:rsidRDefault="009F4634" w:rsidP="009B18E7">
      <w:pPr>
        <w:pStyle w:val="Standard"/>
        <w:numPr>
          <w:ilvl w:val="0"/>
          <w:numId w:val="43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w gatunku I;</w:t>
      </w:r>
    </w:p>
    <w:p w14:paraId="608E7506" w14:textId="77777777" w:rsidR="009F4634" w:rsidRPr="009B18E7" w:rsidRDefault="009F4634" w:rsidP="009B18E7">
      <w:pPr>
        <w:pStyle w:val="Standard"/>
        <w:numPr>
          <w:ilvl w:val="0"/>
          <w:numId w:val="43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fabrycznie nowe.</w:t>
      </w:r>
    </w:p>
    <w:p w14:paraId="542C4CC8" w14:textId="77777777" w:rsidR="009F4634" w:rsidRPr="009B18E7" w:rsidRDefault="009F4634" w:rsidP="009B18E7">
      <w:pPr>
        <w:pStyle w:val="Standard"/>
        <w:numPr>
          <w:ilvl w:val="0"/>
          <w:numId w:val="42"/>
        </w:numPr>
        <w:tabs>
          <w:tab w:val="left" w:pos="284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Po wykonaniu usługi, o której mowa w ust. 1 Wykonawca sporządzi protokół, który musi być potwierdzony przez Zamawiającego.</w:t>
      </w:r>
    </w:p>
    <w:p w14:paraId="428A7A2F" w14:textId="77777777" w:rsidR="009F4634" w:rsidRPr="009B18E7" w:rsidRDefault="009F4634" w:rsidP="009B18E7">
      <w:pPr>
        <w:pStyle w:val="Standard"/>
        <w:numPr>
          <w:ilvl w:val="0"/>
          <w:numId w:val="42"/>
        </w:numPr>
        <w:tabs>
          <w:tab w:val="left" w:pos="284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Koszty napraw rozliczane będą na podstawie oddzielnych zleceń Zamawiającego.</w:t>
      </w:r>
    </w:p>
    <w:p w14:paraId="66C29888" w14:textId="77777777" w:rsidR="009F4634" w:rsidRPr="009B18E7" w:rsidRDefault="009F4634" w:rsidP="009B18E7">
      <w:pPr>
        <w:pStyle w:val="Standard"/>
        <w:jc w:val="center"/>
        <w:rPr>
          <w:rFonts w:eastAsia="Times New Roman" w:cs="Verdana"/>
          <w:b/>
          <w:bCs/>
          <w:sz w:val="20"/>
          <w:szCs w:val="20"/>
        </w:rPr>
      </w:pPr>
      <w:r w:rsidRPr="009B18E7">
        <w:rPr>
          <w:rFonts w:eastAsia="Times New Roman" w:cs="Verdana"/>
          <w:b/>
          <w:bCs/>
          <w:sz w:val="20"/>
          <w:szCs w:val="20"/>
        </w:rPr>
        <w:t>AWARYJNY DOSTĘP DO POMIESZCZEŃ (POGOTOWIE ŚLUSARSKIE)</w:t>
      </w:r>
    </w:p>
    <w:p w14:paraId="52627BB6" w14:textId="77777777" w:rsidR="009F4634" w:rsidRPr="009B18E7" w:rsidRDefault="009F4634" w:rsidP="009B18E7">
      <w:pPr>
        <w:pStyle w:val="Standard"/>
        <w:jc w:val="center"/>
        <w:rPr>
          <w:rFonts w:eastAsia="Times New Roman" w:cs="Verdana"/>
          <w:b/>
          <w:bCs/>
          <w:sz w:val="20"/>
          <w:szCs w:val="20"/>
        </w:rPr>
      </w:pPr>
      <w:r w:rsidRPr="009B18E7">
        <w:rPr>
          <w:rFonts w:eastAsia="Times New Roman" w:cs="Verdana"/>
          <w:b/>
          <w:bCs/>
          <w:sz w:val="20"/>
          <w:szCs w:val="20"/>
        </w:rPr>
        <w:t>§ 4</w:t>
      </w:r>
    </w:p>
    <w:p w14:paraId="2730DAF2" w14:textId="77777777" w:rsidR="009F4634" w:rsidRPr="009B18E7" w:rsidRDefault="009F4634" w:rsidP="009B18E7">
      <w:pPr>
        <w:pStyle w:val="Standard"/>
        <w:numPr>
          <w:ilvl w:val="0"/>
          <w:numId w:val="23"/>
        </w:numPr>
        <w:tabs>
          <w:tab w:val="left" w:pos="142"/>
        </w:tabs>
        <w:ind w:left="284" w:hanging="284"/>
        <w:jc w:val="both"/>
        <w:rPr>
          <w:rFonts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t>Wykonawca zobowiązany jest do reagowanie całodobowo na zgłoszenia Zamawiającego dotyczące awarii w pracy systemów klucza centralnego objętych przedmiotem umowy na adres e-mail ……… oraz czynny całodobowo nr telefonu ………</w:t>
      </w:r>
      <w:r w:rsidR="00961E5E" w:rsidRPr="009B18E7">
        <w:rPr>
          <w:rFonts w:cs="Verdana"/>
          <w:sz w:val="20"/>
          <w:szCs w:val="20"/>
        </w:rPr>
        <w:t>.</w:t>
      </w:r>
      <w:r w:rsidRPr="009B18E7">
        <w:rPr>
          <w:rFonts w:cs="Verdana"/>
          <w:sz w:val="20"/>
          <w:szCs w:val="20"/>
        </w:rPr>
        <w:t xml:space="preserve"> </w:t>
      </w:r>
    </w:p>
    <w:p w14:paraId="184C49FD" w14:textId="6F9162EB" w:rsidR="009F4634" w:rsidRPr="009B18E7" w:rsidRDefault="009F4634" w:rsidP="009B18E7">
      <w:pPr>
        <w:pStyle w:val="Standard"/>
        <w:numPr>
          <w:ilvl w:val="0"/>
          <w:numId w:val="23"/>
        </w:numPr>
        <w:tabs>
          <w:tab w:val="left" w:pos="142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 xml:space="preserve">W sytuacjach awaryjnych </w:t>
      </w:r>
      <w:r w:rsidR="004D0BAB" w:rsidRPr="00655CE3">
        <w:rPr>
          <w:rFonts w:eastAsia="Times New Roman" w:cs="Verdana"/>
          <w:sz w:val="20"/>
          <w:szCs w:val="20"/>
        </w:rPr>
        <w:t xml:space="preserve">(zgubienie/zniszczenie klucza, awaria zamka i inne przyczyny  skutkujące niemożnością otwarcia drzwi) </w:t>
      </w:r>
      <w:r w:rsidRPr="009B18E7">
        <w:rPr>
          <w:rFonts w:eastAsia="Times New Roman" w:cs="Verdana"/>
          <w:sz w:val="20"/>
          <w:szCs w:val="20"/>
        </w:rPr>
        <w:t xml:space="preserve">Wykonawca zobowiązany jest zapewnić dostęp </w:t>
      </w:r>
      <w:r w:rsidRPr="009B18E7">
        <w:rPr>
          <w:rFonts w:eastAsia="Times New Roman" w:cs="Verdana"/>
          <w:sz w:val="20"/>
          <w:szCs w:val="20"/>
        </w:rPr>
        <w:lastRenderedPageBreak/>
        <w:t xml:space="preserve">do pomieszczeń znajdujących się w obiektach Miasteczka Studenckiego AGH, określonych w Załączniku nr 4, we wszystkie dni </w:t>
      </w:r>
      <w:r w:rsidRPr="00655CE3">
        <w:rPr>
          <w:rFonts w:eastAsia="Times New Roman" w:cs="Verdana"/>
          <w:sz w:val="20"/>
          <w:szCs w:val="20"/>
        </w:rPr>
        <w:t>tygodnia</w:t>
      </w:r>
      <w:r w:rsidR="004D0BAB" w:rsidRPr="00655CE3">
        <w:rPr>
          <w:rFonts w:eastAsia="Times New Roman" w:cs="Verdana"/>
          <w:sz w:val="20"/>
          <w:szCs w:val="20"/>
        </w:rPr>
        <w:t xml:space="preserve"> 24 h na dobę.</w:t>
      </w:r>
    </w:p>
    <w:p w14:paraId="381872C2" w14:textId="77777777" w:rsidR="009F4634" w:rsidRPr="009B18E7" w:rsidRDefault="009F4634" w:rsidP="009B18E7">
      <w:pPr>
        <w:pStyle w:val="Standard"/>
        <w:numPr>
          <w:ilvl w:val="0"/>
          <w:numId w:val="23"/>
        </w:numPr>
        <w:tabs>
          <w:tab w:val="left" w:pos="142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Wykonawca jest zobowiązany do przystąpienia do realizacji prac, o których mowa w ust. 2, w terminie do</w:t>
      </w:r>
      <w:r w:rsidR="00961E5E" w:rsidRPr="009B18E7">
        <w:rPr>
          <w:rFonts w:eastAsia="Times New Roman" w:cs="Verdana"/>
          <w:sz w:val="20"/>
          <w:szCs w:val="20"/>
        </w:rPr>
        <w:t xml:space="preserve"> </w:t>
      </w:r>
      <w:r w:rsidRPr="009B18E7">
        <w:rPr>
          <w:rFonts w:eastAsia="Times New Roman" w:cs="Verdana"/>
          <w:sz w:val="20"/>
          <w:szCs w:val="20"/>
        </w:rPr>
        <w:t>……… godzin licząc od momentu zgłoszenia.</w:t>
      </w:r>
    </w:p>
    <w:p w14:paraId="1CF74ADB" w14:textId="77777777" w:rsidR="009F4634" w:rsidRPr="009B18E7" w:rsidRDefault="009F4634" w:rsidP="009B18E7">
      <w:pPr>
        <w:pStyle w:val="Standard"/>
        <w:numPr>
          <w:ilvl w:val="0"/>
          <w:numId w:val="23"/>
        </w:numPr>
        <w:tabs>
          <w:tab w:val="left" w:pos="142"/>
        </w:tabs>
        <w:ind w:left="284" w:hanging="284"/>
        <w:jc w:val="both"/>
        <w:rPr>
          <w:rFonts w:cs="Verdana"/>
          <w:bCs/>
          <w:sz w:val="20"/>
          <w:szCs w:val="20"/>
        </w:rPr>
      </w:pPr>
      <w:r w:rsidRPr="009B18E7">
        <w:rPr>
          <w:rFonts w:cs="Verdana"/>
          <w:sz w:val="20"/>
          <w:szCs w:val="20"/>
        </w:rPr>
        <w:t>Po wykonaniu usługi, o której mowa w ust. 2 Wykonawca sporządzi protokół (</w:t>
      </w:r>
      <w:r w:rsidRPr="009B18E7">
        <w:rPr>
          <w:rFonts w:cs="Verdana"/>
          <w:bCs/>
          <w:sz w:val="20"/>
          <w:szCs w:val="20"/>
        </w:rPr>
        <w:t>Potwierdzenie Realizacji Zgłoszenia) zgodnie z wzorem stanowiącym załącznik nr 6</w:t>
      </w:r>
      <w:r w:rsidR="00961E5E" w:rsidRPr="009B18E7">
        <w:rPr>
          <w:rFonts w:cs="Verdana"/>
          <w:bCs/>
          <w:sz w:val="20"/>
          <w:szCs w:val="20"/>
        </w:rPr>
        <w:t xml:space="preserve"> </w:t>
      </w:r>
      <w:r w:rsidRPr="009B18E7">
        <w:rPr>
          <w:rFonts w:cs="Verdana"/>
          <w:bCs/>
          <w:sz w:val="20"/>
          <w:szCs w:val="20"/>
        </w:rPr>
        <w:t>do umowy.</w:t>
      </w:r>
    </w:p>
    <w:p w14:paraId="421AD633" w14:textId="77777777" w:rsidR="009F4634" w:rsidRPr="009B18E7" w:rsidRDefault="009F4634" w:rsidP="009B18E7">
      <w:pPr>
        <w:pStyle w:val="Standard"/>
        <w:jc w:val="center"/>
        <w:rPr>
          <w:rFonts w:eastAsia="Times New Roman" w:cs="Verdana"/>
          <w:b/>
          <w:bCs/>
          <w:sz w:val="20"/>
          <w:szCs w:val="20"/>
        </w:rPr>
      </w:pPr>
      <w:r w:rsidRPr="009B18E7">
        <w:rPr>
          <w:rFonts w:eastAsia="Times New Roman" w:cs="Verdana"/>
          <w:b/>
          <w:bCs/>
          <w:sz w:val="20"/>
          <w:szCs w:val="20"/>
        </w:rPr>
        <w:t>PRZEGLĄDY</w:t>
      </w:r>
      <w:r w:rsidR="00961E5E" w:rsidRPr="009B18E7">
        <w:rPr>
          <w:rFonts w:eastAsia="Times New Roman" w:cs="Verdana"/>
          <w:b/>
          <w:bCs/>
          <w:sz w:val="20"/>
          <w:szCs w:val="20"/>
        </w:rPr>
        <w:t xml:space="preserve"> </w:t>
      </w:r>
      <w:r w:rsidRPr="009B18E7">
        <w:rPr>
          <w:rFonts w:eastAsia="Times New Roman" w:cs="Verdana"/>
          <w:b/>
          <w:bCs/>
          <w:sz w:val="20"/>
          <w:szCs w:val="20"/>
        </w:rPr>
        <w:t>ROCZNE SYSTEMÓW KLUCZA CENTRALNEGO</w:t>
      </w:r>
    </w:p>
    <w:p w14:paraId="1A984429" w14:textId="77777777" w:rsidR="009F4634" w:rsidRPr="009B18E7" w:rsidRDefault="009F4634" w:rsidP="009B18E7">
      <w:pPr>
        <w:pStyle w:val="Standard"/>
        <w:jc w:val="center"/>
        <w:rPr>
          <w:rFonts w:eastAsia="Times New Roman" w:cs="Verdana"/>
          <w:b/>
          <w:bCs/>
          <w:sz w:val="20"/>
          <w:szCs w:val="20"/>
        </w:rPr>
      </w:pPr>
      <w:r w:rsidRPr="009B18E7">
        <w:rPr>
          <w:rFonts w:eastAsia="Times New Roman" w:cs="Verdana"/>
          <w:b/>
          <w:bCs/>
          <w:sz w:val="20"/>
          <w:szCs w:val="20"/>
        </w:rPr>
        <w:t>§ 5</w:t>
      </w:r>
    </w:p>
    <w:p w14:paraId="5E7BA65E" w14:textId="77777777" w:rsidR="009F4634" w:rsidRPr="009B18E7" w:rsidRDefault="009F4634" w:rsidP="009B18E7">
      <w:pPr>
        <w:pStyle w:val="Standard"/>
        <w:numPr>
          <w:ilvl w:val="0"/>
          <w:numId w:val="25"/>
        </w:numPr>
        <w:tabs>
          <w:tab w:val="left" w:pos="284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Zamawiający zleci Wykonawcy, określając termin wykonania zgodny z zapisem § 1 ust.</w:t>
      </w:r>
      <w:r w:rsidR="00961E5E" w:rsidRPr="009B18E7">
        <w:rPr>
          <w:rFonts w:eastAsia="Times New Roman" w:cs="Verdana"/>
          <w:sz w:val="20"/>
          <w:szCs w:val="20"/>
        </w:rPr>
        <w:t xml:space="preserve"> </w:t>
      </w:r>
      <w:r w:rsidRPr="009B18E7">
        <w:rPr>
          <w:rFonts w:eastAsia="Times New Roman" w:cs="Verdana"/>
          <w:sz w:val="20"/>
          <w:szCs w:val="20"/>
        </w:rPr>
        <w:t>2 pkt</w:t>
      </w:r>
      <w:r w:rsidR="00961E5E" w:rsidRPr="009B18E7">
        <w:rPr>
          <w:rFonts w:eastAsia="Times New Roman" w:cs="Verdana"/>
          <w:sz w:val="20"/>
          <w:szCs w:val="20"/>
        </w:rPr>
        <w:t>.</w:t>
      </w:r>
      <w:r w:rsidRPr="009B18E7">
        <w:rPr>
          <w:rFonts w:eastAsia="Times New Roman" w:cs="Verdana"/>
          <w:sz w:val="20"/>
          <w:szCs w:val="20"/>
        </w:rPr>
        <w:t xml:space="preserve"> 3, przeprowadzenie</w:t>
      </w:r>
      <w:r w:rsidR="00961E5E" w:rsidRPr="009B18E7">
        <w:rPr>
          <w:rFonts w:eastAsia="Times New Roman" w:cs="Verdana"/>
          <w:sz w:val="20"/>
          <w:szCs w:val="20"/>
        </w:rPr>
        <w:t xml:space="preserve"> </w:t>
      </w:r>
      <w:r w:rsidRPr="009B18E7">
        <w:rPr>
          <w:rFonts w:eastAsia="Times New Roman" w:cs="Verdana"/>
          <w:sz w:val="20"/>
          <w:szCs w:val="20"/>
        </w:rPr>
        <w:t>przeglądów rocznych systemów klucza centralnego we wskazanych każdorazowo obiektach, polegających na:</w:t>
      </w:r>
    </w:p>
    <w:p w14:paraId="48AA5D4F" w14:textId="77777777" w:rsidR="009F4634" w:rsidRPr="009B18E7" w:rsidRDefault="009F4634" w:rsidP="009B18E7">
      <w:pPr>
        <w:tabs>
          <w:tab w:val="left" w:pos="284"/>
        </w:tabs>
        <w:ind w:left="426" w:hanging="142"/>
        <w:jc w:val="both"/>
        <w:rPr>
          <w:rFonts w:ascii="Verdana" w:hAnsi="Verdana" w:cs="Verdana"/>
        </w:rPr>
      </w:pPr>
      <w:r w:rsidRPr="009B18E7">
        <w:rPr>
          <w:rFonts w:ascii="Verdana" w:hAnsi="Verdana" w:cs="Verdana"/>
        </w:rPr>
        <w:t>1) przekodowywaniu elementów systemowych – zmiana dostępności w systemie,</w:t>
      </w:r>
    </w:p>
    <w:p w14:paraId="4ACA6E86" w14:textId="77777777" w:rsidR="009F4634" w:rsidRPr="009B18E7" w:rsidRDefault="009F4634" w:rsidP="009B18E7">
      <w:pPr>
        <w:tabs>
          <w:tab w:val="left" w:pos="284"/>
        </w:tabs>
        <w:ind w:left="426" w:hanging="142"/>
        <w:jc w:val="both"/>
        <w:rPr>
          <w:rFonts w:ascii="Verdana" w:hAnsi="Verdana" w:cs="Verdana"/>
        </w:rPr>
      </w:pPr>
      <w:r w:rsidRPr="009B18E7">
        <w:rPr>
          <w:rFonts w:ascii="Verdana" w:hAnsi="Verdana" w:cs="Verdana"/>
        </w:rPr>
        <w:t>2) sprawności działania wszystkich elementów systemu (czyszczenie i konserwacja wkładek),</w:t>
      </w:r>
    </w:p>
    <w:p w14:paraId="52FEE7D1" w14:textId="77777777" w:rsidR="009F4634" w:rsidRPr="009B18E7" w:rsidRDefault="009F4634" w:rsidP="009B18E7">
      <w:pPr>
        <w:tabs>
          <w:tab w:val="left" w:pos="284"/>
        </w:tabs>
        <w:ind w:left="426" w:hanging="142"/>
        <w:jc w:val="both"/>
        <w:rPr>
          <w:rFonts w:ascii="Verdana" w:hAnsi="Verdana" w:cs="Verdana"/>
        </w:rPr>
      </w:pPr>
      <w:r w:rsidRPr="009B18E7">
        <w:rPr>
          <w:rFonts w:ascii="Verdana" w:hAnsi="Verdana" w:cs="Verdana"/>
        </w:rPr>
        <w:t>3) wymianie</w:t>
      </w:r>
      <w:r w:rsidR="00961E5E" w:rsidRPr="009B18E7">
        <w:rPr>
          <w:rFonts w:ascii="Verdana" w:hAnsi="Verdana" w:cs="Verdana"/>
        </w:rPr>
        <w:t xml:space="preserve"> </w:t>
      </w:r>
      <w:r w:rsidRPr="009B18E7">
        <w:rPr>
          <w:rFonts w:ascii="Verdana" w:hAnsi="Verdana" w:cs="Verdana"/>
        </w:rPr>
        <w:t>uszkodzonych (zużytych) elementów systemu o wartości jednostkowej do 30 zł.</w:t>
      </w:r>
    </w:p>
    <w:p w14:paraId="18100E4D" w14:textId="77777777" w:rsidR="009F4634" w:rsidRPr="009B18E7" w:rsidRDefault="009F4634" w:rsidP="009B18E7">
      <w:pPr>
        <w:pStyle w:val="Standard"/>
        <w:numPr>
          <w:ilvl w:val="0"/>
          <w:numId w:val="25"/>
        </w:numPr>
        <w:tabs>
          <w:tab w:val="left" w:pos="284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Po dokonaniu przeglądów, dla każdego obiektu winien być sporządzony protokół określający stan techniczny systemu - wykonane czynności oraz prace konieczne do wykonania celem utrzymania go w pełnej sprawności technicznej. Protokół winien być podpisany przez przedstawicieli obu stron.</w:t>
      </w:r>
    </w:p>
    <w:p w14:paraId="3B015D7D" w14:textId="77777777" w:rsidR="009F4634" w:rsidRPr="009B18E7" w:rsidRDefault="009F4634" w:rsidP="009B18E7">
      <w:pPr>
        <w:pStyle w:val="Standard"/>
        <w:numPr>
          <w:ilvl w:val="0"/>
          <w:numId w:val="25"/>
        </w:numPr>
        <w:tabs>
          <w:tab w:val="left" w:pos="284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Protokoły, o których mowa w ust. 2, będą podstawą do wystawienie zleceń Wykonawcy koniecznych do utrzymania systemów w należytej sprawności technicznej.</w:t>
      </w:r>
    </w:p>
    <w:p w14:paraId="5F236684" w14:textId="77777777" w:rsidR="009F4634" w:rsidRPr="009B18E7" w:rsidRDefault="009F4634" w:rsidP="009B18E7">
      <w:pPr>
        <w:pStyle w:val="NormalnyWeb"/>
        <w:spacing w:before="0" w:after="0"/>
        <w:jc w:val="center"/>
        <w:rPr>
          <w:rFonts w:eastAsia="Times New Roman" w:cs="Verdana"/>
          <w:b/>
          <w:bCs/>
          <w:sz w:val="20"/>
          <w:szCs w:val="20"/>
        </w:rPr>
      </w:pPr>
      <w:r w:rsidRPr="009B18E7">
        <w:rPr>
          <w:rFonts w:eastAsia="Times New Roman" w:cs="Verdana"/>
          <w:b/>
          <w:bCs/>
          <w:sz w:val="20"/>
          <w:szCs w:val="20"/>
        </w:rPr>
        <w:t>OBOWIĄZKI ZAMAWIAJĄCEGO</w:t>
      </w:r>
    </w:p>
    <w:p w14:paraId="6C20B004" w14:textId="77777777" w:rsidR="009F4634" w:rsidRPr="009B18E7" w:rsidRDefault="009F4634" w:rsidP="009B18E7">
      <w:pPr>
        <w:pStyle w:val="Standard"/>
        <w:jc w:val="center"/>
        <w:rPr>
          <w:rFonts w:eastAsia="Times New Roman" w:cs="Verdana"/>
          <w:b/>
          <w:bCs/>
          <w:sz w:val="20"/>
          <w:szCs w:val="20"/>
        </w:rPr>
      </w:pPr>
      <w:r w:rsidRPr="009B18E7">
        <w:rPr>
          <w:rFonts w:eastAsia="Times New Roman" w:cs="Verdana"/>
          <w:b/>
          <w:bCs/>
          <w:sz w:val="20"/>
          <w:szCs w:val="20"/>
        </w:rPr>
        <w:t>§ 6</w:t>
      </w:r>
    </w:p>
    <w:p w14:paraId="3D0D7008" w14:textId="77777777" w:rsidR="009F4634" w:rsidRPr="009B18E7" w:rsidRDefault="009F4634" w:rsidP="009B18E7">
      <w:pPr>
        <w:pStyle w:val="Standard"/>
        <w:numPr>
          <w:ilvl w:val="0"/>
          <w:numId w:val="26"/>
        </w:numPr>
        <w:tabs>
          <w:tab w:val="left" w:pos="284"/>
        </w:tabs>
        <w:ind w:left="283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Zamawiający stworzy niezbędne warunki organizacyjne umożliwiające pracownikom Wykonawcy dostęp do pomieszczeń w zakresie niezbędnym do wykonania Przedmiotu Umowy.</w:t>
      </w:r>
    </w:p>
    <w:p w14:paraId="478FB002" w14:textId="77777777" w:rsidR="009F4634" w:rsidRPr="009B18E7" w:rsidRDefault="009F4634" w:rsidP="009B18E7">
      <w:pPr>
        <w:pStyle w:val="Standard"/>
        <w:numPr>
          <w:ilvl w:val="0"/>
          <w:numId w:val="26"/>
        </w:numPr>
        <w:tabs>
          <w:tab w:val="left" w:pos="284"/>
        </w:tabs>
        <w:ind w:left="283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Zamawiający ma obowiązek każdorazowo potwierdzać Wykonawcy na przedstawianych protokołach zrealizowanie zlecanych przez siebie prac, jak również zgłaszać wszelkie uwagi, Wykonawcy lub osobie przez niego upoważnionej, dotyczące jakości świadczonych usług.</w:t>
      </w:r>
    </w:p>
    <w:p w14:paraId="76C7706C" w14:textId="77777777" w:rsidR="009F4634" w:rsidRPr="009B18E7" w:rsidRDefault="009F4634" w:rsidP="009B18E7">
      <w:pPr>
        <w:pStyle w:val="NormalnyWeb"/>
        <w:spacing w:before="0" w:after="0"/>
        <w:jc w:val="center"/>
        <w:rPr>
          <w:rFonts w:eastAsia="Verdana" w:cs="Verdana"/>
          <w:b/>
          <w:bCs/>
          <w:sz w:val="20"/>
          <w:szCs w:val="20"/>
        </w:rPr>
      </w:pPr>
      <w:r w:rsidRPr="009B18E7">
        <w:rPr>
          <w:rFonts w:eastAsia="Verdana" w:cs="Verdana"/>
          <w:b/>
          <w:bCs/>
          <w:sz w:val="20"/>
          <w:szCs w:val="20"/>
        </w:rPr>
        <w:t>CZAS TRWANIA UMOWY</w:t>
      </w:r>
    </w:p>
    <w:p w14:paraId="5C30E0EF" w14:textId="77777777" w:rsidR="009F4634" w:rsidRPr="009B18E7" w:rsidRDefault="009F4634" w:rsidP="009B18E7">
      <w:pPr>
        <w:pStyle w:val="Standard"/>
        <w:jc w:val="center"/>
        <w:rPr>
          <w:rFonts w:eastAsia="Verdana" w:cs="Verdana"/>
          <w:b/>
          <w:bCs/>
          <w:sz w:val="20"/>
          <w:szCs w:val="20"/>
        </w:rPr>
      </w:pPr>
      <w:r w:rsidRPr="009B18E7">
        <w:rPr>
          <w:rFonts w:eastAsia="Verdana" w:cs="Verdana"/>
          <w:b/>
          <w:bCs/>
          <w:sz w:val="20"/>
          <w:szCs w:val="20"/>
        </w:rPr>
        <w:t>§ 7</w:t>
      </w:r>
    </w:p>
    <w:p w14:paraId="5A321AD9" w14:textId="145305C5" w:rsidR="009F4634" w:rsidRPr="009B18E7" w:rsidRDefault="009F4634" w:rsidP="009B18E7">
      <w:pPr>
        <w:pStyle w:val="Standard"/>
        <w:numPr>
          <w:ilvl w:val="0"/>
          <w:numId w:val="27"/>
        </w:numPr>
        <w:tabs>
          <w:tab w:val="left" w:pos="284"/>
        </w:tabs>
        <w:ind w:left="283" w:hanging="283"/>
        <w:jc w:val="both"/>
        <w:rPr>
          <w:rFonts w:eastAsia="Verdana" w:cs="Verdana"/>
          <w:sz w:val="20"/>
          <w:szCs w:val="20"/>
        </w:rPr>
      </w:pPr>
      <w:r w:rsidRPr="009B18E7">
        <w:rPr>
          <w:rFonts w:eastAsia="Verdana" w:cs="Verdana"/>
          <w:sz w:val="20"/>
          <w:szCs w:val="20"/>
        </w:rPr>
        <w:t xml:space="preserve">Umowa została zawarta na okres </w:t>
      </w:r>
      <w:r w:rsidR="006E2F07" w:rsidRPr="009B18E7">
        <w:rPr>
          <w:rFonts w:eastAsia="Verdana" w:cs="Verdana"/>
          <w:sz w:val="20"/>
          <w:szCs w:val="20"/>
        </w:rPr>
        <w:t>2</w:t>
      </w:r>
      <w:r w:rsidR="0018321E" w:rsidRPr="009B18E7">
        <w:rPr>
          <w:rFonts w:eastAsia="Verdana" w:cs="Verdana"/>
          <w:sz w:val="20"/>
          <w:szCs w:val="20"/>
        </w:rPr>
        <w:t>4</w:t>
      </w:r>
      <w:r w:rsidR="006E2F07" w:rsidRPr="009B18E7">
        <w:rPr>
          <w:rFonts w:eastAsia="Verdana" w:cs="Verdana"/>
          <w:sz w:val="20"/>
          <w:szCs w:val="20"/>
        </w:rPr>
        <w:t xml:space="preserve"> </w:t>
      </w:r>
      <w:r w:rsidRPr="009B18E7">
        <w:rPr>
          <w:rFonts w:eastAsia="Verdana" w:cs="Verdana"/>
          <w:sz w:val="20"/>
          <w:szCs w:val="20"/>
        </w:rPr>
        <w:t xml:space="preserve">miesięcy </w:t>
      </w:r>
      <w:proofErr w:type="spellStart"/>
      <w:r w:rsidRPr="009B18E7">
        <w:rPr>
          <w:rFonts w:eastAsia="Verdana" w:cs="Verdana"/>
          <w:sz w:val="20"/>
          <w:szCs w:val="20"/>
        </w:rPr>
        <w:t>t.j</w:t>
      </w:r>
      <w:proofErr w:type="spellEnd"/>
      <w:r w:rsidRPr="009B18E7">
        <w:rPr>
          <w:rFonts w:eastAsia="Verdana" w:cs="Verdana"/>
          <w:sz w:val="20"/>
          <w:szCs w:val="20"/>
        </w:rPr>
        <w:t>. do dnia ……….</w:t>
      </w:r>
    </w:p>
    <w:p w14:paraId="4F3CD17F" w14:textId="77777777" w:rsidR="009F4634" w:rsidRPr="009B18E7" w:rsidRDefault="009F4634" w:rsidP="009B18E7">
      <w:pPr>
        <w:pStyle w:val="Standard"/>
        <w:numPr>
          <w:ilvl w:val="0"/>
          <w:numId w:val="27"/>
        </w:numPr>
        <w:tabs>
          <w:tab w:val="left" w:pos="284"/>
        </w:tabs>
        <w:ind w:left="283" w:hanging="283"/>
        <w:jc w:val="both"/>
        <w:rPr>
          <w:rFonts w:eastAsia="Verdana" w:cs="Verdana"/>
          <w:sz w:val="20"/>
          <w:szCs w:val="20"/>
        </w:rPr>
      </w:pPr>
      <w:r w:rsidRPr="009B18E7">
        <w:rPr>
          <w:rFonts w:eastAsia="Verdana" w:cs="Verdana"/>
          <w:sz w:val="20"/>
          <w:szCs w:val="20"/>
        </w:rPr>
        <w:t>Prace rozpoczęte przed upływem terminu obowiązywania Umowy Wykonawca obowiązany jest dokończyć.</w:t>
      </w:r>
    </w:p>
    <w:p w14:paraId="6B3DC6BB" w14:textId="77777777" w:rsidR="009F4634" w:rsidRPr="009B18E7" w:rsidRDefault="009F4634" w:rsidP="009B18E7">
      <w:pPr>
        <w:pStyle w:val="Standard"/>
        <w:numPr>
          <w:ilvl w:val="0"/>
          <w:numId w:val="27"/>
        </w:numPr>
        <w:tabs>
          <w:tab w:val="left" w:pos="284"/>
        </w:tabs>
        <w:ind w:left="283" w:hanging="283"/>
        <w:jc w:val="both"/>
        <w:rPr>
          <w:rFonts w:eastAsia="Verdana" w:cs="Verdana"/>
          <w:sz w:val="20"/>
          <w:szCs w:val="20"/>
        </w:rPr>
      </w:pPr>
      <w:r w:rsidRPr="009B18E7">
        <w:rPr>
          <w:rFonts w:eastAsia="Verdana" w:cs="Verdana"/>
          <w:sz w:val="20"/>
          <w:szCs w:val="20"/>
        </w:rPr>
        <w:t>Jeżeli w trakcie trwania umowy zlecone usługi nie wyczerpią wartości określonej w § 8 ust. 1 to Wykonawcy nie przysługują z tego powodu żadne roszczenia względem Zamawiającego.</w:t>
      </w:r>
    </w:p>
    <w:p w14:paraId="3BFDECB8" w14:textId="77777777" w:rsidR="009F4634" w:rsidRPr="009B18E7" w:rsidRDefault="009F4634" w:rsidP="009B18E7">
      <w:pPr>
        <w:pStyle w:val="Standard"/>
        <w:numPr>
          <w:ilvl w:val="0"/>
          <w:numId w:val="27"/>
        </w:numPr>
        <w:tabs>
          <w:tab w:val="left" w:pos="284"/>
        </w:tabs>
        <w:ind w:left="283" w:hanging="283"/>
        <w:jc w:val="both"/>
        <w:rPr>
          <w:rFonts w:eastAsia="Verdana" w:cs="Verdana"/>
          <w:sz w:val="20"/>
          <w:szCs w:val="20"/>
        </w:rPr>
      </w:pPr>
      <w:r w:rsidRPr="009B18E7">
        <w:rPr>
          <w:rFonts w:eastAsia="Verdana" w:cs="Verdana"/>
          <w:sz w:val="20"/>
          <w:szCs w:val="20"/>
        </w:rPr>
        <w:t xml:space="preserve">Zamawiający ma prawo wypowiedzieć Umowę bez zachowania okresu wypowiedzenia w trybie natychmiastowym w przypadku </w:t>
      </w:r>
      <w:r w:rsidR="00137D0B" w:rsidRPr="009B18E7">
        <w:rPr>
          <w:rFonts w:eastAsia="Verdana" w:cs="Verdana"/>
          <w:sz w:val="20"/>
          <w:szCs w:val="20"/>
        </w:rPr>
        <w:t xml:space="preserve">co najmniej </w:t>
      </w:r>
      <w:r w:rsidRPr="009B18E7">
        <w:rPr>
          <w:rFonts w:eastAsia="Verdana" w:cs="Verdana"/>
          <w:sz w:val="20"/>
          <w:szCs w:val="20"/>
        </w:rPr>
        <w:t xml:space="preserve">trzykrotnego nie przystąpienia przez Wykonawcę do usuwania awarii (w przypadku zagrożenia osób lub mienia) wciągu 6 godzin od chwili zgłoszenia. </w:t>
      </w:r>
    </w:p>
    <w:p w14:paraId="1D59202E" w14:textId="77777777" w:rsidR="009F4634" w:rsidRPr="009B18E7" w:rsidRDefault="009F4634" w:rsidP="009B18E7">
      <w:pPr>
        <w:pStyle w:val="NormalnyWeb"/>
        <w:spacing w:before="0" w:after="0"/>
        <w:jc w:val="center"/>
        <w:rPr>
          <w:rFonts w:eastAsia="Verdana" w:cs="Verdana"/>
          <w:b/>
          <w:bCs/>
          <w:sz w:val="20"/>
          <w:szCs w:val="20"/>
        </w:rPr>
      </w:pPr>
      <w:r w:rsidRPr="009B18E7">
        <w:rPr>
          <w:rFonts w:eastAsia="Verdana" w:cs="Verdana"/>
          <w:b/>
          <w:bCs/>
          <w:sz w:val="20"/>
          <w:szCs w:val="20"/>
        </w:rPr>
        <w:t>WARUNKI PŁATNOŚCI</w:t>
      </w:r>
    </w:p>
    <w:p w14:paraId="7F345435" w14:textId="77777777" w:rsidR="009F4634" w:rsidRPr="009B18E7" w:rsidRDefault="009F4634" w:rsidP="009B18E7">
      <w:pPr>
        <w:pStyle w:val="Standard"/>
        <w:jc w:val="center"/>
        <w:rPr>
          <w:rFonts w:eastAsia="Verdana" w:cs="Verdana"/>
          <w:b/>
          <w:bCs/>
          <w:sz w:val="20"/>
          <w:szCs w:val="20"/>
        </w:rPr>
      </w:pPr>
      <w:r w:rsidRPr="009B18E7">
        <w:rPr>
          <w:rFonts w:eastAsia="Verdana" w:cs="Verdana"/>
          <w:b/>
          <w:bCs/>
          <w:sz w:val="20"/>
          <w:szCs w:val="20"/>
        </w:rPr>
        <w:t>§ 8</w:t>
      </w:r>
    </w:p>
    <w:p w14:paraId="158F6ABF" w14:textId="77777777" w:rsidR="009F4634" w:rsidRPr="009B18E7" w:rsidRDefault="009F4634" w:rsidP="009B18E7">
      <w:pPr>
        <w:numPr>
          <w:ilvl w:val="0"/>
          <w:numId w:val="28"/>
        </w:numPr>
        <w:tabs>
          <w:tab w:val="clear" w:pos="360"/>
          <w:tab w:val="num" w:pos="284"/>
        </w:tabs>
        <w:suppressAutoHyphens w:val="0"/>
        <w:autoSpaceDN w:val="0"/>
        <w:ind w:left="284" w:hanging="284"/>
        <w:jc w:val="both"/>
        <w:rPr>
          <w:rFonts w:ascii="Verdana" w:eastAsia="SimSun" w:hAnsi="Verdana" w:cs="Mangal"/>
        </w:rPr>
      </w:pPr>
      <w:r w:rsidRPr="009B18E7">
        <w:rPr>
          <w:rFonts w:ascii="Verdana" w:hAnsi="Verdana"/>
        </w:rPr>
        <w:t>Łączna wysokość wynagrodzenia Wykonawcy za całość przedmiotu umowy w okresie trwania umowy nie przekroczy kwoty brutto</w:t>
      </w:r>
      <w:r w:rsidR="00961E5E" w:rsidRPr="009B18E7">
        <w:rPr>
          <w:rFonts w:ascii="Verdana" w:hAnsi="Verdana"/>
        </w:rPr>
        <w:t xml:space="preserve"> ………</w:t>
      </w:r>
      <w:r w:rsidRPr="009B18E7">
        <w:rPr>
          <w:rFonts w:ascii="Verdana" w:hAnsi="Verdana"/>
        </w:rPr>
        <w:t xml:space="preserve"> (słownie: </w:t>
      </w:r>
      <w:r w:rsidR="00961E5E" w:rsidRPr="009B18E7">
        <w:rPr>
          <w:rFonts w:ascii="Verdana" w:hAnsi="Verdana"/>
        </w:rPr>
        <w:t>………</w:t>
      </w:r>
      <w:r w:rsidRPr="009B18E7">
        <w:rPr>
          <w:rFonts w:ascii="Verdana" w:hAnsi="Verdana"/>
        </w:rPr>
        <w:t xml:space="preserve">) w </w:t>
      </w:r>
      <w:r w:rsidR="00961E5E" w:rsidRPr="009B18E7">
        <w:rPr>
          <w:rFonts w:ascii="Verdana" w:hAnsi="Verdana"/>
        </w:rPr>
        <w:t>tym podatek VAT 8% tj. ……….</w:t>
      </w:r>
      <w:r w:rsidRPr="009B18E7">
        <w:rPr>
          <w:rFonts w:ascii="Verdana" w:hAnsi="Verdana"/>
        </w:rPr>
        <w:t xml:space="preserve"> </w:t>
      </w:r>
    </w:p>
    <w:p w14:paraId="39FECDAC" w14:textId="77777777" w:rsidR="009F4634" w:rsidRPr="009B18E7" w:rsidRDefault="009F4634" w:rsidP="009B18E7">
      <w:pPr>
        <w:numPr>
          <w:ilvl w:val="0"/>
          <w:numId w:val="28"/>
        </w:numPr>
        <w:tabs>
          <w:tab w:val="clear" w:pos="360"/>
          <w:tab w:val="num" w:pos="284"/>
        </w:tabs>
        <w:suppressAutoHyphens w:val="0"/>
        <w:autoSpaceDN w:val="0"/>
        <w:ind w:left="284" w:hanging="284"/>
        <w:jc w:val="both"/>
        <w:rPr>
          <w:rFonts w:ascii="Verdana" w:eastAsia="Verdana" w:hAnsi="Verdana" w:cs="Verdana"/>
        </w:rPr>
      </w:pPr>
      <w:r w:rsidRPr="009B18E7">
        <w:rPr>
          <w:rFonts w:ascii="Verdana" w:eastAsia="Verdana" w:hAnsi="Verdana" w:cs="Verdana"/>
        </w:rPr>
        <w:t>Ostateczne wynagrodzenie należne Wykonawcy zależne będzie do ilości zrealizowanych usług, o których mowa w załączniku nr 2 do umowy, wynikającej z bieżących potrzeb Zamawiającego,</w:t>
      </w:r>
      <w:r w:rsidR="00961E5E" w:rsidRPr="009B18E7">
        <w:rPr>
          <w:rFonts w:ascii="Verdana" w:eastAsia="Verdana" w:hAnsi="Verdana" w:cs="Verdana"/>
        </w:rPr>
        <w:t xml:space="preserve"> </w:t>
      </w:r>
      <w:r w:rsidRPr="009B18E7">
        <w:rPr>
          <w:rFonts w:ascii="Verdana" w:eastAsia="Verdana" w:hAnsi="Verdana" w:cs="Verdana"/>
        </w:rPr>
        <w:t>Zamawiający gwarantuje Wykonawcy zlecenie usług o wartość</w:t>
      </w:r>
      <w:r w:rsidR="00961E5E" w:rsidRPr="009B18E7">
        <w:rPr>
          <w:rFonts w:ascii="Verdana" w:eastAsia="Verdana" w:hAnsi="Verdana" w:cs="Verdana"/>
        </w:rPr>
        <w:t xml:space="preserve"> </w:t>
      </w:r>
      <w:r w:rsidRPr="009B18E7">
        <w:rPr>
          <w:rFonts w:ascii="Verdana" w:eastAsia="Verdana" w:hAnsi="Verdana" w:cs="Verdana"/>
        </w:rPr>
        <w:t xml:space="preserve">do </w:t>
      </w:r>
      <w:r w:rsidR="00961E5E" w:rsidRPr="009B18E7">
        <w:rPr>
          <w:rFonts w:ascii="Verdana" w:eastAsia="Verdana" w:hAnsi="Verdana" w:cs="Verdana"/>
        </w:rPr>
        <w:t>7</w:t>
      </w:r>
      <w:r w:rsidRPr="009B18E7">
        <w:rPr>
          <w:rFonts w:ascii="Verdana" w:eastAsia="Verdana" w:hAnsi="Verdana" w:cs="Verdana"/>
        </w:rPr>
        <w:t>0% wynagrodzenie określonego w ust.1. Wykonawcy nie przysługuje roszczenie zapłaty pełnej kwoty określonej w ust. 1,</w:t>
      </w:r>
    </w:p>
    <w:p w14:paraId="7F25005E" w14:textId="77777777" w:rsidR="009F4634" w:rsidRPr="009B18E7" w:rsidRDefault="009F4634" w:rsidP="009B18E7">
      <w:pPr>
        <w:numPr>
          <w:ilvl w:val="0"/>
          <w:numId w:val="28"/>
        </w:numPr>
        <w:tabs>
          <w:tab w:val="clear" w:pos="360"/>
          <w:tab w:val="num" w:pos="284"/>
        </w:tabs>
        <w:suppressAutoHyphens w:val="0"/>
        <w:autoSpaceDN w:val="0"/>
        <w:ind w:left="284" w:hanging="284"/>
        <w:jc w:val="both"/>
        <w:rPr>
          <w:rFonts w:ascii="Verdana" w:eastAsia="SimSun" w:hAnsi="Verdana" w:cs="Mangal"/>
        </w:rPr>
      </w:pPr>
      <w:r w:rsidRPr="009B18E7">
        <w:rPr>
          <w:rFonts w:ascii="Verdana" w:eastAsia="Verdana" w:hAnsi="Verdana" w:cs="Verdana"/>
        </w:rPr>
        <w:t>Wysokość wynagrodzenia Wykonawcy za wykonanie napraw elementów systemów klucza centralnego, o których mowa w § 1 ust. 2 pkt 1) Umowy będzie ustalana w oparciu o ceny jednostkowe podane w Załączniku nr 2 (Tabela A) do Umowy.</w:t>
      </w:r>
    </w:p>
    <w:p w14:paraId="498C21E4" w14:textId="77777777" w:rsidR="009F4634" w:rsidRPr="009B18E7" w:rsidRDefault="009F4634" w:rsidP="009B18E7">
      <w:pPr>
        <w:numPr>
          <w:ilvl w:val="0"/>
          <w:numId w:val="28"/>
        </w:numPr>
        <w:tabs>
          <w:tab w:val="clear" w:pos="360"/>
          <w:tab w:val="num" w:pos="284"/>
        </w:tabs>
        <w:suppressAutoHyphens w:val="0"/>
        <w:autoSpaceDN w:val="0"/>
        <w:ind w:left="284" w:hanging="284"/>
        <w:jc w:val="both"/>
        <w:rPr>
          <w:rFonts w:ascii="Verdana" w:eastAsia="SimSun" w:hAnsi="Verdana" w:cs="Mangal"/>
        </w:rPr>
      </w:pPr>
      <w:r w:rsidRPr="009B18E7">
        <w:rPr>
          <w:rFonts w:ascii="Verdana" w:eastAsia="Verdana" w:hAnsi="Verdana" w:cs="Verdana"/>
        </w:rPr>
        <w:lastRenderedPageBreak/>
        <w:t>Wysokość miesięcznego wynagrodzenia Wykonawcy z tytułu zapewnienie dostępu w sytuacjach awaryjnych do pomieszczeń znajdujących się w obiektach Miasteczka Studenckiego AGH, o których mowa w § 1 ust. 2 pkt. 2) Umowy, będzie ustalana w oparciu o ceny jednostkowe podane w Załączniku nr 2 (Tabela B) do Umowy.</w:t>
      </w:r>
    </w:p>
    <w:p w14:paraId="1FFCF887" w14:textId="77777777" w:rsidR="009F4634" w:rsidRPr="009B18E7" w:rsidRDefault="009F4634" w:rsidP="009B18E7">
      <w:pPr>
        <w:pStyle w:val="Standard"/>
        <w:numPr>
          <w:ilvl w:val="0"/>
          <w:numId w:val="28"/>
        </w:numPr>
        <w:tabs>
          <w:tab w:val="clear" w:pos="360"/>
          <w:tab w:val="num" w:pos="284"/>
          <w:tab w:val="left" w:pos="566"/>
        </w:tabs>
        <w:ind w:left="284" w:hanging="284"/>
        <w:jc w:val="both"/>
        <w:rPr>
          <w:rFonts w:eastAsia="Verdana" w:cs="Verdana"/>
          <w:sz w:val="20"/>
          <w:szCs w:val="20"/>
        </w:rPr>
      </w:pPr>
      <w:r w:rsidRPr="009B18E7">
        <w:rPr>
          <w:rFonts w:eastAsia="Verdana" w:cs="Verdana"/>
          <w:sz w:val="20"/>
          <w:szCs w:val="20"/>
        </w:rPr>
        <w:t>Miesięczne wynagrodzenie, o którym mowa w ust. 4 składa się z następujących elementów:</w:t>
      </w:r>
    </w:p>
    <w:p w14:paraId="46D71E92" w14:textId="77777777" w:rsidR="009F4634" w:rsidRPr="009B18E7" w:rsidRDefault="009F4634" w:rsidP="009B18E7">
      <w:pPr>
        <w:pStyle w:val="Standard"/>
        <w:numPr>
          <w:ilvl w:val="0"/>
          <w:numId w:val="29"/>
        </w:numPr>
        <w:tabs>
          <w:tab w:val="left" w:pos="567"/>
        </w:tabs>
        <w:ind w:left="567" w:hanging="283"/>
        <w:jc w:val="both"/>
        <w:rPr>
          <w:rFonts w:eastAsia="Verdana" w:cs="Verdana"/>
          <w:sz w:val="20"/>
          <w:szCs w:val="20"/>
        </w:rPr>
      </w:pPr>
      <w:r w:rsidRPr="009B18E7">
        <w:rPr>
          <w:rFonts w:eastAsia="Verdana" w:cs="Verdana"/>
          <w:sz w:val="20"/>
          <w:szCs w:val="20"/>
        </w:rPr>
        <w:t>Wynagrodzenia za dojazd na wezwanie przez Zamawiającego w wysokości ………… zł brutto w tym podatek VAT ………….</w:t>
      </w:r>
    </w:p>
    <w:p w14:paraId="45BCA47A" w14:textId="77777777" w:rsidR="009F4634" w:rsidRPr="009B18E7" w:rsidRDefault="009F4634" w:rsidP="009B18E7">
      <w:pPr>
        <w:pStyle w:val="Standard"/>
        <w:numPr>
          <w:ilvl w:val="0"/>
          <w:numId w:val="29"/>
        </w:numPr>
        <w:tabs>
          <w:tab w:val="left" w:pos="567"/>
        </w:tabs>
        <w:ind w:left="567" w:hanging="283"/>
        <w:jc w:val="both"/>
        <w:rPr>
          <w:rFonts w:eastAsia="Verdana" w:cs="Verdana"/>
          <w:sz w:val="20"/>
          <w:szCs w:val="20"/>
        </w:rPr>
      </w:pPr>
      <w:r w:rsidRPr="009B18E7">
        <w:rPr>
          <w:rFonts w:eastAsia="Verdana" w:cs="Verdana"/>
          <w:sz w:val="20"/>
          <w:szCs w:val="20"/>
        </w:rPr>
        <w:t>Poniesionych kosztów związanych z zamontowaniem jednego nowego zamka w wysokości ………… zł brutto w tym podatek VAT ………….</w:t>
      </w:r>
    </w:p>
    <w:p w14:paraId="70FEA333" w14:textId="77777777" w:rsidR="009F4634" w:rsidRPr="009B18E7" w:rsidRDefault="009F4634" w:rsidP="009B18E7">
      <w:pPr>
        <w:pStyle w:val="Standard"/>
        <w:numPr>
          <w:ilvl w:val="0"/>
          <w:numId w:val="28"/>
        </w:numPr>
        <w:tabs>
          <w:tab w:val="clear" w:pos="360"/>
          <w:tab w:val="left" w:pos="284"/>
        </w:tabs>
        <w:ind w:left="283" w:hanging="283"/>
        <w:jc w:val="both"/>
        <w:rPr>
          <w:rFonts w:eastAsia="Verdana" w:cs="Verdana"/>
          <w:sz w:val="20"/>
          <w:szCs w:val="20"/>
        </w:rPr>
      </w:pPr>
      <w:r w:rsidRPr="009B18E7">
        <w:rPr>
          <w:rFonts w:eastAsia="Verdana" w:cs="Verdana"/>
          <w:sz w:val="20"/>
          <w:szCs w:val="20"/>
        </w:rPr>
        <w:t>Wysokość wynagrodzenia Wykonawcy, z tytułu przeglądów rocznych systemów klucza centralnego, o których mowa w § 1 ust. 2, pkt. 3), ustalane będzie w oparciu o ceny jednostkowe podane w Załączniku nr 2 (Tabela C) do Umowy.</w:t>
      </w:r>
    </w:p>
    <w:p w14:paraId="73C7D548" w14:textId="77777777" w:rsidR="003A4F70" w:rsidRPr="009B18E7" w:rsidRDefault="009F4634" w:rsidP="009B18E7">
      <w:pPr>
        <w:numPr>
          <w:ilvl w:val="0"/>
          <w:numId w:val="28"/>
        </w:numPr>
        <w:tabs>
          <w:tab w:val="clear" w:pos="360"/>
          <w:tab w:val="num" w:pos="284"/>
        </w:tabs>
        <w:suppressAutoHyphens w:val="0"/>
        <w:autoSpaceDN w:val="0"/>
        <w:ind w:left="284" w:hanging="284"/>
        <w:jc w:val="both"/>
        <w:rPr>
          <w:rFonts w:ascii="Verdana" w:hAnsi="Verdana"/>
        </w:rPr>
      </w:pPr>
      <w:r w:rsidRPr="009B18E7">
        <w:rPr>
          <w:rFonts w:ascii="Verdana" w:hAnsi="Verdana"/>
        </w:rPr>
        <w:t>Podstawą do wystawienia faktur przez Wykonawcę za wykonaną usługę</w:t>
      </w:r>
      <w:r w:rsidR="00961E5E" w:rsidRPr="009B18E7">
        <w:rPr>
          <w:rFonts w:ascii="Verdana" w:hAnsi="Verdana"/>
        </w:rPr>
        <w:t xml:space="preserve"> </w:t>
      </w:r>
      <w:r w:rsidRPr="009B18E7">
        <w:rPr>
          <w:rFonts w:ascii="Verdana" w:hAnsi="Verdana"/>
        </w:rPr>
        <w:t>będą każdorazowo podpisane przez Zamawiającego protokoły p</w:t>
      </w:r>
      <w:r w:rsidR="003A4F70" w:rsidRPr="009B18E7">
        <w:rPr>
          <w:rFonts w:ascii="Verdana" w:hAnsi="Verdana"/>
        </w:rPr>
        <w:t>otwierdzające wykonanie usługi.</w:t>
      </w:r>
    </w:p>
    <w:p w14:paraId="544E31CD" w14:textId="77777777" w:rsidR="003A4F70" w:rsidRPr="009B18E7" w:rsidRDefault="009F4634" w:rsidP="009B18E7">
      <w:pPr>
        <w:numPr>
          <w:ilvl w:val="0"/>
          <w:numId w:val="28"/>
        </w:numPr>
        <w:tabs>
          <w:tab w:val="clear" w:pos="360"/>
          <w:tab w:val="num" w:pos="284"/>
        </w:tabs>
        <w:suppressAutoHyphens w:val="0"/>
        <w:autoSpaceDN w:val="0"/>
        <w:ind w:left="284" w:hanging="284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 xml:space="preserve">Należności za wykonane usługi będą regulowane przelewem, w terminie do 21 </w:t>
      </w:r>
      <w:r w:rsidR="00A33625" w:rsidRPr="009B18E7">
        <w:rPr>
          <w:rFonts w:ascii="Verdana" w:hAnsi="Verdana" w:cs="Verdana"/>
        </w:rPr>
        <w:t>od daty otrzymania faktury przez Zamawiającego. Zapłata wynagrodzenia nastąpi przelewem na rachunek zawarty na dzień zlecenia przelewu w wykazie podmiotów, o których mowa w art. 96b ust. 1 ustawy o podatku od towarów i usług</w:t>
      </w:r>
      <w:r w:rsidR="0069699B" w:rsidRPr="009B18E7">
        <w:rPr>
          <w:rFonts w:ascii="Verdana" w:hAnsi="Verdana" w:cs="Verdana"/>
        </w:rPr>
        <w:t>.</w:t>
      </w:r>
    </w:p>
    <w:p w14:paraId="56D96F0C" w14:textId="77777777" w:rsidR="003A4F70" w:rsidRPr="009B18E7" w:rsidRDefault="009F4634" w:rsidP="009B18E7">
      <w:pPr>
        <w:numPr>
          <w:ilvl w:val="0"/>
          <w:numId w:val="28"/>
        </w:numPr>
        <w:tabs>
          <w:tab w:val="clear" w:pos="360"/>
          <w:tab w:val="num" w:pos="284"/>
        </w:tabs>
        <w:suppressAutoHyphens w:val="0"/>
        <w:autoSpaceDN w:val="0"/>
        <w:ind w:left="284" w:hanging="284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>Strony postanawiają, że zapłata następuje w dniu obciążenia rachunku bankowego Zamawiającego.</w:t>
      </w:r>
    </w:p>
    <w:p w14:paraId="6E85F693" w14:textId="77777777" w:rsidR="003A4F70" w:rsidRPr="009B18E7" w:rsidRDefault="009F4634" w:rsidP="009B18E7">
      <w:pPr>
        <w:numPr>
          <w:ilvl w:val="0"/>
          <w:numId w:val="28"/>
        </w:numPr>
        <w:tabs>
          <w:tab w:val="clear" w:pos="360"/>
          <w:tab w:val="num" w:pos="426"/>
        </w:tabs>
        <w:suppressAutoHyphens w:val="0"/>
        <w:autoSpaceDN w:val="0"/>
        <w:ind w:left="426" w:hanging="426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>W przypadku nieterminowej płatności należności Wykonawca ma prawo naliczyć Zamawiającemu odsetki ustawowe za zwłokę.</w:t>
      </w:r>
    </w:p>
    <w:p w14:paraId="24514FBA" w14:textId="77777777" w:rsidR="009F4634" w:rsidRPr="009B18E7" w:rsidRDefault="009F4634" w:rsidP="009B18E7">
      <w:pPr>
        <w:numPr>
          <w:ilvl w:val="0"/>
          <w:numId w:val="28"/>
        </w:numPr>
        <w:tabs>
          <w:tab w:val="clear" w:pos="360"/>
          <w:tab w:val="num" w:pos="426"/>
        </w:tabs>
        <w:suppressAutoHyphens w:val="0"/>
        <w:autoSpaceDN w:val="0"/>
        <w:ind w:left="426" w:hanging="426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 xml:space="preserve">Wykonawca nie może dokonywać cesji wierzytelności wynikających z niniejszej umowy. </w:t>
      </w:r>
    </w:p>
    <w:p w14:paraId="7F17DA5E" w14:textId="77777777" w:rsidR="009F4634" w:rsidRPr="009B18E7" w:rsidRDefault="009F4634" w:rsidP="009B18E7">
      <w:pPr>
        <w:pStyle w:val="NormalnyWeb"/>
        <w:tabs>
          <w:tab w:val="left" w:pos="283"/>
        </w:tabs>
        <w:spacing w:before="0" w:after="0"/>
        <w:jc w:val="center"/>
        <w:rPr>
          <w:rFonts w:eastAsia="Times New Roman" w:cs="Verdana"/>
          <w:b/>
          <w:bCs/>
          <w:sz w:val="20"/>
          <w:szCs w:val="20"/>
        </w:rPr>
      </w:pPr>
      <w:r w:rsidRPr="009B18E7">
        <w:rPr>
          <w:rFonts w:eastAsia="Times New Roman" w:cs="Verdana"/>
          <w:b/>
          <w:bCs/>
          <w:sz w:val="20"/>
          <w:szCs w:val="20"/>
        </w:rPr>
        <w:t>KARY UMOWNE</w:t>
      </w:r>
    </w:p>
    <w:p w14:paraId="51213E4F" w14:textId="77777777" w:rsidR="009F4634" w:rsidRPr="009B18E7" w:rsidRDefault="009F4634" w:rsidP="009B18E7">
      <w:pPr>
        <w:pStyle w:val="Standard"/>
        <w:tabs>
          <w:tab w:val="left" w:pos="566"/>
        </w:tabs>
        <w:ind w:left="283" w:hanging="283"/>
        <w:jc w:val="center"/>
        <w:rPr>
          <w:rFonts w:eastAsia="Times New Roman" w:cs="Verdana"/>
          <w:b/>
          <w:bCs/>
          <w:sz w:val="20"/>
          <w:szCs w:val="20"/>
        </w:rPr>
      </w:pPr>
      <w:r w:rsidRPr="009B18E7">
        <w:rPr>
          <w:rFonts w:eastAsia="Times New Roman" w:cs="Verdana"/>
          <w:b/>
          <w:bCs/>
          <w:sz w:val="20"/>
          <w:szCs w:val="20"/>
        </w:rPr>
        <w:t>§ 9</w:t>
      </w:r>
    </w:p>
    <w:p w14:paraId="036047C7" w14:textId="77777777" w:rsidR="009F4634" w:rsidRPr="009B18E7" w:rsidRDefault="009F4634" w:rsidP="009B18E7">
      <w:pPr>
        <w:pStyle w:val="Standard"/>
        <w:numPr>
          <w:ilvl w:val="0"/>
          <w:numId w:val="30"/>
        </w:numPr>
        <w:tabs>
          <w:tab w:val="left" w:pos="284"/>
        </w:tabs>
        <w:ind w:left="283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Strony ustanawiają odpowiedzialność za niewykonanie lub nienależyte wykonanie Umowy w formie kar umownych.</w:t>
      </w:r>
    </w:p>
    <w:p w14:paraId="1FAE4010" w14:textId="77777777" w:rsidR="009F4634" w:rsidRPr="009B18E7" w:rsidRDefault="009F4634" w:rsidP="009B18E7">
      <w:pPr>
        <w:pStyle w:val="Standard"/>
        <w:numPr>
          <w:ilvl w:val="0"/>
          <w:numId w:val="30"/>
        </w:numPr>
        <w:tabs>
          <w:tab w:val="left" w:pos="284"/>
        </w:tabs>
        <w:ind w:left="283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Wykonawca zapłaci Zamawiającemu kary umowne:</w:t>
      </w:r>
    </w:p>
    <w:p w14:paraId="7ADC6413" w14:textId="77777777" w:rsidR="009F4634" w:rsidRPr="009B18E7" w:rsidRDefault="009F4634" w:rsidP="009B18E7">
      <w:pPr>
        <w:pStyle w:val="Standard"/>
        <w:numPr>
          <w:ilvl w:val="0"/>
          <w:numId w:val="31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za zwłokę w realizacji Przedmiotu Umowy określonego § 1 ust. 2 pkt</w:t>
      </w:r>
      <w:r w:rsidR="003A4F70" w:rsidRPr="009B18E7">
        <w:rPr>
          <w:rFonts w:eastAsia="Times New Roman" w:cs="Verdana"/>
          <w:sz w:val="20"/>
          <w:szCs w:val="20"/>
        </w:rPr>
        <w:t>.</w:t>
      </w:r>
      <w:r w:rsidRPr="009B18E7">
        <w:rPr>
          <w:rFonts w:eastAsia="Times New Roman" w:cs="Verdana"/>
          <w:sz w:val="20"/>
          <w:szCs w:val="20"/>
        </w:rPr>
        <w:t xml:space="preserve"> 1) w wysokości </w:t>
      </w:r>
      <w:r w:rsidRPr="009B18E7">
        <w:rPr>
          <w:rFonts w:eastAsia="Times New Roman" w:cs="Verdana"/>
          <w:sz w:val="20"/>
          <w:szCs w:val="20"/>
        </w:rPr>
        <w:br/>
        <w:t>100,00 zł</w:t>
      </w:r>
      <w:r w:rsidR="00961E5E" w:rsidRPr="009B18E7">
        <w:rPr>
          <w:rFonts w:eastAsia="Times New Roman" w:cs="Verdana"/>
          <w:sz w:val="20"/>
          <w:szCs w:val="20"/>
        </w:rPr>
        <w:t xml:space="preserve"> </w:t>
      </w:r>
      <w:r w:rsidRPr="009B18E7">
        <w:rPr>
          <w:rFonts w:eastAsia="Times New Roman" w:cs="Verdana"/>
          <w:sz w:val="20"/>
          <w:szCs w:val="20"/>
        </w:rPr>
        <w:t xml:space="preserve">za każdy </w:t>
      </w:r>
      <w:r w:rsidR="00137D0B" w:rsidRPr="009B18E7">
        <w:rPr>
          <w:rFonts w:eastAsia="Times New Roman" w:cs="Verdana"/>
          <w:sz w:val="20"/>
          <w:szCs w:val="20"/>
        </w:rPr>
        <w:t xml:space="preserve">rozpoczęty </w:t>
      </w:r>
      <w:r w:rsidRPr="009B18E7">
        <w:rPr>
          <w:rFonts w:eastAsia="Times New Roman" w:cs="Verdana"/>
          <w:sz w:val="20"/>
          <w:szCs w:val="20"/>
        </w:rPr>
        <w:t>dzień zwłoki liczony od terminu określonego na podstawie § 3 ust. 2.</w:t>
      </w:r>
    </w:p>
    <w:p w14:paraId="73F82AEE" w14:textId="3EB7D525" w:rsidR="003A4F70" w:rsidRPr="009B18E7" w:rsidRDefault="009F4634" w:rsidP="009B18E7">
      <w:pPr>
        <w:pStyle w:val="Standard"/>
        <w:numPr>
          <w:ilvl w:val="0"/>
          <w:numId w:val="31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za zwłokę w realizacji Przedmiotu Umowy określonego § 1 ust. 2 pkt</w:t>
      </w:r>
      <w:r w:rsidR="003A4F70" w:rsidRPr="009B18E7">
        <w:rPr>
          <w:rFonts w:eastAsia="Times New Roman" w:cs="Verdana"/>
          <w:sz w:val="20"/>
          <w:szCs w:val="20"/>
        </w:rPr>
        <w:t>.</w:t>
      </w:r>
      <w:r w:rsidRPr="009B18E7">
        <w:rPr>
          <w:rFonts w:eastAsia="Times New Roman" w:cs="Verdana"/>
          <w:sz w:val="20"/>
          <w:szCs w:val="20"/>
        </w:rPr>
        <w:t xml:space="preserve"> 2) w wysokości w wysokości 200,00 zł brutto za każde rozpoczęte 30 minut </w:t>
      </w:r>
      <w:r w:rsidR="00EC027F" w:rsidRPr="00655CE3">
        <w:rPr>
          <w:rFonts w:eastAsia="Times New Roman" w:cs="Verdana"/>
          <w:sz w:val="20"/>
          <w:szCs w:val="20"/>
        </w:rPr>
        <w:t>zwłoki</w:t>
      </w:r>
      <w:r w:rsidRPr="00EC027F">
        <w:rPr>
          <w:rFonts w:eastAsia="Times New Roman" w:cs="Verdana"/>
          <w:color w:val="FF0000"/>
          <w:sz w:val="20"/>
          <w:szCs w:val="20"/>
        </w:rPr>
        <w:t xml:space="preserve"> </w:t>
      </w:r>
      <w:r w:rsidRPr="009B18E7">
        <w:rPr>
          <w:rFonts w:eastAsia="Times New Roman" w:cs="Verdana"/>
          <w:sz w:val="20"/>
          <w:szCs w:val="20"/>
        </w:rPr>
        <w:t>w stosunku do zadeklarowanego w ofercie czasu przybycia w przypadku zgłoszenia awarii (stwarzającej zagrożenie osób lub mienia), liczone od upływu pierwszych …</w:t>
      </w:r>
      <w:r w:rsidR="00961E5E" w:rsidRPr="009B18E7">
        <w:rPr>
          <w:rFonts w:eastAsia="Times New Roman" w:cs="Verdana"/>
          <w:sz w:val="20"/>
          <w:szCs w:val="20"/>
        </w:rPr>
        <w:t>……</w:t>
      </w:r>
      <w:r w:rsidRPr="009B18E7">
        <w:rPr>
          <w:rFonts w:eastAsia="Times New Roman" w:cs="Verdana"/>
          <w:sz w:val="20"/>
          <w:szCs w:val="20"/>
        </w:rPr>
        <w:t xml:space="preserve"> (…</w:t>
      </w:r>
      <w:r w:rsidR="00961E5E" w:rsidRPr="009B18E7">
        <w:rPr>
          <w:rFonts w:eastAsia="Times New Roman" w:cs="Verdana"/>
          <w:sz w:val="20"/>
          <w:szCs w:val="20"/>
        </w:rPr>
        <w:t>……</w:t>
      </w:r>
      <w:r w:rsidRPr="009B18E7">
        <w:rPr>
          <w:rFonts w:eastAsia="Times New Roman" w:cs="Verdana"/>
          <w:sz w:val="20"/>
          <w:szCs w:val="20"/>
        </w:rPr>
        <w:t>)</w:t>
      </w:r>
      <w:r w:rsidR="00961E5E" w:rsidRPr="009B18E7">
        <w:rPr>
          <w:rFonts w:eastAsia="Times New Roman" w:cs="Verdana"/>
          <w:sz w:val="20"/>
          <w:szCs w:val="20"/>
        </w:rPr>
        <w:t xml:space="preserve"> </w:t>
      </w:r>
      <w:r w:rsidRPr="009B18E7">
        <w:rPr>
          <w:rFonts w:eastAsia="Times New Roman" w:cs="Verdana"/>
          <w:sz w:val="20"/>
          <w:szCs w:val="20"/>
        </w:rPr>
        <w:t>minut od zgłoszenia. Maksymalna jednorazowa kwota kary</w:t>
      </w:r>
      <w:r w:rsidR="00961E5E" w:rsidRPr="009B18E7">
        <w:rPr>
          <w:rFonts w:eastAsia="Times New Roman" w:cs="Verdana"/>
          <w:sz w:val="20"/>
          <w:szCs w:val="20"/>
        </w:rPr>
        <w:t xml:space="preserve"> umownej z tego tytułu wynosi 1 </w:t>
      </w:r>
      <w:r w:rsidRPr="009B18E7">
        <w:rPr>
          <w:rFonts w:eastAsia="Times New Roman" w:cs="Verdana"/>
          <w:sz w:val="20"/>
          <w:szCs w:val="20"/>
        </w:rPr>
        <w:t>500,00 zł.</w:t>
      </w:r>
    </w:p>
    <w:p w14:paraId="1293DA62" w14:textId="77777777" w:rsidR="009F4634" w:rsidRPr="009B18E7" w:rsidRDefault="009F4634" w:rsidP="009B18E7">
      <w:pPr>
        <w:pStyle w:val="Standard"/>
        <w:numPr>
          <w:ilvl w:val="0"/>
          <w:numId w:val="31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za zwłokę w realizacji Przedmiotu Umowy określonego § 1 ust. 2 pkt</w:t>
      </w:r>
      <w:r w:rsidR="003A4F70" w:rsidRPr="009B18E7">
        <w:rPr>
          <w:rFonts w:eastAsia="Times New Roman" w:cs="Verdana"/>
          <w:sz w:val="20"/>
          <w:szCs w:val="20"/>
        </w:rPr>
        <w:t>.</w:t>
      </w:r>
      <w:r w:rsidRPr="009B18E7">
        <w:rPr>
          <w:rFonts w:eastAsia="Times New Roman" w:cs="Verdana"/>
          <w:sz w:val="20"/>
          <w:szCs w:val="20"/>
        </w:rPr>
        <w:t xml:space="preserve"> 3) w wysokości</w:t>
      </w:r>
      <w:r w:rsidRPr="009B18E7">
        <w:rPr>
          <w:rFonts w:eastAsia="Times New Roman" w:cs="Verdana"/>
          <w:sz w:val="20"/>
          <w:szCs w:val="20"/>
        </w:rPr>
        <w:br/>
      </w:r>
      <w:r w:rsidR="00DC0467" w:rsidRPr="009B18E7">
        <w:rPr>
          <w:rFonts w:eastAsia="Times New Roman" w:cs="Verdana"/>
          <w:sz w:val="20"/>
          <w:szCs w:val="20"/>
        </w:rPr>
        <w:t>2</w:t>
      </w:r>
      <w:r w:rsidRPr="009B18E7">
        <w:rPr>
          <w:rFonts w:eastAsia="Times New Roman" w:cs="Verdana"/>
          <w:sz w:val="20"/>
          <w:szCs w:val="20"/>
        </w:rPr>
        <w:t>00,00 zł</w:t>
      </w:r>
      <w:r w:rsidR="00961E5E" w:rsidRPr="009B18E7">
        <w:rPr>
          <w:rFonts w:eastAsia="Times New Roman" w:cs="Verdana"/>
          <w:sz w:val="20"/>
          <w:szCs w:val="20"/>
        </w:rPr>
        <w:t xml:space="preserve"> </w:t>
      </w:r>
      <w:r w:rsidRPr="009B18E7">
        <w:rPr>
          <w:rFonts w:eastAsia="Times New Roman" w:cs="Verdana"/>
          <w:sz w:val="20"/>
          <w:szCs w:val="20"/>
        </w:rPr>
        <w:t xml:space="preserve">za każdy </w:t>
      </w:r>
      <w:r w:rsidR="00137D0B" w:rsidRPr="009B18E7">
        <w:rPr>
          <w:rFonts w:eastAsia="Times New Roman" w:cs="Verdana"/>
          <w:sz w:val="20"/>
          <w:szCs w:val="20"/>
        </w:rPr>
        <w:t xml:space="preserve">rozpoczęty </w:t>
      </w:r>
      <w:r w:rsidRPr="009B18E7">
        <w:rPr>
          <w:rFonts w:eastAsia="Times New Roman" w:cs="Verdana"/>
          <w:sz w:val="20"/>
          <w:szCs w:val="20"/>
        </w:rPr>
        <w:t>dzień zwłoki od ustalonego terminu</w:t>
      </w:r>
      <w:r w:rsidR="003A4F70" w:rsidRPr="009B18E7">
        <w:rPr>
          <w:rFonts w:eastAsia="Times New Roman" w:cs="Verdana"/>
          <w:sz w:val="20"/>
          <w:szCs w:val="20"/>
        </w:rPr>
        <w:t>.</w:t>
      </w:r>
    </w:p>
    <w:p w14:paraId="4D2DA70F" w14:textId="77777777" w:rsidR="009F4634" w:rsidRPr="009B18E7" w:rsidRDefault="009F4634" w:rsidP="009B18E7">
      <w:pPr>
        <w:pStyle w:val="Standard"/>
        <w:numPr>
          <w:ilvl w:val="0"/>
          <w:numId w:val="32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 xml:space="preserve">za zwłokę w usunięciu zgłoszonej usterki w okresie udzielonej gwarancji w wysokości </w:t>
      </w:r>
      <w:r w:rsidRPr="009B18E7">
        <w:rPr>
          <w:rFonts w:eastAsia="Times New Roman" w:cs="Verdana"/>
          <w:sz w:val="20"/>
          <w:szCs w:val="20"/>
        </w:rPr>
        <w:br/>
        <w:t>100,00 zł</w:t>
      </w:r>
      <w:r w:rsidR="00961E5E" w:rsidRPr="009B18E7">
        <w:rPr>
          <w:rFonts w:eastAsia="Times New Roman" w:cs="Verdana"/>
          <w:sz w:val="20"/>
          <w:szCs w:val="20"/>
        </w:rPr>
        <w:t xml:space="preserve"> </w:t>
      </w:r>
      <w:r w:rsidRPr="009B18E7">
        <w:rPr>
          <w:rFonts w:eastAsia="Times New Roman" w:cs="Verdana"/>
          <w:sz w:val="20"/>
          <w:szCs w:val="20"/>
        </w:rPr>
        <w:t xml:space="preserve">za każdy </w:t>
      </w:r>
      <w:r w:rsidR="00137D0B" w:rsidRPr="009B18E7">
        <w:rPr>
          <w:rFonts w:eastAsia="Times New Roman" w:cs="Verdana"/>
          <w:sz w:val="20"/>
          <w:szCs w:val="20"/>
        </w:rPr>
        <w:t xml:space="preserve">rozpoczęty </w:t>
      </w:r>
      <w:r w:rsidRPr="009B18E7">
        <w:rPr>
          <w:rFonts w:eastAsia="Times New Roman" w:cs="Verdana"/>
          <w:sz w:val="20"/>
          <w:szCs w:val="20"/>
        </w:rPr>
        <w:t>dzień zwłoki liczony od terminów określonych na podstawie § 1</w:t>
      </w:r>
      <w:r w:rsidR="006E2F07" w:rsidRPr="009B18E7">
        <w:rPr>
          <w:rFonts w:eastAsia="Times New Roman" w:cs="Verdana"/>
          <w:sz w:val="20"/>
          <w:szCs w:val="20"/>
        </w:rPr>
        <w:t>5 ust. 3</w:t>
      </w:r>
      <w:r w:rsidRPr="009B18E7">
        <w:rPr>
          <w:rFonts w:eastAsia="Times New Roman" w:cs="Verdana"/>
          <w:sz w:val="20"/>
          <w:szCs w:val="20"/>
        </w:rPr>
        <w:t>;</w:t>
      </w:r>
    </w:p>
    <w:p w14:paraId="6B6ED2E6" w14:textId="77777777" w:rsidR="009F4634" w:rsidRPr="009B18E7" w:rsidRDefault="009F4634" w:rsidP="009B18E7">
      <w:pPr>
        <w:pStyle w:val="Standard"/>
        <w:numPr>
          <w:ilvl w:val="0"/>
          <w:numId w:val="32"/>
        </w:numPr>
        <w:tabs>
          <w:tab w:val="left" w:pos="567"/>
        </w:tabs>
        <w:ind w:left="567" w:hanging="283"/>
        <w:jc w:val="both"/>
        <w:rPr>
          <w:rFonts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t xml:space="preserve">z tytułu odstąpienia od Umowy w całości przez którąkolwiek ze stron z </w:t>
      </w:r>
      <w:r w:rsidR="00913982" w:rsidRPr="009B18E7">
        <w:rPr>
          <w:rFonts w:cs="Verdana"/>
          <w:sz w:val="20"/>
          <w:szCs w:val="20"/>
        </w:rPr>
        <w:t xml:space="preserve">winy </w:t>
      </w:r>
      <w:r w:rsidR="00961E5E" w:rsidRPr="009B18E7">
        <w:rPr>
          <w:rFonts w:cs="Verdana"/>
          <w:sz w:val="20"/>
          <w:szCs w:val="20"/>
        </w:rPr>
        <w:t>Wykonawcy w wysokości 10</w:t>
      </w:r>
      <w:r w:rsidRPr="009B18E7">
        <w:rPr>
          <w:rFonts w:cs="Verdana"/>
          <w:sz w:val="20"/>
          <w:szCs w:val="20"/>
        </w:rPr>
        <w:t>% całkowitego wynagrodzenia brutto określonego w § 8 ust. 1,</w:t>
      </w:r>
      <w:r w:rsidR="00961E5E" w:rsidRPr="009B18E7">
        <w:rPr>
          <w:rFonts w:cs="Verdana"/>
          <w:sz w:val="20"/>
          <w:szCs w:val="20"/>
        </w:rPr>
        <w:t xml:space="preserve"> </w:t>
      </w:r>
    </w:p>
    <w:p w14:paraId="159DA357" w14:textId="77777777" w:rsidR="009F4634" w:rsidRPr="009B18E7" w:rsidRDefault="009F4634" w:rsidP="009B18E7">
      <w:pPr>
        <w:pStyle w:val="Standard"/>
        <w:numPr>
          <w:ilvl w:val="0"/>
          <w:numId w:val="32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t xml:space="preserve">z tytułu odstąpienia od umowy w części przez którąkolwiek </w:t>
      </w:r>
      <w:r w:rsidR="00E544B2" w:rsidRPr="009B18E7">
        <w:rPr>
          <w:rFonts w:cs="Verdana"/>
          <w:sz w:val="20"/>
          <w:szCs w:val="20"/>
        </w:rPr>
        <w:t>z winy</w:t>
      </w:r>
      <w:r w:rsidRPr="009B18E7">
        <w:rPr>
          <w:rFonts w:cs="Verdana"/>
          <w:sz w:val="20"/>
          <w:szCs w:val="20"/>
        </w:rPr>
        <w:t xml:space="preserve"> Wykonawcy, w wysokości 10% od kwoty stanowiącej różnicę pomiędzy wynagrodzeniem brutto za całość przedmiotu umowy określonego w § 8 ust. 1 a wynagrodzeniem brutto za część przedmiotu umowy wykonanego i odebranego przez Zamawiającego,</w:t>
      </w:r>
    </w:p>
    <w:p w14:paraId="5B8FF5BA" w14:textId="725C9FE8" w:rsidR="009F4634" w:rsidRPr="004D0BAB" w:rsidRDefault="009F4634" w:rsidP="009B18E7">
      <w:pPr>
        <w:pStyle w:val="Standard"/>
        <w:numPr>
          <w:ilvl w:val="0"/>
          <w:numId w:val="32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sz w:val="20"/>
          <w:szCs w:val="20"/>
        </w:rPr>
        <w:t>jeżeli Wykonawca nie przedstawi dokumentów lub wyjaśnień potwierdzających fakt zatrudnienia osób wykonujących czynności wskazane w §</w:t>
      </w:r>
      <w:r w:rsidR="00961E5E" w:rsidRPr="009B18E7">
        <w:rPr>
          <w:sz w:val="20"/>
          <w:szCs w:val="20"/>
        </w:rPr>
        <w:t xml:space="preserve"> </w:t>
      </w:r>
      <w:r w:rsidRPr="009B18E7">
        <w:rPr>
          <w:sz w:val="20"/>
          <w:szCs w:val="20"/>
        </w:rPr>
        <w:t>2 ust.</w:t>
      </w:r>
      <w:r w:rsidR="00961E5E" w:rsidRPr="009B18E7">
        <w:rPr>
          <w:sz w:val="20"/>
          <w:szCs w:val="20"/>
        </w:rPr>
        <w:t xml:space="preserve"> </w:t>
      </w:r>
      <w:r w:rsidR="00817A28" w:rsidRPr="009B18E7">
        <w:rPr>
          <w:sz w:val="20"/>
          <w:szCs w:val="20"/>
        </w:rPr>
        <w:t>7</w:t>
      </w:r>
      <w:r w:rsidRPr="009B18E7">
        <w:rPr>
          <w:sz w:val="20"/>
          <w:szCs w:val="20"/>
        </w:rPr>
        <w:t xml:space="preserve"> (w tym także dodatkowych dokumentów na żądanie Zamawiającego) albo jeżeli przedstawione dokumenty lub wyjaśnienia nie potwierdzą wymaganego zatrudnienia, Wykonawca </w:t>
      </w:r>
      <w:r w:rsidRPr="009B18E7">
        <w:rPr>
          <w:sz w:val="20"/>
          <w:szCs w:val="20"/>
        </w:rPr>
        <w:lastRenderedPageBreak/>
        <w:t xml:space="preserve">zapłaci za każdy nie przedłożony dokument lub wyjaśnienia zatrudnienia na umowę o pracę tych osób, </w:t>
      </w:r>
      <w:r w:rsidRPr="004D0BAB">
        <w:rPr>
          <w:sz w:val="20"/>
          <w:szCs w:val="20"/>
        </w:rPr>
        <w:t xml:space="preserve">w wysokości </w:t>
      </w:r>
      <w:r w:rsidR="000F2242" w:rsidRPr="004D0BAB">
        <w:rPr>
          <w:b/>
          <w:sz w:val="20"/>
          <w:szCs w:val="20"/>
        </w:rPr>
        <w:t>4</w:t>
      </w:r>
      <w:r w:rsidRPr="004D0BAB">
        <w:rPr>
          <w:b/>
          <w:sz w:val="20"/>
          <w:szCs w:val="20"/>
        </w:rPr>
        <w:t> 000,00</w:t>
      </w:r>
      <w:r w:rsidRPr="004D0BAB">
        <w:rPr>
          <w:sz w:val="20"/>
          <w:szCs w:val="20"/>
        </w:rPr>
        <w:t xml:space="preserve"> złotych za każdą ww. osobę</w:t>
      </w:r>
      <w:r w:rsidRPr="004D0BAB">
        <w:rPr>
          <w:rFonts w:eastAsia="Times New Roman" w:cs="Verdana"/>
          <w:sz w:val="20"/>
          <w:szCs w:val="20"/>
        </w:rPr>
        <w:t>.</w:t>
      </w:r>
      <w:r w:rsidR="00CE6EBA" w:rsidRPr="004D0BAB">
        <w:rPr>
          <w:rFonts w:eastAsia="Times New Roman" w:cs="Verdana"/>
          <w:sz w:val="20"/>
          <w:szCs w:val="20"/>
        </w:rPr>
        <w:t xml:space="preserve"> </w:t>
      </w:r>
    </w:p>
    <w:p w14:paraId="5B608340" w14:textId="02D31D87" w:rsidR="000F2242" w:rsidRPr="004D0BAB" w:rsidRDefault="000F2242" w:rsidP="009B18E7">
      <w:pPr>
        <w:pStyle w:val="Standard"/>
        <w:numPr>
          <w:ilvl w:val="0"/>
          <w:numId w:val="32"/>
        </w:numPr>
        <w:tabs>
          <w:tab w:val="left" w:pos="567"/>
        </w:tabs>
        <w:ind w:left="567" w:hanging="283"/>
        <w:jc w:val="both"/>
        <w:rPr>
          <w:sz w:val="20"/>
          <w:szCs w:val="20"/>
        </w:rPr>
      </w:pPr>
      <w:r w:rsidRPr="004D0BAB">
        <w:rPr>
          <w:sz w:val="20"/>
          <w:szCs w:val="20"/>
        </w:rPr>
        <w:t xml:space="preserve">za brak zapłaty wynagrodzenia należnego Podwykonawcom lub dalszym Podwykonawcom, z tytułu zmiany wysokości wynagrodzenia, o której mowa w § 13 ust. 12 lit. h) Umowy, w wysokości </w:t>
      </w:r>
      <w:r w:rsidRPr="004D0BAB">
        <w:rPr>
          <w:b/>
          <w:bCs/>
          <w:sz w:val="20"/>
          <w:szCs w:val="20"/>
        </w:rPr>
        <w:t>5 000,00</w:t>
      </w:r>
      <w:r w:rsidRPr="004D0BAB">
        <w:rPr>
          <w:sz w:val="20"/>
          <w:szCs w:val="20"/>
        </w:rPr>
        <w:t xml:space="preserve"> złotych.</w:t>
      </w:r>
    </w:p>
    <w:p w14:paraId="3CD2D875" w14:textId="77777777" w:rsidR="009F4634" w:rsidRPr="009B18E7" w:rsidRDefault="009F4634" w:rsidP="009B18E7">
      <w:pPr>
        <w:pStyle w:val="Standard"/>
        <w:numPr>
          <w:ilvl w:val="0"/>
          <w:numId w:val="30"/>
        </w:numPr>
        <w:tabs>
          <w:tab w:val="left" w:pos="284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Zamawiający uprawniony jest do dokonania potrącenia kwot należnych z tytułu kar umownych z kwot wynagrodzenia Wykonawcy, o których mowa § 8 ust. 2, poprzez złożenie Wykonawcy oświadczenia w tym przedmiocie.</w:t>
      </w:r>
    </w:p>
    <w:p w14:paraId="7FC6CBF4" w14:textId="77777777" w:rsidR="009F4634" w:rsidRPr="009B18E7" w:rsidRDefault="009F4634" w:rsidP="009B18E7">
      <w:pPr>
        <w:pStyle w:val="Standard"/>
        <w:numPr>
          <w:ilvl w:val="0"/>
          <w:numId w:val="33"/>
        </w:numPr>
        <w:tabs>
          <w:tab w:val="left" w:pos="284"/>
        </w:tabs>
        <w:ind w:left="283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Zamawiający zapłaci Wykonawcy kary umowne:</w:t>
      </w:r>
    </w:p>
    <w:p w14:paraId="088B4C7A" w14:textId="77777777" w:rsidR="009F4634" w:rsidRPr="009B18E7" w:rsidRDefault="009F4634" w:rsidP="009B18E7">
      <w:pPr>
        <w:widowControl w:val="0"/>
        <w:numPr>
          <w:ilvl w:val="1"/>
          <w:numId w:val="49"/>
        </w:numPr>
        <w:tabs>
          <w:tab w:val="clear" w:pos="786"/>
          <w:tab w:val="num" w:pos="567"/>
        </w:tabs>
        <w:overflowPunct w:val="0"/>
        <w:autoSpaceDN w:val="0"/>
        <w:adjustRightInd w:val="0"/>
        <w:ind w:left="567" w:hanging="283"/>
        <w:jc w:val="both"/>
        <w:rPr>
          <w:rFonts w:ascii="Verdana" w:hAnsi="Verdana"/>
          <w:kern w:val="2"/>
        </w:rPr>
      </w:pPr>
      <w:r w:rsidRPr="009B18E7">
        <w:rPr>
          <w:rFonts w:ascii="Verdana" w:hAnsi="Verdana"/>
          <w:kern w:val="2"/>
        </w:rPr>
        <w:t xml:space="preserve">z tytułu odstąpienia od umowy w całości przez którąkolwiek ze stron z </w:t>
      </w:r>
      <w:r w:rsidR="00913982" w:rsidRPr="009B18E7">
        <w:rPr>
          <w:rFonts w:ascii="Verdana" w:hAnsi="Verdana"/>
          <w:kern w:val="2"/>
        </w:rPr>
        <w:t xml:space="preserve">winy </w:t>
      </w:r>
      <w:r w:rsidRPr="009B18E7">
        <w:rPr>
          <w:rFonts w:ascii="Verdana" w:hAnsi="Verdana"/>
          <w:kern w:val="2"/>
        </w:rPr>
        <w:t>Zamawiającego, w wysokości 10% całkowitego wynagrodzenia brutto określonego w § 8 ust. 1,</w:t>
      </w:r>
      <w:r w:rsidR="00961E5E" w:rsidRPr="009B18E7">
        <w:rPr>
          <w:rFonts w:ascii="Verdana" w:hAnsi="Verdana"/>
          <w:kern w:val="2"/>
        </w:rPr>
        <w:t xml:space="preserve"> </w:t>
      </w:r>
    </w:p>
    <w:p w14:paraId="6301891C" w14:textId="77777777" w:rsidR="009F4634" w:rsidRPr="009B18E7" w:rsidRDefault="009F4634" w:rsidP="009B18E7">
      <w:pPr>
        <w:widowControl w:val="0"/>
        <w:numPr>
          <w:ilvl w:val="1"/>
          <w:numId w:val="49"/>
        </w:numPr>
        <w:tabs>
          <w:tab w:val="clear" w:pos="786"/>
          <w:tab w:val="num" w:pos="567"/>
        </w:tabs>
        <w:overflowPunct w:val="0"/>
        <w:autoSpaceDN w:val="0"/>
        <w:adjustRightInd w:val="0"/>
        <w:ind w:left="567" w:hanging="283"/>
        <w:jc w:val="both"/>
        <w:rPr>
          <w:rFonts w:ascii="Verdana" w:hAnsi="Verdana"/>
          <w:strike/>
          <w:kern w:val="2"/>
        </w:rPr>
      </w:pPr>
      <w:r w:rsidRPr="009B18E7">
        <w:rPr>
          <w:rFonts w:ascii="Verdana" w:hAnsi="Verdana"/>
          <w:kern w:val="2"/>
        </w:rPr>
        <w:t xml:space="preserve">z tytułu odstąpienia od umowy w części przez którąkolwiek ze stron z </w:t>
      </w:r>
      <w:r w:rsidR="00913982" w:rsidRPr="009B18E7">
        <w:rPr>
          <w:rFonts w:ascii="Verdana" w:hAnsi="Verdana"/>
          <w:kern w:val="2"/>
        </w:rPr>
        <w:t xml:space="preserve">winy </w:t>
      </w:r>
      <w:r w:rsidRPr="009B18E7">
        <w:rPr>
          <w:rFonts w:ascii="Verdana" w:hAnsi="Verdana"/>
          <w:kern w:val="2"/>
        </w:rPr>
        <w:t>Zamawiającego, w wysokości 10% od kwoty stanowiącej różnicę pomiędzy wynagrodzeniem brutto za całość przedmiotu umowy określonego w § 8 ust. 1 a wynagrodzeniem brutto za część przedmiotu umowy wykonanego i odebranego przez Zamawiającego.</w:t>
      </w:r>
    </w:p>
    <w:p w14:paraId="4CF5D821" w14:textId="77777777" w:rsidR="009F4634" w:rsidRPr="009B18E7" w:rsidRDefault="009F4634" w:rsidP="009B18E7">
      <w:pPr>
        <w:pStyle w:val="Standard"/>
        <w:numPr>
          <w:ilvl w:val="0"/>
          <w:numId w:val="33"/>
        </w:numPr>
        <w:ind w:left="283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Jeżeli kary umowne nie pokryją poniesionej szkody, Strony Umowy zastrzegają sobie prawo dochodzenia odszkodowania uzupełniającego na zasadach określonych w art. 471 K.C. do wysokości poniesionej szkody.</w:t>
      </w:r>
    </w:p>
    <w:p w14:paraId="0E71457B" w14:textId="77777777" w:rsidR="009F0FC7" w:rsidRPr="009B18E7" w:rsidRDefault="009F0FC7" w:rsidP="009B18E7">
      <w:pPr>
        <w:pStyle w:val="Standard"/>
        <w:numPr>
          <w:ilvl w:val="0"/>
          <w:numId w:val="33"/>
        </w:numPr>
        <w:ind w:left="283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 xml:space="preserve">Łączna maksymalna wysokość kar umownych, których mogą dochodzić Strony nie może przekroczyć 20% maksymalnego wynagrodzenia brutto o którym mowa w § </w:t>
      </w:r>
      <w:r w:rsidR="001F5B7B" w:rsidRPr="009B18E7">
        <w:rPr>
          <w:rFonts w:eastAsia="Times New Roman" w:cs="Verdana"/>
          <w:sz w:val="20"/>
          <w:szCs w:val="20"/>
        </w:rPr>
        <w:t>8</w:t>
      </w:r>
      <w:r w:rsidRPr="009B18E7">
        <w:rPr>
          <w:rFonts w:eastAsia="Times New Roman" w:cs="Verdana"/>
          <w:sz w:val="20"/>
          <w:szCs w:val="20"/>
        </w:rPr>
        <w:t xml:space="preserve"> ust. 1 umowy.</w:t>
      </w:r>
    </w:p>
    <w:p w14:paraId="050F6BED" w14:textId="77777777" w:rsidR="009F4634" w:rsidRPr="009B18E7" w:rsidRDefault="009F4634" w:rsidP="009B18E7">
      <w:pPr>
        <w:pStyle w:val="Standard"/>
        <w:tabs>
          <w:tab w:val="left" w:pos="566"/>
        </w:tabs>
        <w:ind w:left="283" w:hanging="283"/>
        <w:jc w:val="center"/>
        <w:rPr>
          <w:rFonts w:eastAsia="Times New Roman" w:cs="Verdana"/>
          <w:b/>
          <w:bCs/>
          <w:sz w:val="20"/>
          <w:szCs w:val="20"/>
        </w:rPr>
      </w:pPr>
      <w:r w:rsidRPr="009B18E7">
        <w:rPr>
          <w:rFonts w:eastAsia="Times New Roman" w:cs="Verdana"/>
          <w:b/>
          <w:bCs/>
          <w:sz w:val="20"/>
          <w:szCs w:val="20"/>
        </w:rPr>
        <w:t>§ 10</w:t>
      </w:r>
    </w:p>
    <w:p w14:paraId="3BAC1334" w14:textId="77777777" w:rsidR="009F4634" w:rsidRPr="009B18E7" w:rsidRDefault="009F4634" w:rsidP="009B18E7">
      <w:pPr>
        <w:pStyle w:val="Standard"/>
        <w:numPr>
          <w:ilvl w:val="0"/>
          <w:numId w:val="34"/>
        </w:numPr>
        <w:tabs>
          <w:tab w:val="left" w:pos="284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Poza przypadkami określonymi przepisami powszechnie obowiązującego prawa, Stronom przysługuje prawo wypowiedzenia umowy w przypadkach określonych w niniejszym paragrafie.</w:t>
      </w:r>
    </w:p>
    <w:p w14:paraId="53697CE5" w14:textId="77777777" w:rsidR="009F4634" w:rsidRPr="009B18E7" w:rsidRDefault="009F4634" w:rsidP="009B18E7">
      <w:pPr>
        <w:pStyle w:val="Standard"/>
        <w:numPr>
          <w:ilvl w:val="0"/>
          <w:numId w:val="34"/>
        </w:numPr>
        <w:tabs>
          <w:tab w:val="left" w:pos="284"/>
        </w:tabs>
        <w:ind w:left="284" w:hanging="284"/>
        <w:jc w:val="both"/>
        <w:rPr>
          <w:rFonts w:cs="Verdana"/>
          <w:kern w:val="2"/>
          <w:sz w:val="20"/>
          <w:szCs w:val="20"/>
          <w:lang w:eastAsia="pl-PL"/>
        </w:rPr>
      </w:pPr>
      <w:r w:rsidRPr="009B18E7">
        <w:rPr>
          <w:rFonts w:eastAsia="Times New Roman" w:cs="Verdana"/>
          <w:sz w:val="20"/>
          <w:szCs w:val="20"/>
        </w:rPr>
        <w:t>Zamawiającemu przysługuje prawo wypowiedzenia umowy:</w:t>
      </w:r>
    </w:p>
    <w:p w14:paraId="10E93037" w14:textId="77777777" w:rsidR="009F4634" w:rsidRPr="009B18E7" w:rsidRDefault="009F4634" w:rsidP="009B18E7">
      <w:pPr>
        <w:pStyle w:val="Standard"/>
        <w:numPr>
          <w:ilvl w:val="0"/>
          <w:numId w:val="35"/>
        </w:numPr>
        <w:tabs>
          <w:tab w:val="left" w:pos="566"/>
        </w:tabs>
        <w:ind w:left="567" w:hanging="283"/>
        <w:jc w:val="both"/>
        <w:rPr>
          <w:rFonts w:cs="Verdana"/>
          <w:kern w:val="2"/>
          <w:sz w:val="20"/>
          <w:szCs w:val="20"/>
          <w:lang w:eastAsia="pl-PL"/>
        </w:rPr>
      </w:pPr>
      <w:r w:rsidRPr="009B18E7">
        <w:rPr>
          <w:rFonts w:cs="Verdana"/>
          <w:kern w:val="2"/>
          <w:sz w:val="20"/>
          <w:szCs w:val="20"/>
          <w:lang w:eastAsia="pl-PL"/>
        </w:rPr>
        <w:t xml:space="preserve">w przypadku przerwania wykonywania usług </w:t>
      </w:r>
      <w:r w:rsidR="006D37C2" w:rsidRPr="009B18E7">
        <w:rPr>
          <w:rFonts w:cs="Verdana"/>
          <w:kern w:val="2"/>
          <w:sz w:val="20"/>
          <w:szCs w:val="20"/>
          <w:lang w:eastAsia="pl-PL"/>
        </w:rPr>
        <w:t xml:space="preserve">przeglądu </w:t>
      </w:r>
      <w:r w:rsidRPr="009B18E7">
        <w:rPr>
          <w:rFonts w:cs="Verdana"/>
          <w:kern w:val="2"/>
          <w:sz w:val="20"/>
          <w:szCs w:val="20"/>
          <w:lang w:eastAsia="pl-PL"/>
        </w:rPr>
        <w:t>na okres dłuższy niż 7 dni roboczych i bezskutecznym upływie terminu dodatkowego wyznaczonego przez Zamawiającego do ich wykonania;</w:t>
      </w:r>
      <w:r w:rsidR="006D37C2" w:rsidRPr="009B18E7">
        <w:rPr>
          <w:rFonts w:cs="Verdana"/>
          <w:kern w:val="2"/>
          <w:sz w:val="20"/>
          <w:szCs w:val="20"/>
          <w:lang w:eastAsia="pl-PL"/>
        </w:rPr>
        <w:t xml:space="preserve"> </w:t>
      </w:r>
    </w:p>
    <w:p w14:paraId="5CEB6B58" w14:textId="77777777" w:rsidR="009F4634" w:rsidRPr="009B18E7" w:rsidRDefault="009F4634" w:rsidP="009B18E7">
      <w:pPr>
        <w:pStyle w:val="Standard"/>
        <w:numPr>
          <w:ilvl w:val="0"/>
          <w:numId w:val="35"/>
        </w:numPr>
        <w:tabs>
          <w:tab w:val="left" w:pos="566"/>
        </w:tabs>
        <w:ind w:left="567" w:hanging="283"/>
        <w:jc w:val="both"/>
        <w:rPr>
          <w:rFonts w:cs="Verdana"/>
          <w:kern w:val="2"/>
          <w:sz w:val="20"/>
          <w:szCs w:val="20"/>
          <w:lang w:eastAsia="pl-PL"/>
        </w:rPr>
      </w:pPr>
      <w:r w:rsidRPr="009B18E7">
        <w:rPr>
          <w:rFonts w:cs="Verdana"/>
          <w:kern w:val="2"/>
          <w:sz w:val="20"/>
          <w:szCs w:val="20"/>
          <w:lang w:eastAsia="pl-PL"/>
        </w:rPr>
        <w:t>w przypadku stwierdzenia przez Zamawiającego nieprawidłowości w wykonywaniu usług i bezskutecznym upływie terminu dodatkowego wyznaczonego przez Zamawiającego do ich prawidłowego wykonania;</w:t>
      </w:r>
    </w:p>
    <w:p w14:paraId="7CC3FEEC" w14:textId="77777777" w:rsidR="009F4634" w:rsidRPr="009B18E7" w:rsidRDefault="009F4634" w:rsidP="009B18E7">
      <w:pPr>
        <w:pStyle w:val="Standard"/>
        <w:numPr>
          <w:ilvl w:val="0"/>
          <w:numId w:val="35"/>
        </w:numPr>
        <w:tabs>
          <w:tab w:val="left" w:pos="566"/>
        </w:tabs>
        <w:ind w:left="567" w:hanging="283"/>
        <w:jc w:val="both"/>
        <w:rPr>
          <w:rFonts w:cs="Verdana"/>
          <w:kern w:val="2"/>
          <w:sz w:val="20"/>
          <w:szCs w:val="20"/>
          <w:lang w:eastAsia="pl-PL"/>
        </w:rPr>
      </w:pPr>
      <w:r w:rsidRPr="009B18E7">
        <w:rPr>
          <w:rFonts w:cs="Verdana"/>
          <w:kern w:val="2"/>
          <w:sz w:val="20"/>
          <w:szCs w:val="20"/>
          <w:lang w:eastAsia="pl-PL"/>
        </w:rPr>
        <w:t>w przypadku stwierdzenia przez przedstawiciela Zamawiającego nieprzestrzegania przez osoby zatrudnione przez Wykonawcę przepisów BHP i przepisów przeciwpożarowych i bezskutecznym upływie terminu dodatkowego wyznaczonego przez Zamawiającego do usunięcia nieprawidłowości;</w:t>
      </w:r>
    </w:p>
    <w:p w14:paraId="061799FA" w14:textId="77777777" w:rsidR="009F4634" w:rsidRPr="009B18E7" w:rsidRDefault="009F4634" w:rsidP="009B18E7">
      <w:pPr>
        <w:pStyle w:val="Standard"/>
        <w:numPr>
          <w:ilvl w:val="0"/>
          <w:numId w:val="35"/>
        </w:numPr>
        <w:tabs>
          <w:tab w:val="left" w:pos="566"/>
        </w:tabs>
        <w:ind w:left="567" w:hanging="283"/>
        <w:jc w:val="both"/>
        <w:rPr>
          <w:rFonts w:cs="Verdana"/>
          <w:kern w:val="2"/>
          <w:sz w:val="20"/>
          <w:szCs w:val="20"/>
          <w:lang w:eastAsia="pl-PL"/>
        </w:rPr>
      </w:pPr>
      <w:r w:rsidRPr="009B18E7">
        <w:rPr>
          <w:rFonts w:cs="Verdana"/>
          <w:kern w:val="2"/>
          <w:sz w:val="20"/>
          <w:szCs w:val="20"/>
          <w:lang w:eastAsia="pl-PL"/>
        </w:rPr>
        <w:t xml:space="preserve">w przypadku </w:t>
      </w:r>
      <w:r w:rsidR="00137D0B" w:rsidRPr="009B18E7">
        <w:rPr>
          <w:rFonts w:cs="Verdana"/>
          <w:kern w:val="2"/>
          <w:sz w:val="20"/>
          <w:szCs w:val="20"/>
          <w:lang w:eastAsia="pl-PL"/>
        </w:rPr>
        <w:t xml:space="preserve">co najmniej </w:t>
      </w:r>
      <w:r w:rsidRPr="009B18E7">
        <w:rPr>
          <w:rFonts w:cs="Verdana"/>
          <w:kern w:val="2"/>
          <w:sz w:val="20"/>
          <w:szCs w:val="20"/>
          <w:lang w:eastAsia="pl-PL"/>
        </w:rPr>
        <w:t xml:space="preserve">trzykrotnego naliczenia przez zamawiającego kar umownych zgodnie z § 9 ust. 2 pkt 1) do </w:t>
      </w:r>
      <w:r w:rsidR="001F5B7B" w:rsidRPr="009B18E7">
        <w:rPr>
          <w:rFonts w:cs="Verdana"/>
          <w:kern w:val="2"/>
          <w:sz w:val="20"/>
          <w:szCs w:val="20"/>
          <w:lang w:eastAsia="pl-PL"/>
        </w:rPr>
        <w:t>3</w:t>
      </w:r>
      <w:r w:rsidRPr="009B18E7">
        <w:rPr>
          <w:rFonts w:cs="Verdana"/>
          <w:kern w:val="2"/>
          <w:sz w:val="20"/>
          <w:szCs w:val="20"/>
          <w:lang w:eastAsia="pl-PL"/>
        </w:rPr>
        <w:t>) umowy;</w:t>
      </w:r>
    </w:p>
    <w:p w14:paraId="527AB135" w14:textId="77777777" w:rsidR="009F4634" w:rsidRPr="009B18E7" w:rsidRDefault="009F4634" w:rsidP="009B18E7">
      <w:pPr>
        <w:pStyle w:val="Standard"/>
        <w:numPr>
          <w:ilvl w:val="0"/>
          <w:numId w:val="35"/>
        </w:numPr>
        <w:tabs>
          <w:tab w:val="left" w:pos="566"/>
        </w:tabs>
        <w:ind w:left="567" w:hanging="283"/>
        <w:jc w:val="both"/>
        <w:rPr>
          <w:rFonts w:cs="Verdana"/>
          <w:kern w:val="2"/>
          <w:sz w:val="20"/>
          <w:szCs w:val="20"/>
          <w:lang w:eastAsia="pl-PL"/>
        </w:rPr>
      </w:pPr>
      <w:r w:rsidRPr="009B18E7">
        <w:rPr>
          <w:rFonts w:cs="Verdana"/>
          <w:kern w:val="2"/>
          <w:sz w:val="20"/>
          <w:szCs w:val="20"/>
          <w:lang w:eastAsia="pl-PL"/>
        </w:rPr>
        <w:t>w przypadku podjęcia likwidacji firmy przez Wy</w:t>
      </w:r>
      <w:r w:rsidR="003A7556" w:rsidRPr="009B18E7">
        <w:rPr>
          <w:rFonts w:cs="Verdana"/>
          <w:kern w:val="2"/>
          <w:sz w:val="20"/>
          <w:szCs w:val="20"/>
          <w:lang w:eastAsia="pl-PL"/>
        </w:rPr>
        <w:t xml:space="preserve">konawcę lub co najmniej jednego </w:t>
      </w:r>
      <w:r w:rsidRPr="009B18E7">
        <w:rPr>
          <w:rFonts w:cs="Verdana"/>
          <w:kern w:val="2"/>
          <w:sz w:val="20"/>
          <w:szCs w:val="20"/>
          <w:lang w:eastAsia="pl-PL"/>
        </w:rPr>
        <w:t>z</w:t>
      </w:r>
      <w:r w:rsidR="003A7556" w:rsidRPr="009B18E7">
        <w:rPr>
          <w:rFonts w:cs="Verdana"/>
          <w:kern w:val="2"/>
          <w:sz w:val="20"/>
          <w:szCs w:val="20"/>
          <w:lang w:eastAsia="pl-PL"/>
        </w:rPr>
        <w:t> </w:t>
      </w:r>
      <w:r w:rsidRPr="009B18E7">
        <w:rPr>
          <w:rFonts w:cs="Verdana"/>
          <w:kern w:val="2"/>
          <w:sz w:val="20"/>
          <w:szCs w:val="20"/>
          <w:lang w:eastAsia="pl-PL"/>
        </w:rPr>
        <w:t>Wykonawców w przypadku Wykonawców wspólnie realizujących zamówienie (konsorcjum, spółka cywilna),</w:t>
      </w:r>
    </w:p>
    <w:p w14:paraId="47ED3098" w14:textId="77777777" w:rsidR="009F4634" w:rsidRPr="009B18E7" w:rsidRDefault="009F4634" w:rsidP="009B18E7">
      <w:pPr>
        <w:pStyle w:val="Standard"/>
        <w:numPr>
          <w:ilvl w:val="0"/>
          <w:numId w:val="35"/>
        </w:numPr>
        <w:tabs>
          <w:tab w:val="left" w:pos="566"/>
        </w:tabs>
        <w:ind w:left="567" w:hanging="283"/>
        <w:jc w:val="both"/>
        <w:rPr>
          <w:rFonts w:cs="Verdana"/>
          <w:kern w:val="2"/>
          <w:sz w:val="20"/>
          <w:szCs w:val="20"/>
          <w:lang w:eastAsia="pl-PL"/>
        </w:rPr>
      </w:pPr>
      <w:r w:rsidRPr="009B18E7">
        <w:rPr>
          <w:rFonts w:cs="Verdana"/>
          <w:kern w:val="2"/>
          <w:sz w:val="20"/>
          <w:szCs w:val="20"/>
          <w:lang w:eastAsia="pl-PL"/>
        </w:rPr>
        <w:t>zostanie wydany nakaz</w:t>
      </w:r>
      <w:r w:rsidR="00961E5E" w:rsidRPr="009B18E7">
        <w:rPr>
          <w:rFonts w:cs="Verdana"/>
          <w:kern w:val="2"/>
          <w:sz w:val="20"/>
          <w:szCs w:val="20"/>
          <w:lang w:eastAsia="pl-PL"/>
        </w:rPr>
        <w:t xml:space="preserve"> </w:t>
      </w:r>
      <w:r w:rsidRPr="009B18E7">
        <w:rPr>
          <w:rFonts w:cs="Verdana"/>
          <w:kern w:val="2"/>
          <w:sz w:val="20"/>
          <w:szCs w:val="20"/>
          <w:lang w:eastAsia="pl-PL"/>
        </w:rPr>
        <w:t>zajęcia majątku Wykonawcy w zakresie, który uniemożliwia wykonanie przez Wykonawców przedmiotu Umowy.</w:t>
      </w:r>
    </w:p>
    <w:p w14:paraId="716E1819" w14:textId="77777777" w:rsidR="009F4634" w:rsidRPr="009B18E7" w:rsidRDefault="009F4634" w:rsidP="009B18E7">
      <w:pPr>
        <w:pStyle w:val="Standard"/>
        <w:numPr>
          <w:ilvl w:val="0"/>
          <w:numId w:val="34"/>
        </w:numPr>
        <w:tabs>
          <w:tab w:val="left" w:pos="284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Wypowiedzenie umowy powinno nastąpić w formie pisemnej, pod rygorem nieważności</w:t>
      </w:r>
      <w:r w:rsidR="00961E5E" w:rsidRPr="009B18E7">
        <w:rPr>
          <w:rFonts w:eastAsia="Times New Roman" w:cs="Verdana"/>
          <w:sz w:val="20"/>
          <w:szCs w:val="20"/>
        </w:rPr>
        <w:t xml:space="preserve"> </w:t>
      </w:r>
      <w:r w:rsidRPr="009B18E7">
        <w:rPr>
          <w:rFonts w:eastAsia="Times New Roman" w:cs="Verdana"/>
          <w:sz w:val="20"/>
          <w:szCs w:val="20"/>
        </w:rPr>
        <w:t>i powinno zawierać uzasadnienie.</w:t>
      </w:r>
    </w:p>
    <w:p w14:paraId="279F71F7" w14:textId="77777777" w:rsidR="009F4634" w:rsidRPr="009B18E7" w:rsidRDefault="009F4634" w:rsidP="009B18E7">
      <w:pPr>
        <w:pStyle w:val="Standard"/>
        <w:numPr>
          <w:ilvl w:val="0"/>
          <w:numId w:val="34"/>
        </w:numPr>
        <w:tabs>
          <w:tab w:val="left" w:pos="284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Zamawiający może od umowy odstąpić w przypadku przewidzianych prawem oraz jeżeli bez uzasadnionego powodu Wykonawca nie rozpoczął realizacji usługi pomimo wezwania Zamawiającego złożonego na piśmie. Odstąpienie od umowy powinno nastąpić w formie pisemnej, pod rygorem nieważności i</w:t>
      </w:r>
      <w:r w:rsidR="003A7556" w:rsidRPr="009B18E7">
        <w:rPr>
          <w:rFonts w:eastAsia="Times New Roman" w:cs="Verdana"/>
          <w:sz w:val="20"/>
          <w:szCs w:val="20"/>
        </w:rPr>
        <w:t xml:space="preserve"> powinno zawierać uzasadnienie. </w:t>
      </w:r>
      <w:r w:rsidRPr="009B18E7">
        <w:rPr>
          <w:rFonts w:eastAsia="Times New Roman" w:cs="Verdana"/>
          <w:sz w:val="20"/>
          <w:szCs w:val="20"/>
        </w:rPr>
        <w:t>Odstąpienie</w:t>
      </w:r>
      <w:r w:rsidR="003A7556" w:rsidRPr="009B18E7">
        <w:rPr>
          <w:rFonts w:eastAsia="Times New Roman" w:cs="Verdana"/>
          <w:sz w:val="20"/>
          <w:szCs w:val="20"/>
        </w:rPr>
        <w:t xml:space="preserve"> </w:t>
      </w:r>
      <w:r w:rsidRPr="009B18E7">
        <w:rPr>
          <w:rFonts w:eastAsia="Times New Roman" w:cs="Verdana"/>
          <w:sz w:val="20"/>
          <w:szCs w:val="20"/>
        </w:rPr>
        <w:t>od</w:t>
      </w:r>
      <w:r w:rsidR="003A7556" w:rsidRPr="009B18E7">
        <w:rPr>
          <w:rFonts w:eastAsia="Times New Roman" w:cs="Verdana"/>
          <w:sz w:val="20"/>
          <w:szCs w:val="20"/>
        </w:rPr>
        <w:t xml:space="preserve"> </w:t>
      </w:r>
      <w:r w:rsidRPr="009B18E7">
        <w:rPr>
          <w:rFonts w:eastAsia="Times New Roman" w:cs="Verdana"/>
          <w:sz w:val="20"/>
          <w:szCs w:val="20"/>
        </w:rPr>
        <w:t>umowy może nastąpić w terminie 21 dni od upływu terminu do rozpoczęcia realizacji usługi wyznaczonego w ww. wezwaniu</w:t>
      </w:r>
      <w:r w:rsidR="003A7556" w:rsidRPr="009B18E7">
        <w:rPr>
          <w:rFonts w:eastAsia="Times New Roman" w:cs="Verdana"/>
          <w:sz w:val="20"/>
          <w:szCs w:val="20"/>
        </w:rPr>
        <w:t>.</w:t>
      </w:r>
    </w:p>
    <w:p w14:paraId="0409BBF5" w14:textId="77777777" w:rsidR="009F4634" w:rsidRPr="009B18E7" w:rsidRDefault="009F4634" w:rsidP="009B18E7">
      <w:pPr>
        <w:pStyle w:val="Standard"/>
        <w:tabs>
          <w:tab w:val="left" w:pos="566"/>
        </w:tabs>
        <w:ind w:left="283" w:hanging="283"/>
        <w:jc w:val="center"/>
        <w:rPr>
          <w:rFonts w:eastAsia="Times New Roman" w:cs="Verdana"/>
          <w:b/>
          <w:bCs/>
          <w:sz w:val="20"/>
          <w:szCs w:val="20"/>
        </w:rPr>
      </w:pPr>
      <w:r w:rsidRPr="009B18E7">
        <w:rPr>
          <w:rFonts w:eastAsia="Times New Roman" w:cs="Verdana"/>
          <w:b/>
          <w:bCs/>
          <w:sz w:val="20"/>
          <w:szCs w:val="20"/>
        </w:rPr>
        <w:t>§ 11</w:t>
      </w:r>
    </w:p>
    <w:p w14:paraId="047C59A2" w14:textId="77777777" w:rsidR="0069699B" w:rsidRPr="009B18E7" w:rsidRDefault="0069699B" w:rsidP="009B18E7">
      <w:pPr>
        <w:widowControl w:val="0"/>
        <w:numPr>
          <w:ilvl w:val="0"/>
          <w:numId w:val="44"/>
        </w:numPr>
        <w:tabs>
          <w:tab w:val="left" w:pos="285"/>
        </w:tabs>
        <w:suppressAutoHyphens w:val="0"/>
        <w:overflowPunct w:val="0"/>
        <w:ind w:left="283" w:hanging="283"/>
        <w:jc w:val="both"/>
        <w:rPr>
          <w:rFonts w:ascii="Verdana" w:hAnsi="Verdana"/>
        </w:rPr>
      </w:pPr>
      <w:bookmarkStart w:id="0" w:name="_Hlk87881738"/>
      <w:r w:rsidRPr="009B18E7">
        <w:rPr>
          <w:rFonts w:ascii="Verdana" w:hAnsi="Verdana" w:cs="Verdana"/>
        </w:rPr>
        <w:t>Wykonawca wykona wszystkie prace przewidziane niniejszą umową siłami własnymi bez udziału podwykonawców.</w:t>
      </w:r>
      <w:bookmarkEnd w:id="0"/>
    </w:p>
    <w:p w14:paraId="31875519" w14:textId="77777777" w:rsidR="0069699B" w:rsidRPr="009B18E7" w:rsidRDefault="0069699B" w:rsidP="009B18E7">
      <w:pPr>
        <w:widowControl w:val="0"/>
        <w:tabs>
          <w:tab w:val="left" w:pos="285"/>
        </w:tabs>
        <w:suppressAutoHyphens w:val="0"/>
        <w:overflowPunct w:val="0"/>
        <w:ind w:left="717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>ALBO</w:t>
      </w:r>
    </w:p>
    <w:p w14:paraId="2FD8713B" w14:textId="77777777" w:rsidR="0069699B" w:rsidRPr="009B18E7" w:rsidRDefault="0069699B" w:rsidP="009B18E7">
      <w:pPr>
        <w:widowControl w:val="0"/>
        <w:numPr>
          <w:ilvl w:val="0"/>
          <w:numId w:val="45"/>
        </w:numPr>
        <w:tabs>
          <w:tab w:val="left" w:pos="285"/>
        </w:tabs>
        <w:suppressAutoHyphens w:val="0"/>
        <w:overflowPunct w:val="0"/>
        <w:ind w:left="283" w:hanging="283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lastRenderedPageBreak/>
        <w:t>Wykonawca powierza podwykonawcom wykonanie następującej części przedmiotu umowy: ……….</w:t>
      </w:r>
    </w:p>
    <w:p w14:paraId="1D7CB369" w14:textId="77777777" w:rsidR="0069699B" w:rsidRPr="009B18E7" w:rsidRDefault="0069699B" w:rsidP="009B18E7">
      <w:pPr>
        <w:widowControl w:val="0"/>
        <w:numPr>
          <w:ilvl w:val="0"/>
          <w:numId w:val="45"/>
        </w:numPr>
        <w:tabs>
          <w:tab w:val="left" w:pos="285"/>
        </w:tabs>
        <w:suppressAutoHyphens w:val="0"/>
        <w:overflowPunct w:val="0"/>
        <w:ind w:left="283" w:hanging="283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 xml:space="preserve">Wszelkie postanowienia umowy odnoszące się do Wykonawcy stosuje się odpowiednio do wszystkich podwykonawców, za których działania lub zaniechania Wykonawca ponosi odpowiedzialność na zasadzie ryzyka. </w:t>
      </w:r>
    </w:p>
    <w:p w14:paraId="53FB87DA" w14:textId="77777777" w:rsidR="0069699B" w:rsidRPr="009B18E7" w:rsidRDefault="0069699B" w:rsidP="009B18E7">
      <w:pPr>
        <w:widowControl w:val="0"/>
        <w:numPr>
          <w:ilvl w:val="0"/>
          <w:numId w:val="45"/>
        </w:numPr>
        <w:tabs>
          <w:tab w:val="left" w:pos="285"/>
        </w:tabs>
        <w:suppressAutoHyphens w:val="0"/>
        <w:overflowPunct w:val="0"/>
        <w:ind w:left="283" w:hanging="283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 xml:space="preserve">Wykonawca nie może bez uprzedniej zgody Zamawiającego, wyrażonej w formie pisemnej, wykonać przy udziale podwykonawcy zadań innych, niż określone w ust. 1, ani dokonać zmiany podwykonawcy. </w:t>
      </w:r>
    </w:p>
    <w:p w14:paraId="7397A5B0" w14:textId="77777777" w:rsidR="0069699B" w:rsidRPr="009B18E7" w:rsidRDefault="0069699B" w:rsidP="009B18E7">
      <w:pPr>
        <w:widowControl w:val="0"/>
        <w:numPr>
          <w:ilvl w:val="0"/>
          <w:numId w:val="45"/>
        </w:numPr>
        <w:tabs>
          <w:tab w:val="left" w:pos="285"/>
        </w:tabs>
        <w:suppressAutoHyphens w:val="0"/>
        <w:overflowPunct w:val="0"/>
        <w:ind w:left="283" w:hanging="283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>Zmiana albo rezygnacja z podwykonawcy dotycząca podmiotu, na którego zasoby Wykonawca powoływał się w celu wykazania spełniania warunków udziału w postępowaniu jest dopuszczalna wyłącznie w sytuacji wykazania, że proponowany inny podwykonawca lub Wykonawca samodzielnie spełnia je w stopniu nie mniejszym niż podwykonawca, na którego zasoby Wykonawca powoływał się w trakcie postępowania o udzielenie zamówienia.</w:t>
      </w:r>
    </w:p>
    <w:p w14:paraId="1BBC3592" w14:textId="77777777" w:rsidR="0069699B" w:rsidRPr="009B18E7" w:rsidRDefault="0069699B" w:rsidP="009B18E7">
      <w:pPr>
        <w:widowControl w:val="0"/>
        <w:numPr>
          <w:ilvl w:val="0"/>
          <w:numId w:val="45"/>
        </w:numPr>
        <w:tabs>
          <w:tab w:val="left" w:pos="285"/>
        </w:tabs>
        <w:suppressAutoHyphens w:val="0"/>
        <w:overflowPunct w:val="0"/>
        <w:ind w:left="283" w:hanging="283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>W przypadku powierzenia wykonania części prac podwykonawcom. Wykonawca zobowiązuje się do koordynacji prac wykonywanych przez te podmioty i ponosi przed Zamawiającym odpowiedzialność za należyte wykonanie przedmiotu umowy.</w:t>
      </w:r>
    </w:p>
    <w:p w14:paraId="1E5FD36B" w14:textId="77777777" w:rsidR="0069699B" w:rsidRPr="009B18E7" w:rsidRDefault="0069699B" w:rsidP="009B18E7">
      <w:pPr>
        <w:widowControl w:val="0"/>
        <w:numPr>
          <w:ilvl w:val="0"/>
          <w:numId w:val="45"/>
        </w:numPr>
        <w:tabs>
          <w:tab w:val="left" w:pos="283"/>
        </w:tabs>
        <w:suppressAutoHyphens w:val="0"/>
        <w:overflowPunct w:val="0"/>
        <w:ind w:left="283" w:hanging="283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>Umowa zawarta z podwykonawcą/dalszym podwykonawcą 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umowy.</w:t>
      </w:r>
    </w:p>
    <w:p w14:paraId="417E1093" w14:textId="77777777" w:rsidR="009F4634" w:rsidRPr="009B18E7" w:rsidRDefault="009F4634" w:rsidP="009B18E7">
      <w:pPr>
        <w:pStyle w:val="Standard"/>
        <w:tabs>
          <w:tab w:val="left" w:pos="566"/>
        </w:tabs>
        <w:ind w:left="283" w:hanging="283"/>
        <w:jc w:val="center"/>
        <w:rPr>
          <w:rFonts w:eastAsia="Times New Roman" w:cs="Verdana"/>
          <w:b/>
          <w:bCs/>
          <w:sz w:val="20"/>
          <w:szCs w:val="20"/>
        </w:rPr>
      </w:pPr>
      <w:r w:rsidRPr="009B18E7">
        <w:rPr>
          <w:rFonts w:eastAsia="Times New Roman" w:cs="Verdana"/>
          <w:b/>
          <w:bCs/>
          <w:sz w:val="20"/>
          <w:szCs w:val="20"/>
        </w:rPr>
        <w:t>§ 12</w:t>
      </w:r>
      <w:r w:rsidRPr="009B18E7">
        <w:rPr>
          <w:strike/>
          <w:color w:val="FF0000"/>
          <w:kern w:val="2"/>
          <w:sz w:val="20"/>
          <w:szCs w:val="20"/>
        </w:rPr>
        <w:t xml:space="preserve"> </w:t>
      </w:r>
    </w:p>
    <w:p w14:paraId="1C4EC181" w14:textId="77777777" w:rsidR="0069699B" w:rsidRPr="009B18E7" w:rsidRDefault="0069699B" w:rsidP="009B18E7">
      <w:pPr>
        <w:numPr>
          <w:ilvl w:val="0"/>
          <w:numId w:val="46"/>
        </w:numPr>
        <w:tabs>
          <w:tab w:val="clear" w:pos="0"/>
          <w:tab w:val="left" w:pos="285"/>
        </w:tabs>
        <w:ind w:left="283" w:hanging="283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>Wszelkie zmiany umowy wymagają zgody obu Stron i zachowania formy pisemnej pod rygorem nieważności.</w:t>
      </w:r>
    </w:p>
    <w:p w14:paraId="14622D22" w14:textId="77777777" w:rsidR="0069699B" w:rsidRPr="009B18E7" w:rsidRDefault="0069699B" w:rsidP="009B18E7">
      <w:pPr>
        <w:numPr>
          <w:ilvl w:val="0"/>
          <w:numId w:val="46"/>
        </w:numPr>
        <w:tabs>
          <w:tab w:val="clear" w:pos="0"/>
          <w:tab w:val="left" w:pos="285"/>
        </w:tabs>
        <w:ind w:left="283" w:hanging="283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>Zmiany Umowy, o których mowa w ust. 1 muszą być dokonywane z zachowaniem przepisu art. 454 oraz 455 ustawy Prawo zamówień publicznych.</w:t>
      </w:r>
    </w:p>
    <w:p w14:paraId="156A3ED5" w14:textId="77777777" w:rsidR="0069699B" w:rsidRPr="004D0BAB" w:rsidRDefault="0069699B" w:rsidP="009B18E7">
      <w:pPr>
        <w:numPr>
          <w:ilvl w:val="0"/>
          <w:numId w:val="46"/>
        </w:numPr>
        <w:tabs>
          <w:tab w:val="clear" w:pos="0"/>
          <w:tab w:val="left" w:pos="285"/>
        </w:tabs>
        <w:ind w:left="283" w:hanging="283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 xml:space="preserve">Dopuszcza się możliwość zmiany ustaleń niniejszej Umowy w stosunku do treści oferty, bez przeprowadzania nowego postępowania o udzielenie zamówienia, Wykonawcy w </w:t>
      </w:r>
      <w:r w:rsidRPr="004D0BAB">
        <w:rPr>
          <w:rFonts w:ascii="Verdana" w:hAnsi="Verdana" w:cs="Verdana"/>
        </w:rPr>
        <w:t xml:space="preserve">następującym zakresie: </w:t>
      </w:r>
    </w:p>
    <w:p w14:paraId="3352D67E" w14:textId="120B5075" w:rsidR="000F2242" w:rsidRPr="004D0BAB" w:rsidRDefault="000F2242" w:rsidP="004D0BAB">
      <w:pPr>
        <w:numPr>
          <w:ilvl w:val="0"/>
          <w:numId w:val="57"/>
        </w:numPr>
        <w:tabs>
          <w:tab w:val="left" w:pos="570"/>
        </w:tabs>
        <w:ind w:left="567" w:hanging="283"/>
        <w:jc w:val="both"/>
        <w:rPr>
          <w:rFonts w:ascii="Verdana" w:hAnsi="Verdana"/>
        </w:rPr>
      </w:pPr>
      <w:r w:rsidRPr="004D0BAB">
        <w:rPr>
          <w:rFonts w:ascii="Verdana" w:hAnsi="Verdana"/>
          <w:b/>
        </w:rPr>
        <w:t>terminu realizacji przedmiotu zamówienia</w:t>
      </w:r>
      <w:r w:rsidRPr="004D0BAB">
        <w:rPr>
          <w:rFonts w:ascii="Verdana" w:hAnsi="Verdana"/>
        </w:rPr>
        <w:t>, gdy jest ona spowodowana:</w:t>
      </w:r>
    </w:p>
    <w:p w14:paraId="0BFB7EF0" w14:textId="77777777" w:rsidR="000F2242" w:rsidRPr="004D0BAB" w:rsidRDefault="000F2242" w:rsidP="004D0BAB">
      <w:pPr>
        <w:pStyle w:val="Akapitzlist"/>
        <w:numPr>
          <w:ilvl w:val="0"/>
          <w:numId w:val="58"/>
        </w:numPr>
        <w:tabs>
          <w:tab w:val="left" w:pos="709"/>
        </w:tabs>
        <w:ind w:left="709" w:hanging="142"/>
        <w:jc w:val="both"/>
        <w:rPr>
          <w:sz w:val="20"/>
          <w:szCs w:val="20"/>
        </w:rPr>
      </w:pPr>
      <w:r w:rsidRPr="004D0BAB">
        <w:rPr>
          <w:sz w:val="20"/>
          <w:szCs w:val="20"/>
        </w:rPr>
        <w:t xml:space="preserve">epidemią stwierdzona przez uprawnione do tego organy lokalne lub państwowe, klęską żywiołową, strajkiem lub stanem wyjątkowym, </w:t>
      </w:r>
    </w:p>
    <w:p w14:paraId="6489AE23" w14:textId="77777777" w:rsidR="000F2242" w:rsidRPr="004D0BAB" w:rsidRDefault="000F2242" w:rsidP="004D0BAB">
      <w:pPr>
        <w:pStyle w:val="Akapitzlist"/>
        <w:numPr>
          <w:ilvl w:val="0"/>
          <w:numId w:val="58"/>
        </w:numPr>
        <w:tabs>
          <w:tab w:val="left" w:pos="709"/>
        </w:tabs>
        <w:ind w:left="709" w:hanging="142"/>
        <w:jc w:val="both"/>
        <w:rPr>
          <w:sz w:val="20"/>
          <w:szCs w:val="20"/>
        </w:rPr>
      </w:pPr>
      <w:r w:rsidRPr="004D0BAB">
        <w:rPr>
          <w:sz w:val="20"/>
          <w:szCs w:val="20"/>
        </w:rPr>
        <w:t xml:space="preserve">następstwem okoliczności leżących po stronie Zamawiającego lub przeszkodami dającymi się przypisać Zamawiającemu, </w:t>
      </w:r>
    </w:p>
    <w:p w14:paraId="05B4ECE9" w14:textId="5C05C5FF" w:rsidR="000F2242" w:rsidRPr="004D0BAB" w:rsidRDefault="000F2242" w:rsidP="004D0BAB">
      <w:pPr>
        <w:pStyle w:val="Akapitzlist"/>
        <w:numPr>
          <w:ilvl w:val="0"/>
          <w:numId w:val="58"/>
        </w:numPr>
        <w:tabs>
          <w:tab w:val="left" w:pos="709"/>
        </w:tabs>
        <w:ind w:left="709" w:hanging="142"/>
        <w:jc w:val="both"/>
        <w:rPr>
          <w:sz w:val="20"/>
          <w:szCs w:val="20"/>
        </w:rPr>
      </w:pPr>
      <w:r w:rsidRPr="004D0BAB">
        <w:rPr>
          <w:sz w:val="20"/>
          <w:szCs w:val="20"/>
        </w:rPr>
        <w:t>następstwem wprowadzania zmian w obowiązujących przepisach prawnych mających wpływ na realizację przedmiotu zamówienia</w:t>
      </w:r>
    </w:p>
    <w:p w14:paraId="27F91DD0" w14:textId="6ABD92C8" w:rsidR="0069699B" w:rsidRPr="009B18E7" w:rsidRDefault="0069699B" w:rsidP="009B18E7">
      <w:pPr>
        <w:numPr>
          <w:ilvl w:val="0"/>
          <w:numId w:val="47"/>
        </w:numPr>
        <w:tabs>
          <w:tab w:val="left" w:pos="570"/>
        </w:tabs>
        <w:ind w:left="567" w:hanging="283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>powierzenie określonego zakresu podwykonawcy lub zmiany zakresu części prac powierzonych podwykonawcy w przypadku gdy:</w:t>
      </w:r>
    </w:p>
    <w:p w14:paraId="1AF98364" w14:textId="77777777" w:rsidR="0069699B" w:rsidRPr="009B18E7" w:rsidRDefault="0069699B" w:rsidP="009B18E7">
      <w:pPr>
        <w:ind w:left="567" w:right="-170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>−</w:t>
      </w:r>
      <w:r w:rsidRPr="009B18E7">
        <w:rPr>
          <w:rFonts w:ascii="Verdana" w:eastAsia="Verdana" w:hAnsi="Verdana" w:cs="Verdana"/>
        </w:rPr>
        <w:t xml:space="preserve"> </w:t>
      </w:r>
      <w:r w:rsidRPr="009B18E7">
        <w:rPr>
          <w:rFonts w:ascii="Verdana" w:hAnsi="Verdana" w:cs="Verdana"/>
        </w:rPr>
        <w:t>wprowadzenie nowego podwykonawcy zapewni lepszą realizację danej części zamówienia,</w:t>
      </w:r>
    </w:p>
    <w:p w14:paraId="71324A19" w14:textId="77777777" w:rsidR="0069699B" w:rsidRPr="009B18E7" w:rsidRDefault="0069699B" w:rsidP="009B18E7">
      <w:pPr>
        <w:numPr>
          <w:ilvl w:val="0"/>
          <w:numId w:val="47"/>
        </w:numPr>
        <w:tabs>
          <w:tab w:val="left" w:pos="570"/>
        </w:tabs>
        <w:ind w:left="567" w:hanging="283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>zmiany albo rezygnacji z podwykonawcy jeżeli dotyczy podmiotu, na którego zasoby Wykonawca powoływał się, na zasadach określonych w art. 118 ust. 1 ustawy Pzp, w celu wykazania spełniania warunków udziału w postępowaniu. Wykonawca jest obowiązany wykazać Zamawiającemu, iż proponowany inny podwykonawca lub Wykonawca samodzielnie spełnia je w stopniu nie mniejszym niż wymagany w trakcie postępowania o udzielenie zamówienia,</w:t>
      </w:r>
    </w:p>
    <w:p w14:paraId="315198D2" w14:textId="77777777" w:rsidR="0069699B" w:rsidRPr="009B18E7" w:rsidRDefault="0069699B" w:rsidP="009B18E7">
      <w:pPr>
        <w:numPr>
          <w:ilvl w:val="0"/>
          <w:numId w:val="47"/>
        </w:numPr>
        <w:tabs>
          <w:tab w:val="left" w:pos="570"/>
        </w:tabs>
        <w:ind w:left="567" w:hanging="283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 xml:space="preserve">ograniczenia zakresu prac objętych niniejszą umową w przypadku stwierdzenia braku konieczności wykonywania części zamówienia. Gwarantowany zakres zamówienia wynosi </w:t>
      </w:r>
      <w:r w:rsidR="00C17224" w:rsidRPr="009B18E7">
        <w:rPr>
          <w:rFonts w:ascii="Verdana" w:hAnsi="Verdana" w:cs="Verdana"/>
        </w:rPr>
        <w:t>7</w:t>
      </w:r>
      <w:r w:rsidRPr="009B18E7">
        <w:rPr>
          <w:rFonts w:ascii="Verdana" w:hAnsi="Verdana" w:cs="Verdana"/>
        </w:rPr>
        <w:t>0%.</w:t>
      </w:r>
    </w:p>
    <w:p w14:paraId="22606DF5" w14:textId="77777777" w:rsidR="0069699B" w:rsidRPr="009B18E7" w:rsidRDefault="0069699B" w:rsidP="009B18E7">
      <w:pPr>
        <w:numPr>
          <w:ilvl w:val="0"/>
          <w:numId w:val="46"/>
        </w:numPr>
        <w:tabs>
          <w:tab w:val="clear" w:pos="0"/>
          <w:tab w:val="left" w:pos="285"/>
        </w:tabs>
        <w:ind w:left="283" w:hanging="283"/>
        <w:jc w:val="both"/>
        <w:rPr>
          <w:rFonts w:ascii="Verdana" w:hAnsi="Verdana"/>
        </w:rPr>
      </w:pPr>
      <w:r w:rsidRPr="009B18E7">
        <w:rPr>
          <w:rFonts w:ascii="Verdana" w:hAnsi="Verdana" w:cs="Verdana"/>
        </w:rPr>
        <w:t>Warunkiem dokonania zmian, o których mowa w ust. 1 jest złożenie wniosku przez stronę inicjującą zamianę zawierającego: opis propozycji zmian, uzasadnienie zmian, obliczenie kosztów zmian, jeżeli zmiana będzie miała wpływ na wynagrodzenie Wykonawcy.</w:t>
      </w:r>
    </w:p>
    <w:p w14:paraId="342DFAAC" w14:textId="54EC4A81" w:rsidR="009F6E68" w:rsidRDefault="009F4634" w:rsidP="009B18E7">
      <w:pPr>
        <w:tabs>
          <w:tab w:val="left" w:pos="360"/>
        </w:tabs>
        <w:jc w:val="center"/>
        <w:rPr>
          <w:rFonts w:ascii="Verdana" w:hAnsi="Verdana"/>
          <w:b/>
          <w:bCs/>
          <w:kern w:val="2"/>
        </w:rPr>
      </w:pPr>
      <w:r w:rsidRPr="009B18E7">
        <w:rPr>
          <w:rFonts w:ascii="Verdana" w:hAnsi="Verdana"/>
          <w:b/>
          <w:bCs/>
          <w:kern w:val="2"/>
        </w:rPr>
        <w:t>§ 13</w:t>
      </w:r>
    </w:p>
    <w:p w14:paraId="6A5D7165" w14:textId="77777777" w:rsidR="00F1589E" w:rsidRPr="009B18E7" w:rsidRDefault="00F1589E" w:rsidP="009B18E7">
      <w:pPr>
        <w:tabs>
          <w:tab w:val="left" w:pos="360"/>
        </w:tabs>
        <w:jc w:val="center"/>
        <w:rPr>
          <w:rFonts w:ascii="Verdana" w:hAnsi="Verdana"/>
          <w:b/>
          <w:bCs/>
          <w:kern w:val="2"/>
        </w:rPr>
      </w:pPr>
    </w:p>
    <w:p w14:paraId="281ABCBD" w14:textId="4C1F2774" w:rsidR="00F1589E" w:rsidRDefault="00F1589E" w:rsidP="004D0BAB">
      <w:pPr>
        <w:numPr>
          <w:ilvl w:val="0"/>
          <w:numId w:val="55"/>
        </w:numPr>
        <w:tabs>
          <w:tab w:val="left" w:pos="426"/>
        </w:tabs>
        <w:suppressAutoHyphens w:val="0"/>
        <w:ind w:left="426" w:hanging="426"/>
        <w:jc w:val="both"/>
        <w:rPr>
          <w:rFonts w:ascii="Verdana" w:hAnsi="Verdana"/>
          <w:lang w:eastAsia="pl-PL"/>
        </w:rPr>
      </w:pPr>
      <w:r>
        <w:rPr>
          <w:rFonts w:ascii="Verdana" w:hAnsi="Verdana"/>
          <w:lang w:eastAsia="pl-PL"/>
        </w:rPr>
        <w:lastRenderedPageBreak/>
        <w:t xml:space="preserve">Strony zobowiązują się dokonać zmiany wysokości wynagrodzenia należnego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 xml:space="preserve">y, o którym mowa w </w:t>
      </w:r>
      <w:bookmarkStart w:id="1" w:name="_Hlk68706308"/>
      <w:r>
        <w:rPr>
          <w:rFonts w:ascii="Verdana" w:hAnsi="Verdana"/>
          <w:lang w:eastAsia="pl-PL"/>
        </w:rPr>
        <w:t xml:space="preserve">§ 3 </w:t>
      </w:r>
      <w:bookmarkEnd w:id="1"/>
      <w:r>
        <w:rPr>
          <w:rFonts w:ascii="Verdana" w:hAnsi="Verdana"/>
          <w:lang w:eastAsia="pl-PL"/>
        </w:rPr>
        <w:t>Umowy, w formie pisemnego aneksu, każdorazowo w przypadku wystąpienia jednej z następujących okoliczności:</w:t>
      </w:r>
    </w:p>
    <w:p w14:paraId="24C75E34" w14:textId="77777777" w:rsidR="00F1589E" w:rsidRDefault="00F1589E" w:rsidP="004D0BAB">
      <w:pPr>
        <w:numPr>
          <w:ilvl w:val="0"/>
          <w:numId w:val="56"/>
        </w:numPr>
        <w:tabs>
          <w:tab w:val="left" w:pos="567"/>
          <w:tab w:val="left" w:pos="851"/>
        </w:tabs>
        <w:suppressAutoHyphens w:val="0"/>
        <w:jc w:val="both"/>
        <w:rPr>
          <w:rFonts w:ascii="Verdana" w:hAnsi="Verdana"/>
          <w:kern w:val="2"/>
          <w:lang w:eastAsia="pl-PL"/>
        </w:rPr>
      </w:pPr>
      <w:r>
        <w:rPr>
          <w:rFonts w:ascii="Verdana" w:hAnsi="Verdana"/>
          <w:kern w:val="2"/>
          <w:lang w:eastAsia="pl-PL"/>
        </w:rPr>
        <w:t xml:space="preserve">zmiany stawki podatku od towarów i usług </w:t>
      </w:r>
    </w:p>
    <w:p w14:paraId="0F75A592" w14:textId="77777777" w:rsidR="00F1589E" w:rsidRDefault="00F1589E" w:rsidP="004D0BAB">
      <w:pPr>
        <w:numPr>
          <w:ilvl w:val="0"/>
          <w:numId w:val="56"/>
        </w:numPr>
        <w:tabs>
          <w:tab w:val="left" w:pos="567"/>
          <w:tab w:val="left" w:pos="851"/>
        </w:tabs>
        <w:suppressAutoHyphens w:val="0"/>
        <w:jc w:val="both"/>
        <w:rPr>
          <w:rFonts w:ascii="Verdana" w:hAnsi="Verdana"/>
          <w:kern w:val="2"/>
          <w:lang w:eastAsia="pl-PL"/>
        </w:rPr>
      </w:pPr>
      <w:r>
        <w:rPr>
          <w:rFonts w:ascii="Verdana" w:hAnsi="Verdana"/>
          <w:kern w:val="2"/>
          <w:lang w:eastAsia="pl-PL"/>
        </w:rPr>
        <w:t>zmiany wysokości minimalnego wynagrodzenia za pracę albo wysokości minimalnej stawki godzinowej, ustalonych na podstawie ustawy z dnia 10 października 2002 r. o minimalnym wynagrodzeniu za pracę,</w:t>
      </w:r>
    </w:p>
    <w:p w14:paraId="2F5D79C1" w14:textId="77777777" w:rsidR="00F1589E" w:rsidRDefault="00F1589E" w:rsidP="004D0BAB">
      <w:pPr>
        <w:numPr>
          <w:ilvl w:val="0"/>
          <w:numId w:val="56"/>
        </w:numPr>
        <w:tabs>
          <w:tab w:val="left" w:pos="567"/>
          <w:tab w:val="left" w:pos="851"/>
        </w:tabs>
        <w:suppressAutoHyphens w:val="0"/>
        <w:jc w:val="both"/>
        <w:rPr>
          <w:rFonts w:ascii="Verdana" w:hAnsi="Verdana"/>
          <w:kern w:val="2"/>
          <w:lang w:eastAsia="pl-PL"/>
        </w:rPr>
      </w:pPr>
      <w:r>
        <w:rPr>
          <w:rFonts w:ascii="Verdana" w:hAnsi="Verdana"/>
          <w:kern w:val="2"/>
          <w:lang w:eastAsia="pl-PL"/>
        </w:rPr>
        <w:t>zmiany zasad podlegania ubezpieczeniom społecznym lub ubezpieczeniu zdrowotnemu lub wysokości stawki składki na ubezpieczenia społeczne lub ubezpieczenie zdrowotne,</w:t>
      </w:r>
    </w:p>
    <w:p w14:paraId="30149EEE" w14:textId="77777777" w:rsidR="00F1589E" w:rsidRDefault="00F1589E" w:rsidP="004D0BAB">
      <w:pPr>
        <w:numPr>
          <w:ilvl w:val="0"/>
          <w:numId w:val="56"/>
        </w:numPr>
        <w:tabs>
          <w:tab w:val="left" w:pos="567"/>
          <w:tab w:val="left" w:pos="851"/>
        </w:tabs>
        <w:suppressAutoHyphens w:val="0"/>
        <w:jc w:val="both"/>
        <w:rPr>
          <w:rFonts w:ascii="Verdana" w:hAnsi="Verdana"/>
          <w:kern w:val="2"/>
          <w:lang w:eastAsia="pl-PL"/>
        </w:rPr>
      </w:pPr>
      <w:r>
        <w:rPr>
          <w:rFonts w:ascii="Verdana" w:hAnsi="Verdana"/>
          <w:kern w:val="2"/>
          <w:lang w:eastAsia="pl-PL"/>
        </w:rPr>
        <w:t>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2221E4AF" w14:textId="77777777" w:rsidR="00F1589E" w:rsidRDefault="00F1589E" w:rsidP="004D0BAB">
      <w:pPr>
        <w:numPr>
          <w:ilvl w:val="0"/>
          <w:numId w:val="56"/>
        </w:numPr>
        <w:tabs>
          <w:tab w:val="left" w:pos="851"/>
        </w:tabs>
        <w:suppressAutoHyphens w:val="0"/>
        <w:jc w:val="both"/>
        <w:rPr>
          <w:rFonts w:ascii="Verdana" w:hAnsi="Verdana"/>
          <w:lang w:eastAsia="pl-PL"/>
        </w:rPr>
      </w:pPr>
      <w:r>
        <w:rPr>
          <w:rFonts w:ascii="Verdana" w:hAnsi="Verdana"/>
          <w:lang w:eastAsia="pl-PL"/>
        </w:rPr>
        <w:t xml:space="preserve">- na zasadach i w sposób określony w ust. 2 - 12, jeżeli zmiany te będą miały wpływ na koszty wykonania Umowy przez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>ę.</w:t>
      </w:r>
    </w:p>
    <w:p w14:paraId="094EC759" w14:textId="77777777" w:rsidR="00F1589E" w:rsidRDefault="00F1589E" w:rsidP="004D0BAB">
      <w:pPr>
        <w:numPr>
          <w:ilvl w:val="0"/>
          <w:numId w:val="55"/>
        </w:numPr>
        <w:tabs>
          <w:tab w:val="left" w:pos="426"/>
        </w:tabs>
        <w:suppressAutoHyphens w:val="0"/>
        <w:ind w:left="426" w:hanging="426"/>
        <w:jc w:val="both"/>
        <w:rPr>
          <w:rFonts w:ascii="Verdana" w:hAnsi="Verdana"/>
          <w:lang w:eastAsia="pl-PL"/>
        </w:rPr>
      </w:pPr>
      <w:r>
        <w:rPr>
          <w:rFonts w:ascii="Verdana" w:hAnsi="Verdana"/>
          <w:lang w:eastAsia="pl-PL"/>
        </w:rPr>
        <w:t xml:space="preserve">Zmiana wysokości wynagrodzenia należnego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 xml:space="preserve">y w przypadku zaistnienia przesłanki, o której mowa w ust. 1 pkt 1, z zastrzeżeniem art. 439 ust. 3 </w:t>
      </w:r>
      <w:proofErr w:type="spellStart"/>
      <w:r>
        <w:rPr>
          <w:rFonts w:ascii="Verdana" w:hAnsi="Verdana"/>
          <w:kern w:val="2"/>
          <w:lang w:eastAsia="pl-PL"/>
        </w:rPr>
        <w:t>Pzp</w:t>
      </w:r>
      <w:proofErr w:type="spellEnd"/>
      <w:r>
        <w:rPr>
          <w:rFonts w:ascii="Verdana" w:hAnsi="Verdana"/>
          <w:lang w:eastAsia="pl-PL"/>
        </w:rPr>
        <w:t xml:space="preserve"> i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2E425688" w14:textId="77777777" w:rsidR="00F1589E" w:rsidRDefault="00F1589E" w:rsidP="004D0BAB">
      <w:pPr>
        <w:numPr>
          <w:ilvl w:val="0"/>
          <w:numId w:val="55"/>
        </w:numPr>
        <w:tabs>
          <w:tab w:val="left" w:pos="426"/>
        </w:tabs>
        <w:suppressAutoHyphens w:val="0"/>
        <w:ind w:left="426" w:hanging="426"/>
        <w:jc w:val="both"/>
        <w:rPr>
          <w:rFonts w:ascii="Verdana" w:hAnsi="Verdana"/>
          <w:lang w:eastAsia="pl-PL"/>
        </w:rPr>
      </w:pPr>
      <w:r>
        <w:rPr>
          <w:rFonts w:ascii="Verdana" w:hAnsi="Verdana"/>
          <w:lang w:eastAsia="pl-PL"/>
        </w:rPr>
        <w:t>W przypadku zmiany, o której mowa w ust. 1 pkt 1, wartość wynagrodzenia netto nie zmieni się, a wartość wynagrodzenia brutto zostanie wyliczona na podstawie nowych przepisów.</w:t>
      </w:r>
    </w:p>
    <w:p w14:paraId="41FE77E6" w14:textId="77777777" w:rsidR="00F1589E" w:rsidRDefault="00F1589E" w:rsidP="004D0BAB">
      <w:pPr>
        <w:numPr>
          <w:ilvl w:val="0"/>
          <w:numId w:val="55"/>
        </w:numPr>
        <w:tabs>
          <w:tab w:val="left" w:pos="426"/>
        </w:tabs>
        <w:suppressAutoHyphens w:val="0"/>
        <w:ind w:left="426" w:hanging="426"/>
        <w:jc w:val="both"/>
        <w:rPr>
          <w:rFonts w:ascii="Verdana" w:hAnsi="Verdana"/>
          <w:lang w:eastAsia="pl-PL"/>
        </w:rPr>
      </w:pPr>
      <w:r>
        <w:rPr>
          <w:rFonts w:ascii="Verdana" w:hAnsi="Verdana"/>
          <w:lang w:eastAsia="pl-PL"/>
        </w:rPr>
        <w:t xml:space="preserve">Zmiana wysokości wynagrodzenia w przypadku zaistnienia przesłanki, o której mowa w ust. 1 pkt 2 lub 3, będzie obejmować wyłącznie część wynagrodzenia należnego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 xml:space="preserve">y, w odniesieniu do której nastąpiła zmiana wysokości kosztów wykonania Umowy przez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>ę w związku z 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5A4A79E3" w14:textId="77777777" w:rsidR="00F1589E" w:rsidRDefault="00F1589E" w:rsidP="004D0BAB">
      <w:pPr>
        <w:numPr>
          <w:ilvl w:val="0"/>
          <w:numId w:val="55"/>
        </w:numPr>
        <w:tabs>
          <w:tab w:val="left" w:pos="426"/>
        </w:tabs>
        <w:suppressAutoHyphens w:val="0"/>
        <w:ind w:left="426" w:hanging="426"/>
        <w:jc w:val="both"/>
        <w:rPr>
          <w:rFonts w:ascii="Verdana" w:hAnsi="Verdana"/>
          <w:lang w:eastAsia="pl-PL"/>
        </w:rPr>
      </w:pPr>
      <w:r>
        <w:rPr>
          <w:rFonts w:ascii="Verdana" w:hAnsi="Verdana"/>
          <w:lang w:eastAsia="pl-PL"/>
        </w:rPr>
        <w:t xml:space="preserve">W przypadku zmiany, o której mowa w ust. 1 pkt 2, wynagrodzenie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 xml:space="preserve">y ulegnie zmianie o kwotę odpowiadającą wzrostowi kosztu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 xml:space="preserve">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>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632D04E" w14:textId="77777777" w:rsidR="00F1589E" w:rsidRDefault="00F1589E" w:rsidP="004D0BAB">
      <w:pPr>
        <w:numPr>
          <w:ilvl w:val="0"/>
          <w:numId w:val="55"/>
        </w:numPr>
        <w:tabs>
          <w:tab w:val="left" w:pos="426"/>
        </w:tabs>
        <w:suppressAutoHyphens w:val="0"/>
        <w:ind w:left="426" w:hanging="426"/>
        <w:jc w:val="both"/>
        <w:rPr>
          <w:rFonts w:ascii="Verdana" w:hAnsi="Verdana"/>
          <w:lang w:eastAsia="pl-PL"/>
        </w:rPr>
      </w:pPr>
      <w:r>
        <w:rPr>
          <w:rFonts w:ascii="Verdana" w:hAnsi="Verdana"/>
          <w:lang w:eastAsia="pl-PL"/>
        </w:rPr>
        <w:t xml:space="preserve">W przypadku zmiany, o której mowa w ust. 1 pkt 3, wynagrodzenie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 xml:space="preserve">y ulegnie zmianie o kwotę odpowiadającą zmianie kosztu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 xml:space="preserve">y ponoszonego w związku z wypłatą wynagrodzenia Pracownikom świadczącym Usługi. Kwota odpowiadająca zmianie kosztu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>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66E2E2F" w14:textId="77777777" w:rsidR="00F1589E" w:rsidRDefault="00F1589E" w:rsidP="004D0BAB">
      <w:pPr>
        <w:numPr>
          <w:ilvl w:val="0"/>
          <w:numId w:val="55"/>
        </w:numPr>
        <w:tabs>
          <w:tab w:val="left" w:pos="426"/>
        </w:tabs>
        <w:suppressAutoHyphens w:val="0"/>
        <w:ind w:left="426" w:hanging="426"/>
        <w:jc w:val="both"/>
        <w:rPr>
          <w:rFonts w:ascii="Verdana" w:hAnsi="Verdana"/>
          <w:lang w:eastAsia="pl-PL"/>
        </w:rPr>
      </w:pPr>
      <w:r>
        <w:rPr>
          <w:rFonts w:ascii="Verdana" w:hAnsi="Verdana"/>
          <w:lang w:eastAsia="pl-PL"/>
        </w:rPr>
        <w:t xml:space="preserve">W celu zawarcia aneksu, o którym mowa w ust. 1, każda ze Stron może wystąpić do drugiej Strony z wnioskiem o dokonanie zmiany wysokości wynagrodzenia należnego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 xml:space="preserve">y, wraz z uzasadnieniem zawierającym w szczególności szczegółowe wyliczenie całkowitej kwoty, o jaką wynagrodzenie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 xml:space="preserve">y powinno ulec zmianie, oraz wskazaniem daty, od której nastąpiła bądź nastąpi zmiana wysokości kosztów wykonania Umowy uzasadniająca zmianę wysokości wynagrodzenia należnego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 xml:space="preserve">y. </w:t>
      </w:r>
    </w:p>
    <w:p w14:paraId="1BEE7FA4" w14:textId="77777777" w:rsidR="00F1589E" w:rsidRDefault="00F1589E" w:rsidP="004D0BAB">
      <w:pPr>
        <w:numPr>
          <w:ilvl w:val="0"/>
          <w:numId w:val="55"/>
        </w:numPr>
        <w:tabs>
          <w:tab w:val="left" w:pos="426"/>
        </w:tabs>
        <w:suppressAutoHyphens w:val="0"/>
        <w:ind w:left="426" w:hanging="426"/>
        <w:jc w:val="both"/>
        <w:rPr>
          <w:rFonts w:ascii="Verdana" w:hAnsi="Verdana"/>
          <w:lang w:eastAsia="pl-PL"/>
        </w:rPr>
      </w:pPr>
      <w:r>
        <w:rPr>
          <w:rFonts w:ascii="Verdana" w:hAnsi="Verdana"/>
          <w:lang w:eastAsia="pl-PL"/>
        </w:rPr>
        <w:lastRenderedPageBreak/>
        <w:t xml:space="preserve">W przypadku zmian, o których mowa w ust. 1 pkt 2, pkt 3 lub pkt 4, jeżeli z wnioskiem występuje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>a, jest on zobowiązany dołączyć do wniosku dokumenty, z których będzie wynikać, w jakim zakresie zmiany te mają wpływ na koszty wykonania Umowy, w szczególności:</w:t>
      </w:r>
    </w:p>
    <w:p w14:paraId="27A383C2" w14:textId="77777777" w:rsidR="00F1589E" w:rsidRDefault="00F1589E" w:rsidP="00F1589E">
      <w:pPr>
        <w:tabs>
          <w:tab w:val="left" w:pos="851"/>
        </w:tabs>
        <w:suppressAutoHyphens w:val="0"/>
        <w:ind w:left="851" w:hanging="425"/>
        <w:jc w:val="both"/>
        <w:rPr>
          <w:rFonts w:ascii="Verdana" w:hAnsi="Verdana"/>
          <w:lang w:eastAsia="pl-PL"/>
        </w:rPr>
      </w:pPr>
      <w:r>
        <w:rPr>
          <w:rFonts w:ascii="Verdana" w:hAnsi="Verdana"/>
          <w:lang w:eastAsia="pl-PL"/>
        </w:rPr>
        <w:t>1)</w:t>
      </w:r>
      <w:r>
        <w:rPr>
          <w:rFonts w:ascii="Verdana" w:hAnsi="Verdana"/>
          <w:lang w:eastAsia="pl-PL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47026066" w14:textId="77777777" w:rsidR="00F1589E" w:rsidRDefault="00F1589E" w:rsidP="00F1589E">
      <w:pPr>
        <w:tabs>
          <w:tab w:val="left" w:pos="851"/>
        </w:tabs>
        <w:suppressAutoHyphens w:val="0"/>
        <w:ind w:left="851" w:hanging="425"/>
        <w:jc w:val="both"/>
        <w:rPr>
          <w:rFonts w:ascii="Verdana" w:hAnsi="Verdana"/>
          <w:lang w:eastAsia="pl-PL"/>
        </w:rPr>
      </w:pPr>
      <w:r>
        <w:rPr>
          <w:rFonts w:ascii="Verdana" w:hAnsi="Verdana"/>
          <w:lang w:eastAsia="pl-PL"/>
        </w:rPr>
        <w:t>2)</w:t>
      </w:r>
      <w:r>
        <w:rPr>
          <w:rFonts w:ascii="Verdana" w:hAnsi="Verdana"/>
          <w:lang w:eastAsia="pl-PL"/>
        </w:rPr>
        <w:tab/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>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4139085D" w14:textId="77777777" w:rsidR="00F1589E" w:rsidRDefault="00F1589E" w:rsidP="004D0BAB">
      <w:pPr>
        <w:numPr>
          <w:ilvl w:val="0"/>
          <w:numId w:val="55"/>
        </w:numPr>
        <w:tabs>
          <w:tab w:val="left" w:pos="426"/>
        </w:tabs>
        <w:suppressAutoHyphens w:val="0"/>
        <w:ind w:left="426" w:hanging="426"/>
        <w:jc w:val="both"/>
        <w:rPr>
          <w:rFonts w:ascii="Verdana" w:hAnsi="Verdana"/>
          <w:lang w:eastAsia="pl-PL"/>
        </w:rPr>
      </w:pPr>
      <w:r>
        <w:rPr>
          <w:rFonts w:ascii="Verdana" w:hAnsi="Verdana"/>
          <w:lang w:eastAsia="pl-PL"/>
        </w:rPr>
        <w:t xml:space="preserve">W przypadku zmiany, o której mowa w ust. 1 pkt 3, jeżeli z wnioskiem występuje </w:t>
      </w:r>
      <w:r>
        <w:rPr>
          <w:rFonts w:ascii="Verdana" w:hAnsi="Verdana"/>
          <w:bCs/>
          <w:iCs/>
        </w:rPr>
        <w:t>Zleceniodawca</w:t>
      </w:r>
      <w:r>
        <w:rPr>
          <w:rFonts w:ascii="Verdana" w:hAnsi="Verdana"/>
          <w:lang w:eastAsia="pl-PL"/>
        </w:rPr>
        <w:t xml:space="preserve">, jest on uprawniony do zobowiązania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>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4402B36C" w14:textId="77777777" w:rsidR="00F1589E" w:rsidRDefault="00F1589E" w:rsidP="004D0BAB">
      <w:pPr>
        <w:numPr>
          <w:ilvl w:val="0"/>
          <w:numId w:val="55"/>
        </w:numPr>
        <w:tabs>
          <w:tab w:val="left" w:pos="426"/>
        </w:tabs>
        <w:suppressAutoHyphens w:val="0"/>
        <w:ind w:left="426" w:hanging="426"/>
        <w:jc w:val="both"/>
        <w:rPr>
          <w:rFonts w:ascii="Verdana" w:hAnsi="Verdana"/>
          <w:lang w:eastAsia="pl-PL"/>
        </w:rPr>
      </w:pPr>
      <w:r>
        <w:rPr>
          <w:rFonts w:ascii="Verdana" w:hAnsi="Verdana"/>
          <w:lang w:eastAsia="pl-PL"/>
        </w:rPr>
        <w:t xml:space="preserve">W terminie 10 dni roboczych od dnia przekazania wniosku, o którym mowa w ust. 7, Strona, która otrzymała wniosek, przekaże drugiej Stronie informację o zakresie, w jakim zatwierdza wniosek oraz wskaże kwotę, o którą wynagrodzenie należne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>y powinno ulec zmianie, albo informację o niezatwierdzeniu wniosku wraz z uzasadnieniem.</w:t>
      </w:r>
    </w:p>
    <w:p w14:paraId="36AA15B2" w14:textId="77777777" w:rsidR="00F1589E" w:rsidRDefault="00F1589E" w:rsidP="004D0BAB">
      <w:pPr>
        <w:numPr>
          <w:ilvl w:val="0"/>
          <w:numId w:val="55"/>
        </w:numPr>
        <w:tabs>
          <w:tab w:val="left" w:pos="426"/>
        </w:tabs>
        <w:suppressAutoHyphens w:val="0"/>
        <w:ind w:left="426" w:hanging="426"/>
        <w:jc w:val="both"/>
        <w:rPr>
          <w:rFonts w:ascii="Verdana" w:hAnsi="Verdana"/>
          <w:lang w:eastAsia="pl-PL"/>
        </w:rPr>
      </w:pPr>
      <w:r>
        <w:rPr>
          <w:rFonts w:ascii="Verdana" w:hAnsi="Verdana"/>
          <w:lang w:eastAsia="pl-PL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4D8768BF" w14:textId="360F10E0" w:rsidR="009F4634" w:rsidRPr="009B18E7" w:rsidRDefault="00F1589E" w:rsidP="00F1589E">
      <w:pPr>
        <w:numPr>
          <w:ilvl w:val="0"/>
          <w:numId w:val="36"/>
        </w:numPr>
        <w:tabs>
          <w:tab w:val="left" w:pos="426"/>
        </w:tabs>
        <w:suppressAutoHyphens w:val="0"/>
        <w:ind w:left="426" w:hanging="426"/>
        <w:jc w:val="both"/>
        <w:rPr>
          <w:rFonts w:cs="Verdana"/>
          <w:b/>
          <w:bCs/>
        </w:rPr>
      </w:pPr>
      <w:r>
        <w:rPr>
          <w:rFonts w:ascii="Verdana" w:hAnsi="Verdana"/>
          <w:lang w:eastAsia="pl-PL"/>
        </w:rPr>
        <w:t xml:space="preserve">Zawarcie aneksu nastąpi nie później niż w terminie 10 dni roboczych od dnia zatwierdzenia wniosku o dokonanie zmiany wysokości wynagrodzenia należnego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  <w:lang w:eastAsia="pl-PL"/>
        </w:rPr>
        <w:t>y</w:t>
      </w:r>
    </w:p>
    <w:p w14:paraId="1805FD99" w14:textId="73792701" w:rsidR="009B18E7" w:rsidRPr="009B18E7" w:rsidRDefault="009B18E7" w:rsidP="009B18E7">
      <w:pPr>
        <w:pStyle w:val="Akapitzlist"/>
        <w:tabs>
          <w:tab w:val="left" w:pos="360"/>
        </w:tabs>
        <w:ind w:left="3196"/>
        <w:rPr>
          <w:b/>
          <w:bCs/>
          <w:kern w:val="2"/>
          <w:sz w:val="20"/>
          <w:szCs w:val="20"/>
        </w:rPr>
      </w:pPr>
      <w:r w:rsidRPr="009B18E7">
        <w:rPr>
          <w:b/>
          <w:bCs/>
          <w:kern w:val="2"/>
          <w:sz w:val="20"/>
          <w:szCs w:val="20"/>
        </w:rPr>
        <w:t xml:space="preserve">            § 14</w:t>
      </w:r>
    </w:p>
    <w:p w14:paraId="5ECA445F" w14:textId="77777777" w:rsidR="006670CD" w:rsidRPr="009B18E7" w:rsidRDefault="006670CD" w:rsidP="009B18E7">
      <w:pPr>
        <w:pStyle w:val="Standard"/>
        <w:tabs>
          <w:tab w:val="left" w:pos="566"/>
        </w:tabs>
        <w:ind w:left="283" w:hanging="283"/>
        <w:jc w:val="center"/>
        <w:rPr>
          <w:rFonts w:cs="Verdana"/>
          <w:b/>
          <w:bCs/>
          <w:sz w:val="20"/>
          <w:szCs w:val="20"/>
        </w:rPr>
      </w:pPr>
      <w:bookmarkStart w:id="2" w:name="_Hlk133484211"/>
      <w:r w:rsidRPr="009B18E7">
        <w:rPr>
          <w:rFonts w:cs="Verdana"/>
          <w:b/>
          <w:bCs/>
          <w:sz w:val="20"/>
          <w:szCs w:val="20"/>
        </w:rPr>
        <w:t>WALORYZACJA WYNAGRODZENIA</w:t>
      </w:r>
    </w:p>
    <w:bookmarkEnd w:id="2"/>
    <w:p w14:paraId="3D5615CD" w14:textId="4DC92D05" w:rsidR="00F1589E" w:rsidRDefault="00F1589E" w:rsidP="004D0BAB">
      <w:pPr>
        <w:numPr>
          <w:ilvl w:val="0"/>
          <w:numId w:val="51"/>
        </w:numPr>
        <w:ind w:left="426" w:hanging="426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Strony przewidują możliwość zmiany poziomu wynagrodzenia, o którym mowa w § </w:t>
      </w:r>
      <w:r w:rsidR="000F2242">
        <w:rPr>
          <w:rFonts w:ascii="Verdana" w:eastAsia="Calibri" w:hAnsi="Verdana"/>
          <w:lang w:eastAsia="en-US"/>
        </w:rPr>
        <w:t>8</w:t>
      </w:r>
      <w:r>
        <w:rPr>
          <w:rFonts w:ascii="Verdana" w:eastAsia="Calibri" w:hAnsi="Verdana"/>
          <w:lang w:eastAsia="en-US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2A8F271A" w14:textId="77777777" w:rsidR="00F1589E" w:rsidRDefault="00F1589E" w:rsidP="004D0BAB">
      <w:pPr>
        <w:numPr>
          <w:ilvl w:val="0"/>
          <w:numId w:val="52"/>
        </w:numPr>
        <w:jc w:val="both"/>
        <w:rPr>
          <w:rFonts w:ascii="Verdana" w:hAnsi="Verdana"/>
          <w:lang w:eastAsia="ar-SA"/>
        </w:rPr>
      </w:pPr>
      <w:r>
        <w:rPr>
          <w:rFonts w:ascii="Verdana" w:hAnsi="Verdana"/>
        </w:rPr>
        <w:t>przez zmianę wysokości wynagrodzenia rozumie się jego podwyższenie, jak i obniżenie;</w:t>
      </w:r>
    </w:p>
    <w:p w14:paraId="50DBCAD0" w14:textId="77777777" w:rsidR="00F1589E" w:rsidRDefault="00F1589E" w:rsidP="004D0BAB">
      <w:pPr>
        <w:numPr>
          <w:ilvl w:val="0"/>
          <w:numId w:val="52"/>
        </w:numPr>
        <w:jc w:val="both"/>
        <w:rPr>
          <w:rFonts w:ascii="Verdana" w:hAnsi="Verdana"/>
        </w:rPr>
      </w:pPr>
      <w:r>
        <w:rPr>
          <w:rFonts w:ascii="Verdana" w:hAnsi="Verdana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1B007A83" w14:textId="77777777" w:rsidR="00F1589E" w:rsidRDefault="00F1589E" w:rsidP="004D0BAB">
      <w:pPr>
        <w:numPr>
          <w:ilvl w:val="0"/>
          <w:numId w:val="52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pierwsza waloryzacja wynagrodzenia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</w:rPr>
        <w:t>y w oparciu o wskaźnik podany w lit. b) może zostać dokonana po upływie 12 pełnych miesięcy obowiązywania umowy, a każda następna po upływie kolejnych 12 pełnych miesięcy,</w:t>
      </w:r>
    </w:p>
    <w:p w14:paraId="7C68AB1C" w14:textId="77777777" w:rsidR="00F1589E" w:rsidRDefault="00F1589E" w:rsidP="004D0BAB">
      <w:pPr>
        <w:numPr>
          <w:ilvl w:val="0"/>
          <w:numId w:val="52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567941DD" w14:textId="53CBF412" w:rsidR="00F1589E" w:rsidRPr="004D0BAB" w:rsidRDefault="00F1589E" w:rsidP="004D0BAB">
      <w:pPr>
        <w:numPr>
          <w:ilvl w:val="0"/>
          <w:numId w:val="52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łączna maksymalna wartość zmiany wynagrodzenia w efekcie zastosowania postanowień dotyczących w/w waloryzacji, nie może prze kroczyć 5 % wysokości wynagrodzenia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</w:rPr>
        <w:t xml:space="preserve">y, o którym mowa w punkcie w </w:t>
      </w:r>
      <w:r w:rsidRPr="004D0BAB">
        <w:rPr>
          <w:rFonts w:ascii="Verdana" w:hAnsi="Verdana"/>
        </w:rPr>
        <w:t xml:space="preserve">§ </w:t>
      </w:r>
      <w:r w:rsidR="000F2242" w:rsidRPr="004D0BAB">
        <w:rPr>
          <w:rFonts w:ascii="Verdana" w:hAnsi="Verdana"/>
        </w:rPr>
        <w:t>8</w:t>
      </w:r>
      <w:r w:rsidRPr="004D0BAB">
        <w:rPr>
          <w:rFonts w:ascii="Verdana" w:hAnsi="Verdana"/>
        </w:rPr>
        <w:t xml:space="preserve"> ust </w:t>
      </w:r>
      <w:r w:rsidR="000F2242" w:rsidRPr="004D0BAB">
        <w:rPr>
          <w:rFonts w:ascii="Verdana" w:hAnsi="Verdana"/>
        </w:rPr>
        <w:t>1</w:t>
      </w:r>
      <w:r w:rsidRPr="004D0BAB">
        <w:rPr>
          <w:rFonts w:ascii="Verdana" w:hAnsi="Verdana"/>
        </w:rPr>
        <w:t xml:space="preserve"> Umowy. </w:t>
      </w:r>
    </w:p>
    <w:p w14:paraId="04E09C52" w14:textId="77777777" w:rsidR="00F1589E" w:rsidRDefault="00F1589E" w:rsidP="004D0BAB">
      <w:pPr>
        <w:numPr>
          <w:ilvl w:val="0"/>
          <w:numId w:val="53"/>
        </w:numPr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 Zmiana wynagrodzenia, może zostać wprowadzona na wniosek Stron, zgodnie z poniższymi zasadami:</w:t>
      </w:r>
    </w:p>
    <w:p w14:paraId="37D9B1E2" w14:textId="77777777" w:rsidR="00F1589E" w:rsidRDefault="00F1589E" w:rsidP="004D0BAB">
      <w:pPr>
        <w:numPr>
          <w:ilvl w:val="0"/>
          <w:numId w:val="54"/>
        </w:numPr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waloryzacja wynagrodzenia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</w:rPr>
        <w:t xml:space="preserve">y będzie dotyczyła tylko niezrealizowanej części zamówienia, </w:t>
      </w:r>
    </w:p>
    <w:p w14:paraId="3589F881" w14:textId="77777777" w:rsidR="00F1589E" w:rsidRDefault="00F1589E" w:rsidP="004D0BAB">
      <w:pPr>
        <w:numPr>
          <w:ilvl w:val="0"/>
          <w:numId w:val="54"/>
        </w:numPr>
        <w:jc w:val="both"/>
        <w:rPr>
          <w:rFonts w:ascii="Verdana" w:hAnsi="Verdana"/>
        </w:rPr>
      </w:pP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</w:rPr>
        <w:t>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090F38B2" w14:textId="77777777" w:rsidR="00F1589E" w:rsidRDefault="00F1589E" w:rsidP="004D0BAB">
      <w:pPr>
        <w:numPr>
          <w:ilvl w:val="0"/>
          <w:numId w:val="54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W przypadku wykazania przez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</w:rPr>
        <w:t xml:space="preserve">ę, iż zmiana cen materiałów lub kosztów realizacji umowy jest niższa niż wskaźnik waloryzacji o którym mowa w ust. 1 lit. b), wynagrodzenie zostanie zwaloryzowane do wysokości określonej we wniosku. </w:t>
      </w:r>
    </w:p>
    <w:p w14:paraId="27FEB140" w14:textId="77777777" w:rsidR="00F1589E" w:rsidRDefault="00F1589E" w:rsidP="004D0BAB">
      <w:pPr>
        <w:numPr>
          <w:ilvl w:val="0"/>
          <w:numId w:val="54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W przypadku wykazania przez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</w:rPr>
        <w:t xml:space="preserve">ę, iż zmiana cen materiałów lub kosztów realizacji umowy jest wyższa niż wskaźnik waloryzacji, o którym mowa w ust. 1 lit. b), wynagrodzenie zostanie zwaloryzowane maksymalnie do wysokości wskaźnika waloryzacji. </w:t>
      </w:r>
    </w:p>
    <w:p w14:paraId="70E29AA5" w14:textId="77777777" w:rsidR="00F1589E" w:rsidRDefault="00F1589E" w:rsidP="004D0BAB">
      <w:pPr>
        <w:numPr>
          <w:ilvl w:val="0"/>
          <w:numId w:val="54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W przypadku wniosku złożonego przez </w:t>
      </w:r>
      <w:r>
        <w:rPr>
          <w:rFonts w:ascii="Verdana" w:hAnsi="Verdana"/>
          <w:lang w:eastAsia="x-none"/>
        </w:rPr>
        <w:t>Zleceniobiorc</w:t>
      </w:r>
      <w:r>
        <w:rPr>
          <w:rFonts w:ascii="Verdana" w:hAnsi="Verdana"/>
        </w:rPr>
        <w:t xml:space="preserve">ę, </w:t>
      </w:r>
      <w:r>
        <w:rPr>
          <w:rFonts w:ascii="Verdana" w:hAnsi="Verdana"/>
          <w:bCs/>
          <w:iCs/>
        </w:rPr>
        <w:t>Zleceniodawca</w:t>
      </w:r>
      <w:r>
        <w:rPr>
          <w:rFonts w:ascii="Verdana" w:hAnsi="Verdana"/>
        </w:rPr>
        <w:t>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4053A733" w14:textId="77777777" w:rsidR="00F1589E" w:rsidRPr="00616AC1" w:rsidRDefault="00F1589E" w:rsidP="004D0BAB">
      <w:pPr>
        <w:numPr>
          <w:ilvl w:val="0"/>
          <w:numId w:val="54"/>
        </w:numPr>
        <w:jc w:val="both"/>
        <w:rPr>
          <w:rFonts w:ascii="Verdana" w:hAnsi="Verdana"/>
        </w:rPr>
      </w:pPr>
      <w:r w:rsidRPr="00616AC1">
        <w:rPr>
          <w:rFonts w:ascii="Verdana" w:hAnsi="Verdana"/>
        </w:rPr>
        <w:t xml:space="preserve">W przypadku wniosku złożonego przez </w:t>
      </w:r>
      <w:r w:rsidRPr="00616AC1">
        <w:rPr>
          <w:rFonts w:ascii="Verdana" w:hAnsi="Verdana"/>
          <w:bCs/>
          <w:iCs/>
        </w:rPr>
        <w:t>Zleceniodawcę</w:t>
      </w:r>
      <w:r w:rsidRPr="00616AC1">
        <w:rPr>
          <w:rFonts w:ascii="Verdana" w:hAnsi="Verdana"/>
        </w:rPr>
        <w:t xml:space="preserve">, </w:t>
      </w:r>
      <w:r w:rsidRPr="00616AC1">
        <w:rPr>
          <w:rFonts w:ascii="Verdana" w:hAnsi="Verdana"/>
          <w:bCs/>
          <w:iCs/>
        </w:rPr>
        <w:t>Zleceniodawca</w:t>
      </w:r>
      <w:r w:rsidRPr="00616AC1">
        <w:rPr>
          <w:rFonts w:ascii="Verdana" w:hAnsi="Verdana"/>
        </w:rPr>
        <w:t xml:space="preserve"> wskazuje wielkość procentową obniżenia wynagrodzenia, nieprzekraczającą wielkości przyjętego wskaźnika. </w:t>
      </w:r>
    </w:p>
    <w:p w14:paraId="644221B9" w14:textId="3DFC166A" w:rsidR="00F1589E" w:rsidRPr="00616AC1" w:rsidRDefault="00F1589E" w:rsidP="004D0BAB">
      <w:pPr>
        <w:pStyle w:val="Akapitzlist"/>
        <w:numPr>
          <w:ilvl w:val="0"/>
          <w:numId w:val="53"/>
        </w:numPr>
        <w:jc w:val="both"/>
        <w:rPr>
          <w:sz w:val="20"/>
          <w:szCs w:val="20"/>
        </w:rPr>
      </w:pPr>
      <w:r w:rsidRPr="00616AC1">
        <w:rPr>
          <w:sz w:val="20"/>
          <w:szCs w:val="20"/>
          <w:lang w:eastAsia="x-none"/>
        </w:rPr>
        <w:t>Zleceniobiorc</w:t>
      </w:r>
      <w:r w:rsidRPr="00616AC1">
        <w:rPr>
          <w:sz w:val="20"/>
          <w:szCs w:val="20"/>
        </w:rPr>
        <w:t>a, w terminie 14 dni od dnia złożenia wniosku, dokona jego oceny i podejmie decyzję o ewentualnej zmianie wysokości wynagrodzenia lub odmówi wprowadzania zmiany, przedstawiając swoje stanowisko.</w:t>
      </w:r>
    </w:p>
    <w:p w14:paraId="20CD5416" w14:textId="1056BDD7" w:rsidR="00970720" w:rsidRPr="00616AC1" w:rsidRDefault="00F1589E" w:rsidP="004D0BAB">
      <w:pPr>
        <w:pStyle w:val="Standard"/>
        <w:numPr>
          <w:ilvl w:val="0"/>
          <w:numId w:val="53"/>
        </w:numPr>
        <w:tabs>
          <w:tab w:val="left" w:pos="284"/>
        </w:tabs>
        <w:jc w:val="both"/>
        <w:rPr>
          <w:rFonts w:cs="Verdana"/>
          <w:bCs/>
          <w:sz w:val="20"/>
          <w:szCs w:val="20"/>
        </w:rPr>
      </w:pPr>
      <w:r w:rsidRPr="00616AC1">
        <w:rPr>
          <w:sz w:val="20"/>
          <w:szCs w:val="20"/>
          <w:lang w:eastAsia="x-none"/>
        </w:rPr>
        <w:t>Zleceniobiorc</w:t>
      </w:r>
      <w:r w:rsidRPr="00616AC1">
        <w:rPr>
          <w:sz w:val="20"/>
          <w:szCs w:val="20"/>
        </w:rPr>
        <w:t>a, którego wynagrodzenie zostało zmienione zgodnie z § 13 zobowiązuje się do zmiany wynagrodzenia przysługującego podwykonawcy, z którym zawarł umowę, w zakresie odpowiadającym zmianom cen materiałów lub kosztów dotyczących zobowiązania podwykonawcy (dotyczy sytuacji, w której w ofercie wskazano podwykonawcę)</w:t>
      </w:r>
      <w:r w:rsidR="00970720" w:rsidRPr="00616AC1">
        <w:rPr>
          <w:rFonts w:cs="Verdana"/>
          <w:bCs/>
          <w:sz w:val="20"/>
          <w:szCs w:val="20"/>
        </w:rPr>
        <w:t>.</w:t>
      </w:r>
      <w:r w:rsidR="00CE6EBA" w:rsidRPr="00616AC1">
        <w:rPr>
          <w:rFonts w:cs="Verdana"/>
          <w:bCs/>
          <w:sz w:val="20"/>
          <w:szCs w:val="20"/>
        </w:rPr>
        <w:t xml:space="preserve"> </w:t>
      </w:r>
    </w:p>
    <w:p w14:paraId="4D9E9DBF" w14:textId="55E77AFE" w:rsidR="000F2242" w:rsidRPr="00616AC1" w:rsidRDefault="000F2242" w:rsidP="004D0BAB">
      <w:pPr>
        <w:pStyle w:val="Standard"/>
        <w:numPr>
          <w:ilvl w:val="0"/>
          <w:numId w:val="53"/>
        </w:numPr>
        <w:tabs>
          <w:tab w:val="left" w:pos="284"/>
        </w:tabs>
        <w:jc w:val="both"/>
        <w:rPr>
          <w:rFonts w:cs="Verdana"/>
          <w:bCs/>
          <w:sz w:val="20"/>
          <w:szCs w:val="20"/>
        </w:rPr>
      </w:pPr>
      <w:r w:rsidRPr="00616AC1">
        <w:rPr>
          <w:rFonts w:cs="Verdana"/>
          <w:bCs/>
          <w:sz w:val="20"/>
          <w:szCs w:val="20"/>
        </w:rPr>
        <w:t>Zawarcie aneksu nastąpi nie później niż w terminie 10 dni roboczych od dnia zatwierdzenia wniosku o dokonanie zmiany wysokości wynagrodzenia należnego Wykonawcy</w:t>
      </w:r>
    </w:p>
    <w:p w14:paraId="57535E1D" w14:textId="77777777" w:rsidR="009F4634" w:rsidRPr="009B18E7" w:rsidRDefault="009F4634" w:rsidP="009B18E7">
      <w:pPr>
        <w:pStyle w:val="Standard"/>
        <w:tabs>
          <w:tab w:val="left" w:pos="566"/>
        </w:tabs>
        <w:ind w:left="283" w:hanging="283"/>
        <w:jc w:val="center"/>
        <w:rPr>
          <w:rFonts w:eastAsia="Times New Roman" w:cs="Verdana"/>
          <w:b/>
          <w:bCs/>
          <w:sz w:val="20"/>
          <w:szCs w:val="20"/>
        </w:rPr>
      </w:pPr>
      <w:r w:rsidRPr="009B18E7">
        <w:rPr>
          <w:rFonts w:eastAsia="Times New Roman" w:cs="Verdana"/>
          <w:b/>
          <w:bCs/>
          <w:sz w:val="20"/>
          <w:szCs w:val="20"/>
        </w:rPr>
        <w:t>§ 1</w:t>
      </w:r>
      <w:r w:rsidR="00DD1B9D" w:rsidRPr="009B18E7">
        <w:rPr>
          <w:rFonts w:eastAsia="Times New Roman" w:cs="Verdana"/>
          <w:b/>
          <w:bCs/>
          <w:sz w:val="20"/>
          <w:szCs w:val="20"/>
        </w:rPr>
        <w:t>5</w:t>
      </w:r>
    </w:p>
    <w:p w14:paraId="344E63D7" w14:textId="77777777" w:rsidR="009F4634" w:rsidRPr="009B18E7" w:rsidRDefault="009F4634" w:rsidP="009B18E7">
      <w:pPr>
        <w:pStyle w:val="Standard"/>
        <w:numPr>
          <w:ilvl w:val="0"/>
          <w:numId w:val="37"/>
        </w:numPr>
        <w:tabs>
          <w:tab w:val="left" w:pos="284"/>
        </w:tabs>
        <w:ind w:left="283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Koordynatorem prac z ramienia Zamawiającego będzie: ………….</w:t>
      </w:r>
    </w:p>
    <w:p w14:paraId="3E590726" w14:textId="77777777" w:rsidR="009F4634" w:rsidRPr="009B18E7" w:rsidRDefault="009F4634" w:rsidP="009B18E7">
      <w:pPr>
        <w:pStyle w:val="Standard"/>
        <w:numPr>
          <w:ilvl w:val="0"/>
          <w:numId w:val="37"/>
        </w:numPr>
        <w:tabs>
          <w:tab w:val="left" w:pos="284"/>
        </w:tabs>
        <w:ind w:left="283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Koordynatorem prac ze strony Wykonawcy będzie: ………….</w:t>
      </w:r>
    </w:p>
    <w:p w14:paraId="154B4F82" w14:textId="77777777" w:rsidR="009F4634" w:rsidRPr="009B18E7" w:rsidRDefault="00DD1B9D" w:rsidP="009B18E7">
      <w:pPr>
        <w:pStyle w:val="Standard"/>
        <w:jc w:val="center"/>
        <w:rPr>
          <w:rFonts w:eastAsia="Times New Roman" w:cs="Verdana"/>
          <w:b/>
          <w:bCs/>
          <w:sz w:val="20"/>
          <w:szCs w:val="20"/>
        </w:rPr>
      </w:pPr>
      <w:r w:rsidRPr="009B18E7">
        <w:rPr>
          <w:rFonts w:eastAsia="Times New Roman" w:cs="Verdana"/>
          <w:b/>
          <w:bCs/>
          <w:sz w:val="20"/>
          <w:szCs w:val="20"/>
        </w:rPr>
        <w:t>§ 16</w:t>
      </w:r>
    </w:p>
    <w:p w14:paraId="0535F38A" w14:textId="77777777" w:rsidR="009F4634" w:rsidRPr="009B18E7" w:rsidRDefault="009F4634" w:rsidP="009B18E7">
      <w:pPr>
        <w:pStyle w:val="Standard"/>
        <w:numPr>
          <w:ilvl w:val="0"/>
          <w:numId w:val="38"/>
        </w:numPr>
        <w:tabs>
          <w:tab w:val="left" w:pos="284"/>
        </w:tabs>
        <w:ind w:left="283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Wykonawca udziela 24 miesięcy gwarancji na wykonane usługi oraz</w:t>
      </w:r>
      <w:r w:rsidR="00961E5E" w:rsidRPr="009B18E7">
        <w:rPr>
          <w:rFonts w:eastAsia="Times New Roman" w:cs="Verdana"/>
          <w:sz w:val="20"/>
          <w:szCs w:val="20"/>
        </w:rPr>
        <w:t xml:space="preserve"> </w:t>
      </w:r>
      <w:r w:rsidRPr="009B18E7">
        <w:rPr>
          <w:rFonts w:eastAsia="Times New Roman" w:cs="Verdana"/>
          <w:sz w:val="20"/>
          <w:szCs w:val="20"/>
          <w:highlight w:val="yellow"/>
        </w:rPr>
        <w:t>………………</w:t>
      </w:r>
      <w:r w:rsidR="0018321E" w:rsidRPr="009B18E7">
        <w:rPr>
          <w:rFonts w:eastAsia="Times New Roman" w:cs="Verdana"/>
          <w:sz w:val="20"/>
          <w:szCs w:val="20"/>
        </w:rPr>
        <w:t xml:space="preserve"> g</w:t>
      </w:r>
      <w:r w:rsidRPr="009B18E7">
        <w:rPr>
          <w:rFonts w:eastAsia="Times New Roman" w:cs="Verdana"/>
          <w:sz w:val="20"/>
          <w:szCs w:val="20"/>
        </w:rPr>
        <w:t>warancji</w:t>
      </w:r>
      <w:r w:rsidR="00647225" w:rsidRPr="009B18E7">
        <w:rPr>
          <w:rFonts w:eastAsia="Times New Roman" w:cs="Verdana"/>
          <w:sz w:val="20"/>
          <w:szCs w:val="20"/>
        </w:rPr>
        <w:t xml:space="preserve"> </w:t>
      </w:r>
      <w:r w:rsidRPr="009B18E7">
        <w:rPr>
          <w:rFonts w:eastAsia="Times New Roman" w:cs="Verdana"/>
          <w:sz w:val="20"/>
          <w:szCs w:val="20"/>
        </w:rPr>
        <w:t>na nowo zainstalowane elementy systemu klucza centralnego, licząc od daty odbioru każdorazowo wykonanej usługi.</w:t>
      </w:r>
    </w:p>
    <w:p w14:paraId="01CCA949" w14:textId="77777777" w:rsidR="009F4634" w:rsidRPr="009B18E7" w:rsidRDefault="009F4634" w:rsidP="009B18E7">
      <w:pPr>
        <w:pStyle w:val="Standard"/>
        <w:numPr>
          <w:ilvl w:val="0"/>
          <w:numId w:val="38"/>
        </w:numPr>
        <w:tabs>
          <w:tab w:val="left" w:pos="284"/>
        </w:tabs>
        <w:ind w:left="283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Okres gwarancji dla naprawianego elementu ulega wydłużeniu o czas usunięcia wad.</w:t>
      </w:r>
    </w:p>
    <w:p w14:paraId="2387192F" w14:textId="77777777" w:rsidR="009F4634" w:rsidRPr="009B18E7" w:rsidRDefault="009F4634" w:rsidP="009B18E7">
      <w:pPr>
        <w:pStyle w:val="Standard"/>
        <w:numPr>
          <w:ilvl w:val="0"/>
          <w:numId w:val="38"/>
        </w:numPr>
        <w:tabs>
          <w:tab w:val="left" w:pos="284"/>
        </w:tabs>
        <w:ind w:left="283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 xml:space="preserve">Wykonawca przystąpi do usuwania usterek zgłoszonych przez Zamawiającego w okresie udzielonej gwarancji w terminie wskazanym przez Zamawiającego w zgłoszeniu. Termin ten nie może być </w:t>
      </w:r>
      <w:r w:rsidR="006E2F07" w:rsidRPr="009B18E7">
        <w:rPr>
          <w:rFonts w:eastAsia="Times New Roman" w:cs="Verdana"/>
          <w:sz w:val="20"/>
          <w:szCs w:val="20"/>
        </w:rPr>
        <w:t xml:space="preserve">dłuższy niż 7 dni </w:t>
      </w:r>
      <w:r w:rsidR="00137D0B" w:rsidRPr="009B18E7">
        <w:rPr>
          <w:rFonts w:eastAsia="Times New Roman" w:cs="Verdana"/>
          <w:sz w:val="20"/>
          <w:szCs w:val="20"/>
        </w:rPr>
        <w:t xml:space="preserve">roboczych </w:t>
      </w:r>
      <w:r w:rsidRPr="009B18E7">
        <w:rPr>
          <w:rFonts w:eastAsia="Times New Roman" w:cs="Verdana"/>
          <w:sz w:val="20"/>
          <w:szCs w:val="20"/>
        </w:rPr>
        <w:t>w przypadku usterek dotyczących zamontowanych materiałów.</w:t>
      </w:r>
    </w:p>
    <w:p w14:paraId="10DDD461" w14:textId="77777777" w:rsidR="009F4634" w:rsidRPr="009B18E7" w:rsidRDefault="009F4634" w:rsidP="009B18E7">
      <w:pPr>
        <w:pStyle w:val="Standard"/>
        <w:numPr>
          <w:ilvl w:val="0"/>
          <w:numId w:val="38"/>
        </w:numPr>
        <w:tabs>
          <w:tab w:val="left" w:pos="284"/>
        </w:tabs>
        <w:ind w:left="283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W razie stwierdzenia w toku czynności odbioru lub w okresie rękojmi wad nie nadających się do usunięcia, Zamawiający może obniżyć wynagrodzenie Wykonawcy odpowiednio do utraconej wartości użytkowej.</w:t>
      </w:r>
    </w:p>
    <w:p w14:paraId="29294F7A" w14:textId="77777777" w:rsidR="009F4634" w:rsidRPr="009B18E7" w:rsidRDefault="009F4634" w:rsidP="009B18E7">
      <w:pPr>
        <w:pStyle w:val="Standard"/>
        <w:numPr>
          <w:ilvl w:val="0"/>
          <w:numId w:val="38"/>
        </w:numPr>
        <w:tabs>
          <w:tab w:val="left" w:pos="284"/>
        </w:tabs>
        <w:ind w:left="283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Zamawiający zastrzega sobie prawo korzystania z uprawnień z tytułu rękojmi niezależnie od uprawnień wynikających z gwarancji.</w:t>
      </w:r>
    </w:p>
    <w:p w14:paraId="53B7F404" w14:textId="77777777" w:rsidR="009F4634" w:rsidRPr="009B18E7" w:rsidRDefault="009F4634" w:rsidP="009B18E7">
      <w:pPr>
        <w:widowControl w:val="0"/>
        <w:suppressAutoHyphens w:val="0"/>
        <w:overflowPunct w:val="0"/>
        <w:adjustRightInd w:val="0"/>
        <w:jc w:val="center"/>
        <w:rPr>
          <w:rFonts w:ascii="Verdana" w:hAnsi="Verdana" w:cs="Verdana"/>
          <w:b/>
          <w:kern w:val="2"/>
          <w:lang w:eastAsia="pl-PL"/>
        </w:rPr>
      </w:pPr>
      <w:r w:rsidRPr="009B18E7">
        <w:rPr>
          <w:rFonts w:ascii="Verdana" w:hAnsi="Verdana" w:cs="Verdana"/>
          <w:b/>
          <w:kern w:val="2"/>
          <w:lang w:eastAsia="pl-PL"/>
        </w:rPr>
        <w:t>§</w:t>
      </w:r>
      <w:r w:rsidR="003A4F70" w:rsidRPr="009B18E7">
        <w:rPr>
          <w:rFonts w:ascii="Verdana" w:hAnsi="Verdana" w:cs="Verdana"/>
          <w:b/>
          <w:kern w:val="2"/>
          <w:lang w:eastAsia="pl-PL"/>
        </w:rPr>
        <w:t xml:space="preserve"> </w:t>
      </w:r>
      <w:r w:rsidR="00DD1B9D" w:rsidRPr="009B18E7">
        <w:rPr>
          <w:rFonts w:ascii="Verdana" w:hAnsi="Verdana" w:cs="Verdana"/>
          <w:b/>
          <w:kern w:val="2"/>
          <w:lang w:eastAsia="pl-PL"/>
        </w:rPr>
        <w:t>17</w:t>
      </w:r>
    </w:p>
    <w:p w14:paraId="53192F1E" w14:textId="77777777" w:rsidR="009F4634" w:rsidRPr="009B18E7" w:rsidRDefault="009F4634" w:rsidP="009B18E7">
      <w:pPr>
        <w:widowControl w:val="0"/>
        <w:numPr>
          <w:ilvl w:val="0"/>
          <w:numId w:val="39"/>
        </w:numPr>
        <w:suppressAutoHyphens w:val="0"/>
        <w:overflowPunct w:val="0"/>
        <w:autoSpaceDN w:val="0"/>
        <w:adjustRightInd w:val="0"/>
        <w:jc w:val="both"/>
        <w:rPr>
          <w:rFonts w:ascii="Verdana" w:hAnsi="Verdana" w:cs="Verdana"/>
          <w:kern w:val="2"/>
          <w:lang w:eastAsia="pl-PL"/>
        </w:rPr>
      </w:pPr>
      <w:r w:rsidRPr="009B18E7">
        <w:rPr>
          <w:rFonts w:ascii="Verdana" w:hAnsi="Verdana" w:cs="Verdana"/>
          <w:kern w:val="2"/>
          <w:lang w:eastAsia="pl-PL"/>
        </w:rPr>
        <w:t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</w:t>
      </w:r>
    </w:p>
    <w:p w14:paraId="083180CC" w14:textId="77777777" w:rsidR="009F4634" w:rsidRPr="009B18E7" w:rsidRDefault="009F4634" w:rsidP="009B18E7">
      <w:pPr>
        <w:widowControl w:val="0"/>
        <w:numPr>
          <w:ilvl w:val="0"/>
          <w:numId w:val="39"/>
        </w:numPr>
        <w:suppressAutoHyphens w:val="0"/>
        <w:overflowPunct w:val="0"/>
        <w:autoSpaceDN w:val="0"/>
        <w:adjustRightInd w:val="0"/>
        <w:jc w:val="both"/>
        <w:rPr>
          <w:rFonts w:ascii="Verdana" w:hAnsi="Verdana" w:cs="Verdana"/>
          <w:kern w:val="2"/>
          <w:lang w:eastAsia="pl-PL"/>
        </w:rPr>
      </w:pPr>
      <w:r w:rsidRPr="009B18E7">
        <w:rPr>
          <w:rFonts w:ascii="Verdana" w:hAnsi="Verdana" w:cs="Verdana"/>
          <w:kern w:val="2"/>
          <w:lang w:eastAsia="pl-PL"/>
        </w:rPr>
        <w:t xml:space="preserve">W razie wątpliwości, czy określona informacja stanowi tajemnicę Wykonawca </w:t>
      </w:r>
      <w:r w:rsidRPr="009B18E7">
        <w:rPr>
          <w:rFonts w:ascii="Verdana" w:hAnsi="Verdana" w:cs="Verdana"/>
          <w:kern w:val="2"/>
          <w:lang w:eastAsia="pl-PL"/>
        </w:rPr>
        <w:lastRenderedPageBreak/>
        <w:t>zobowiązany jest zwrócić się w formie pisemnej do Zamawiającego o wyjaśnienie takiej wątpliwości.</w:t>
      </w:r>
    </w:p>
    <w:p w14:paraId="6E26BEFD" w14:textId="77777777" w:rsidR="009F4634" w:rsidRPr="009B18E7" w:rsidRDefault="009F4634" w:rsidP="009B18E7">
      <w:pPr>
        <w:widowControl w:val="0"/>
        <w:numPr>
          <w:ilvl w:val="0"/>
          <w:numId w:val="39"/>
        </w:numPr>
        <w:suppressAutoHyphens w:val="0"/>
        <w:overflowPunct w:val="0"/>
        <w:autoSpaceDN w:val="0"/>
        <w:adjustRightInd w:val="0"/>
        <w:jc w:val="both"/>
        <w:rPr>
          <w:rFonts w:ascii="Verdana" w:hAnsi="Verdana" w:cs="Verdana"/>
          <w:kern w:val="2"/>
          <w:lang w:eastAsia="pl-PL"/>
        </w:rPr>
      </w:pPr>
      <w:r w:rsidRPr="009B18E7">
        <w:rPr>
          <w:rFonts w:ascii="Verdana" w:hAnsi="Verdana" w:cs="Verdana"/>
          <w:kern w:val="2"/>
          <w:lang w:eastAsia="pl-PL"/>
        </w:rPr>
        <w:t>Wykonawca zobowiązuje się do wykorzystania uzyskanych, powyższych informacji jedynie w celu wykonania przedmiotu umowy.</w:t>
      </w:r>
    </w:p>
    <w:p w14:paraId="5F79E88B" w14:textId="77777777" w:rsidR="009F4634" w:rsidRPr="009B18E7" w:rsidRDefault="009F4634" w:rsidP="009B18E7">
      <w:pPr>
        <w:widowControl w:val="0"/>
        <w:numPr>
          <w:ilvl w:val="0"/>
          <w:numId w:val="39"/>
        </w:numPr>
        <w:suppressAutoHyphens w:val="0"/>
        <w:overflowPunct w:val="0"/>
        <w:autoSpaceDN w:val="0"/>
        <w:adjustRightInd w:val="0"/>
        <w:jc w:val="both"/>
        <w:rPr>
          <w:rFonts w:ascii="Verdana" w:hAnsi="Verdana" w:cs="Verdana"/>
          <w:kern w:val="2"/>
          <w:lang w:eastAsia="pl-PL"/>
        </w:rPr>
      </w:pPr>
      <w:r w:rsidRPr="009B18E7">
        <w:rPr>
          <w:rFonts w:ascii="Verdana" w:hAnsi="Verdana" w:cs="Verdana"/>
          <w:kern w:val="2"/>
          <w:lang w:eastAsia="pl-PL"/>
        </w:rPr>
        <w:t>Wykonawca zobowiązuje się ujawnić powyższe informacje tylko tym pracownikom Wykonawcy, wobec których ujawnienie takie będzie uzasadnione zakresem, w którym wykonują przedmiot umowy.</w:t>
      </w:r>
    </w:p>
    <w:p w14:paraId="62DB076B" w14:textId="77777777" w:rsidR="009F4634" w:rsidRPr="009B18E7" w:rsidRDefault="009F4634" w:rsidP="009B18E7">
      <w:pPr>
        <w:widowControl w:val="0"/>
        <w:numPr>
          <w:ilvl w:val="0"/>
          <w:numId w:val="39"/>
        </w:numPr>
        <w:suppressAutoHyphens w:val="0"/>
        <w:overflowPunct w:val="0"/>
        <w:autoSpaceDN w:val="0"/>
        <w:adjustRightInd w:val="0"/>
        <w:jc w:val="both"/>
        <w:rPr>
          <w:rFonts w:ascii="Verdana" w:hAnsi="Verdana" w:cs="Verdana"/>
          <w:kern w:val="2"/>
          <w:lang w:eastAsia="pl-PL"/>
        </w:rPr>
      </w:pPr>
      <w:r w:rsidRPr="009B18E7">
        <w:rPr>
          <w:rFonts w:ascii="Verdana" w:hAnsi="Verdana" w:cs="Verdana"/>
          <w:kern w:val="2"/>
          <w:lang w:eastAsia="pl-PL"/>
        </w:rPr>
        <w:t>Powyższe przepisy nie będą miały zastosowania wobec informacji powszechnie znanych lub opublikowanych oraz w przypadku żądania ich ujawnienia przez uprawniony organ.</w:t>
      </w:r>
    </w:p>
    <w:p w14:paraId="2DF6FB75" w14:textId="77777777" w:rsidR="00E36027" w:rsidRPr="004D0BAB" w:rsidRDefault="00E36027" w:rsidP="00E36027">
      <w:pPr>
        <w:jc w:val="center"/>
        <w:rPr>
          <w:rFonts w:ascii="Verdana" w:hAnsi="Verdana"/>
          <w:b/>
        </w:rPr>
      </w:pPr>
      <w:r w:rsidRPr="004D0BAB">
        <w:rPr>
          <w:rFonts w:ascii="Verdana" w:hAnsi="Verdana"/>
          <w:b/>
          <w:bCs/>
        </w:rPr>
        <w:t xml:space="preserve">ODSTĄPIENIE I ROZWIĄZANIE UMOWY </w:t>
      </w:r>
    </w:p>
    <w:p w14:paraId="77199204" w14:textId="77777777" w:rsidR="00E36027" w:rsidRPr="004D0BAB" w:rsidRDefault="00E36027" w:rsidP="00E36027">
      <w:pPr>
        <w:jc w:val="center"/>
        <w:rPr>
          <w:rFonts w:ascii="Verdana" w:hAnsi="Verdana"/>
          <w:b/>
        </w:rPr>
      </w:pPr>
      <w:r w:rsidRPr="004D0BAB">
        <w:rPr>
          <w:rFonts w:ascii="Verdana" w:hAnsi="Verdana"/>
          <w:b/>
        </w:rPr>
        <w:t>§ 18</w:t>
      </w:r>
    </w:p>
    <w:p w14:paraId="2B038D7A" w14:textId="77777777" w:rsidR="00E36027" w:rsidRPr="004D0BAB" w:rsidRDefault="00E36027" w:rsidP="004D0BAB">
      <w:pPr>
        <w:numPr>
          <w:ilvl w:val="0"/>
          <w:numId w:val="59"/>
        </w:numPr>
        <w:tabs>
          <w:tab w:val="clear" w:pos="0"/>
          <w:tab w:val="num" w:pos="284"/>
        </w:tabs>
        <w:ind w:left="284" w:hanging="284"/>
        <w:jc w:val="both"/>
        <w:rPr>
          <w:rFonts w:ascii="Verdana" w:hAnsi="Verdana"/>
        </w:rPr>
      </w:pPr>
      <w:r w:rsidRPr="004D0BAB">
        <w:rPr>
          <w:rFonts w:ascii="Verdana" w:hAnsi="Verdana"/>
        </w:rPr>
        <w:t xml:space="preserve">Każda ze Stron może rozwiązać umowę za wypowiedzeniem w trybie natychmiastowym z powodu niedotrzymania przez drugą Stronę istotnych warunków umowy oraz w przypadkach przewidzianych w Kodeksie cywilnym. </w:t>
      </w:r>
    </w:p>
    <w:p w14:paraId="42575C0F" w14:textId="77777777" w:rsidR="00E36027" w:rsidRPr="004D0BAB" w:rsidRDefault="00E36027" w:rsidP="004D0BAB">
      <w:pPr>
        <w:numPr>
          <w:ilvl w:val="0"/>
          <w:numId w:val="59"/>
        </w:numPr>
        <w:tabs>
          <w:tab w:val="clear" w:pos="0"/>
          <w:tab w:val="num" w:pos="284"/>
        </w:tabs>
        <w:ind w:left="284" w:hanging="284"/>
        <w:jc w:val="both"/>
        <w:rPr>
          <w:rFonts w:ascii="Verdana" w:hAnsi="Verdana"/>
        </w:rPr>
      </w:pPr>
      <w:r w:rsidRPr="004D0BAB">
        <w:rPr>
          <w:rFonts w:ascii="Verdana" w:hAnsi="Verdana"/>
        </w:rPr>
        <w:t>Odstąpienie od umowy lub jej wypowiedzenie wymaga formy pisemnej pod rygorem nieważności i powinno zawierać uzasadnienie.</w:t>
      </w:r>
    </w:p>
    <w:p w14:paraId="2C738404" w14:textId="77777777" w:rsidR="00E36027" w:rsidRPr="004D0BAB" w:rsidRDefault="00E36027" w:rsidP="004D0BAB">
      <w:pPr>
        <w:numPr>
          <w:ilvl w:val="0"/>
          <w:numId w:val="59"/>
        </w:numPr>
        <w:tabs>
          <w:tab w:val="clear" w:pos="0"/>
          <w:tab w:val="num" w:pos="284"/>
        </w:tabs>
        <w:ind w:left="284" w:hanging="284"/>
        <w:jc w:val="both"/>
        <w:rPr>
          <w:rFonts w:ascii="Verdana" w:hAnsi="Verdana"/>
        </w:rPr>
      </w:pPr>
      <w:r w:rsidRPr="004D0BAB">
        <w:rPr>
          <w:rFonts w:ascii="Verdana" w:hAnsi="Verdana"/>
          <w:bCs/>
          <w:iCs/>
        </w:rPr>
        <w:t>Zamawiający</w:t>
      </w:r>
      <w:r w:rsidRPr="004D0BAB">
        <w:rPr>
          <w:rFonts w:ascii="Verdana" w:hAnsi="Verdana"/>
        </w:rPr>
        <w:t xml:space="preserve"> ma prawo odstąpienia od umowy 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</w:t>
      </w:r>
      <w:r w:rsidRPr="004D0BAB">
        <w:rPr>
          <w:rFonts w:ascii="Verdana" w:hAnsi="Verdana"/>
          <w:bCs/>
          <w:iCs/>
        </w:rPr>
        <w:t>Zamawiający</w:t>
      </w:r>
      <w:r w:rsidRPr="004D0BAB">
        <w:rPr>
          <w:rFonts w:ascii="Verdana" w:hAnsi="Verdana"/>
        </w:rPr>
        <w:t xml:space="preserve"> może odstąpić od Umowy w terminie 30 dni od dnia powzięcia wiadomości o tych okolicznościach. W przypadku odstąpienia od umowy z tej przyczyny postanowienia o karze umownej nie obowiązują.</w:t>
      </w:r>
    </w:p>
    <w:p w14:paraId="669C5BC0" w14:textId="77777777" w:rsidR="00E36027" w:rsidRPr="004D0BAB" w:rsidRDefault="00E36027" w:rsidP="004D0BAB">
      <w:pPr>
        <w:numPr>
          <w:ilvl w:val="0"/>
          <w:numId w:val="59"/>
        </w:numPr>
        <w:tabs>
          <w:tab w:val="clear" w:pos="0"/>
          <w:tab w:val="num" w:pos="284"/>
        </w:tabs>
        <w:ind w:left="284" w:hanging="284"/>
        <w:jc w:val="both"/>
        <w:rPr>
          <w:rFonts w:ascii="Verdana" w:hAnsi="Verdana"/>
        </w:rPr>
      </w:pPr>
      <w:r w:rsidRPr="004D0BAB">
        <w:rPr>
          <w:rFonts w:ascii="Verdana" w:hAnsi="Verdana"/>
        </w:rPr>
        <w:t xml:space="preserve">W przypadku, o którym mowa w ust. 3, Wykonawca może żądać wyłącznie wynagrodzenia należnego z tytułu wykonania części umowy do momentu odstąpienia przez </w:t>
      </w:r>
      <w:r w:rsidRPr="004D0BAB">
        <w:rPr>
          <w:rFonts w:ascii="Verdana" w:hAnsi="Verdana"/>
          <w:bCs/>
          <w:iCs/>
        </w:rPr>
        <w:t>Zamawiającego</w:t>
      </w:r>
      <w:r w:rsidRPr="004D0BAB">
        <w:rPr>
          <w:rFonts w:ascii="Verdana" w:hAnsi="Verdana"/>
        </w:rPr>
        <w:t>.</w:t>
      </w:r>
    </w:p>
    <w:p w14:paraId="1778CDD6" w14:textId="77777777" w:rsidR="00E36027" w:rsidRPr="004D0BAB" w:rsidRDefault="00E36027" w:rsidP="004D0BAB">
      <w:pPr>
        <w:numPr>
          <w:ilvl w:val="0"/>
          <w:numId w:val="59"/>
        </w:numPr>
        <w:tabs>
          <w:tab w:val="clear" w:pos="0"/>
          <w:tab w:val="num" w:pos="284"/>
        </w:tabs>
        <w:ind w:left="284" w:hanging="284"/>
        <w:jc w:val="both"/>
        <w:rPr>
          <w:rFonts w:ascii="Verdana" w:hAnsi="Verdana"/>
        </w:rPr>
      </w:pPr>
      <w:r w:rsidRPr="004D0BAB">
        <w:rPr>
          <w:rFonts w:ascii="Verdana" w:hAnsi="Verdana"/>
          <w:bCs/>
          <w:iCs/>
        </w:rPr>
        <w:t>Zamawiającemu</w:t>
      </w:r>
      <w:r w:rsidRPr="004D0BAB">
        <w:rPr>
          <w:rFonts w:ascii="Verdana" w:hAnsi="Verdana"/>
        </w:rPr>
        <w:t xml:space="preserve"> przysługuje prawo wypowiedzenia Umowy w trybie natychmiastowym:</w:t>
      </w:r>
    </w:p>
    <w:p w14:paraId="107D529A" w14:textId="77777777" w:rsidR="00E36027" w:rsidRPr="004D0BAB" w:rsidRDefault="00E36027" w:rsidP="004D0BAB">
      <w:pPr>
        <w:numPr>
          <w:ilvl w:val="0"/>
          <w:numId w:val="60"/>
        </w:numPr>
        <w:tabs>
          <w:tab w:val="left" w:pos="567"/>
        </w:tabs>
        <w:ind w:left="567" w:hanging="283"/>
        <w:jc w:val="both"/>
        <w:rPr>
          <w:rFonts w:ascii="Verdana" w:hAnsi="Verdana"/>
        </w:rPr>
      </w:pPr>
      <w:r w:rsidRPr="004D0BAB">
        <w:rPr>
          <w:rFonts w:ascii="Verdana" w:hAnsi="Verdana"/>
        </w:rPr>
        <w:t>w przypadku podjęcia likwidacji firmy przez Wykonawcę lub co najmniej jednego z Wykonawców w przypadku Wykonawców wspólnie realizujących zamówienie (konsorcjum, spółka cywilna),</w:t>
      </w:r>
    </w:p>
    <w:p w14:paraId="32D698D7" w14:textId="77777777" w:rsidR="00E36027" w:rsidRPr="004D0BAB" w:rsidRDefault="00E36027" w:rsidP="004D0BAB">
      <w:pPr>
        <w:numPr>
          <w:ilvl w:val="0"/>
          <w:numId w:val="60"/>
        </w:numPr>
        <w:tabs>
          <w:tab w:val="left" w:pos="567"/>
        </w:tabs>
        <w:ind w:left="567" w:hanging="283"/>
        <w:jc w:val="both"/>
        <w:rPr>
          <w:rFonts w:ascii="Verdana" w:hAnsi="Verdana"/>
        </w:rPr>
      </w:pPr>
      <w:r w:rsidRPr="004D0BAB">
        <w:rPr>
          <w:rFonts w:ascii="Verdana" w:hAnsi="Verdana"/>
        </w:rPr>
        <w:t>zostanie wydany nakaz zajęcia majątku Wykonawcy w zakresie, który uniemożliwia wykonanie przez Wykonawcę przedmiotu Umowy,</w:t>
      </w:r>
    </w:p>
    <w:p w14:paraId="6DB2411A" w14:textId="77777777" w:rsidR="00E36027" w:rsidRPr="004D0BAB" w:rsidRDefault="00E36027" w:rsidP="004D0BAB">
      <w:pPr>
        <w:numPr>
          <w:ilvl w:val="0"/>
          <w:numId w:val="60"/>
        </w:numPr>
        <w:tabs>
          <w:tab w:val="left" w:pos="567"/>
        </w:tabs>
        <w:ind w:left="567" w:hanging="283"/>
        <w:jc w:val="both"/>
        <w:rPr>
          <w:rFonts w:ascii="Verdana" w:hAnsi="Verdana"/>
        </w:rPr>
      </w:pPr>
      <w:r w:rsidRPr="004D0BAB">
        <w:rPr>
          <w:rFonts w:ascii="Verdana" w:hAnsi="Verdana"/>
        </w:rPr>
        <w:t>Wykonawca nie rozpoczął wykonywania obowiązków wynikających z niniejszej umowy.</w:t>
      </w:r>
    </w:p>
    <w:p w14:paraId="6A7869D8" w14:textId="77777777" w:rsidR="00E36027" w:rsidRPr="004D0BAB" w:rsidRDefault="00E36027" w:rsidP="004D0BAB">
      <w:pPr>
        <w:numPr>
          <w:ilvl w:val="0"/>
          <w:numId w:val="60"/>
        </w:numPr>
        <w:tabs>
          <w:tab w:val="left" w:pos="567"/>
        </w:tabs>
        <w:ind w:left="567" w:hanging="283"/>
        <w:jc w:val="both"/>
        <w:rPr>
          <w:rFonts w:ascii="Verdana" w:hAnsi="Verdana"/>
        </w:rPr>
      </w:pPr>
      <w:r w:rsidRPr="004D0BAB">
        <w:rPr>
          <w:rFonts w:ascii="Verdana" w:hAnsi="Verdana"/>
        </w:rPr>
        <w:t>Wykonawca przerwał realizację usługi na którymkolwiek z obiektów objętych niniejszą umową bez uzasadnienia oraz nie kontynuuje ich pomimo wezwania Wykonaw</w:t>
      </w:r>
      <w:r w:rsidRPr="004D0BAB">
        <w:rPr>
          <w:rFonts w:ascii="Verdana" w:hAnsi="Verdana"/>
          <w:bCs/>
          <w:iCs/>
        </w:rPr>
        <w:t>cy</w:t>
      </w:r>
      <w:r w:rsidRPr="004D0BAB">
        <w:rPr>
          <w:rFonts w:ascii="Verdana" w:hAnsi="Verdana"/>
        </w:rPr>
        <w:t xml:space="preserve"> złożonego na piśmie i przerwa ta trwa dłużej niż 7 dni. </w:t>
      </w:r>
    </w:p>
    <w:p w14:paraId="288176C9" w14:textId="77777777" w:rsidR="00E36027" w:rsidRPr="004D0BAB" w:rsidRDefault="00E36027" w:rsidP="004D0BAB">
      <w:pPr>
        <w:numPr>
          <w:ilvl w:val="0"/>
          <w:numId w:val="60"/>
        </w:numPr>
        <w:tabs>
          <w:tab w:val="left" w:pos="567"/>
        </w:tabs>
        <w:ind w:left="567" w:hanging="283"/>
        <w:jc w:val="both"/>
        <w:rPr>
          <w:rFonts w:ascii="Verdana" w:hAnsi="Verdana"/>
        </w:rPr>
      </w:pPr>
      <w:r w:rsidRPr="004D0BAB">
        <w:rPr>
          <w:rFonts w:ascii="Verdana" w:hAnsi="Verdana"/>
        </w:rPr>
        <w:t xml:space="preserve">jeżeli Wykonawca wykonuje usługi objęte przedmiotem Umowy w sposób nienależyty, niezgodnie z postanowieniami niniejszej Umowy, obowiązującymi przepisami prawa i pomimo dodatkowego wezwania przez </w:t>
      </w:r>
      <w:r w:rsidRPr="004D0BAB">
        <w:rPr>
          <w:rFonts w:ascii="Verdana" w:hAnsi="Verdana"/>
          <w:bCs/>
          <w:iCs/>
        </w:rPr>
        <w:t>Zamawiającego</w:t>
      </w:r>
      <w:r w:rsidRPr="004D0BAB">
        <w:rPr>
          <w:rFonts w:ascii="Verdana" w:hAnsi="Verdana"/>
        </w:rPr>
        <w:t xml:space="preserve"> do prawidłowej realizacji, nie nastąpiła zmiana sposobu ich wykonywania,</w:t>
      </w:r>
    </w:p>
    <w:p w14:paraId="09B6C567" w14:textId="77777777" w:rsidR="00E36027" w:rsidRPr="004D0BAB" w:rsidRDefault="00E36027" w:rsidP="004D0BAB">
      <w:pPr>
        <w:numPr>
          <w:ilvl w:val="0"/>
          <w:numId w:val="60"/>
        </w:numPr>
        <w:tabs>
          <w:tab w:val="left" w:pos="567"/>
        </w:tabs>
        <w:ind w:left="567" w:hanging="283"/>
        <w:jc w:val="both"/>
        <w:rPr>
          <w:rFonts w:ascii="Verdana" w:hAnsi="Verdana"/>
        </w:rPr>
      </w:pPr>
      <w:r w:rsidRPr="004D0BAB">
        <w:rPr>
          <w:rFonts w:ascii="Verdana" w:hAnsi="Verdana"/>
        </w:rPr>
        <w:t xml:space="preserve">wykorzystuje mienie </w:t>
      </w:r>
      <w:r w:rsidRPr="004D0BAB">
        <w:rPr>
          <w:rFonts w:ascii="Verdana" w:hAnsi="Verdana"/>
          <w:bCs/>
          <w:iCs/>
        </w:rPr>
        <w:t>Zamawiającego</w:t>
      </w:r>
      <w:r w:rsidRPr="004D0BAB">
        <w:rPr>
          <w:rFonts w:ascii="Verdana" w:hAnsi="Verdana"/>
        </w:rPr>
        <w:t xml:space="preserve"> bez jego zgody lub niezgodnie z przeznaczeniem. </w:t>
      </w:r>
    </w:p>
    <w:p w14:paraId="43BFC5BA" w14:textId="77777777" w:rsidR="00E36027" w:rsidRPr="004D0BAB" w:rsidRDefault="00E36027" w:rsidP="004D0BAB">
      <w:pPr>
        <w:numPr>
          <w:ilvl w:val="0"/>
          <w:numId w:val="60"/>
        </w:numPr>
        <w:tabs>
          <w:tab w:val="left" w:pos="567"/>
        </w:tabs>
        <w:ind w:left="567" w:hanging="283"/>
        <w:jc w:val="both"/>
        <w:rPr>
          <w:rFonts w:ascii="Verdana" w:hAnsi="Verdana"/>
        </w:rPr>
      </w:pPr>
      <w:r w:rsidRPr="004D0BAB">
        <w:rPr>
          <w:rFonts w:ascii="Verdana" w:hAnsi="Verdana"/>
        </w:rPr>
        <w:t>w przypadku rozwiązania umowy konsorcjum przez co najmniej jednego z członków konsorcjum.</w:t>
      </w:r>
    </w:p>
    <w:p w14:paraId="2F114B16" w14:textId="77777777" w:rsidR="00E36027" w:rsidRPr="004D0BAB" w:rsidRDefault="00E36027" w:rsidP="004D0BAB">
      <w:pPr>
        <w:numPr>
          <w:ilvl w:val="0"/>
          <w:numId w:val="60"/>
        </w:numPr>
        <w:tabs>
          <w:tab w:val="left" w:pos="567"/>
        </w:tabs>
        <w:ind w:left="567" w:hanging="283"/>
        <w:jc w:val="both"/>
        <w:rPr>
          <w:rFonts w:ascii="Verdana" w:hAnsi="Verdana"/>
        </w:rPr>
      </w:pPr>
      <w:r w:rsidRPr="004D0BAB">
        <w:rPr>
          <w:rFonts w:ascii="Verdana" w:hAnsi="Verdana"/>
        </w:rPr>
        <w:t xml:space="preserve">w przypadku 5 uzasadnionych skarg i zażaleń za przekroczenie limitu czasu przybycia na miejsce awarii, określonych w §1 ust. 8, potwierdzonych pisemnie przez jednostki AGH, </w:t>
      </w:r>
      <w:r w:rsidRPr="004D0BAB">
        <w:rPr>
          <w:rFonts w:ascii="Verdana" w:hAnsi="Verdana"/>
          <w:bCs/>
          <w:iCs/>
        </w:rPr>
        <w:t>Zamawiający</w:t>
      </w:r>
      <w:r w:rsidRPr="004D0BAB">
        <w:rPr>
          <w:rFonts w:ascii="Verdana" w:hAnsi="Verdana"/>
        </w:rPr>
        <w:t xml:space="preserve"> ma prawo do natychmiastowego rozwiązania umowy,</w:t>
      </w:r>
    </w:p>
    <w:p w14:paraId="457A4EA7" w14:textId="77777777" w:rsidR="00E36027" w:rsidRPr="004D0BAB" w:rsidRDefault="00E36027" w:rsidP="004D0BAB">
      <w:pPr>
        <w:numPr>
          <w:ilvl w:val="0"/>
          <w:numId w:val="61"/>
        </w:numPr>
        <w:tabs>
          <w:tab w:val="clear" w:pos="0"/>
          <w:tab w:val="num" w:pos="284"/>
        </w:tabs>
        <w:ind w:left="284" w:hanging="284"/>
        <w:jc w:val="both"/>
        <w:rPr>
          <w:rFonts w:ascii="Verdana" w:hAnsi="Verdana"/>
        </w:rPr>
      </w:pPr>
      <w:r w:rsidRPr="004D0BAB">
        <w:rPr>
          <w:rFonts w:ascii="Verdana" w:hAnsi="Verdana"/>
        </w:rPr>
        <w:t xml:space="preserve">Za nienależyte wykonanie umowy </w:t>
      </w:r>
      <w:r w:rsidRPr="004D0BAB">
        <w:rPr>
          <w:rFonts w:ascii="Verdana" w:hAnsi="Verdana"/>
          <w:bCs/>
          <w:iCs/>
        </w:rPr>
        <w:t>Zamawiający</w:t>
      </w:r>
      <w:r w:rsidRPr="004D0BAB">
        <w:rPr>
          <w:rFonts w:ascii="Verdana" w:hAnsi="Verdana"/>
        </w:rPr>
        <w:t xml:space="preserve"> uważać  będzie m.in:</w:t>
      </w:r>
    </w:p>
    <w:p w14:paraId="7D87BADC" w14:textId="77777777" w:rsidR="00E36027" w:rsidRPr="004D0BAB" w:rsidRDefault="00E36027" w:rsidP="004D0BAB">
      <w:pPr>
        <w:numPr>
          <w:ilvl w:val="0"/>
          <w:numId w:val="62"/>
        </w:numPr>
        <w:tabs>
          <w:tab w:val="left" w:pos="567"/>
        </w:tabs>
        <w:ind w:left="567" w:hanging="283"/>
        <w:jc w:val="both"/>
        <w:rPr>
          <w:rFonts w:ascii="Verdana" w:hAnsi="Verdana"/>
        </w:rPr>
      </w:pPr>
      <w:r w:rsidRPr="004D0BAB">
        <w:rPr>
          <w:rFonts w:ascii="Verdana" w:hAnsi="Verdana"/>
        </w:rPr>
        <w:t>nieprzestrzeganie przy wykonywaniu usług obowiązujących zasad i przepisów prawa dot. bezpieczeństwa i higieny pracy, informacji niejawnych i przetwarzanych danych osobowych.</w:t>
      </w:r>
    </w:p>
    <w:p w14:paraId="4809824C" w14:textId="29DF7B3E" w:rsidR="00E36027" w:rsidRPr="004D0BAB" w:rsidRDefault="00E36027" w:rsidP="004D0BAB">
      <w:pPr>
        <w:numPr>
          <w:ilvl w:val="0"/>
          <w:numId w:val="62"/>
        </w:numPr>
        <w:tabs>
          <w:tab w:val="left" w:pos="567"/>
        </w:tabs>
        <w:ind w:left="567" w:hanging="283"/>
        <w:jc w:val="both"/>
        <w:rPr>
          <w:rFonts w:ascii="Verdana" w:hAnsi="Verdana"/>
        </w:rPr>
      </w:pPr>
      <w:r w:rsidRPr="004D0BAB">
        <w:rPr>
          <w:rFonts w:ascii="Verdana" w:hAnsi="Verdana"/>
        </w:rPr>
        <w:t xml:space="preserve">niewłaściwe jakościowo wykonywanie usług. </w:t>
      </w:r>
    </w:p>
    <w:p w14:paraId="4A7DC378" w14:textId="3EC92C0E" w:rsidR="009F4634" w:rsidRPr="009B18E7" w:rsidRDefault="00DD1B9D" w:rsidP="00E36027">
      <w:pPr>
        <w:jc w:val="center"/>
        <w:rPr>
          <w:rFonts w:ascii="Verdana" w:hAnsi="Verdana"/>
          <w:b/>
        </w:rPr>
      </w:pPr>
      <w:r w:rsidRPr="009B18E7">
        <w:rPr>
          <w:rFonts w:ascii="Verdana" w:hAnsi="Verdana"/>
          <w:b/>
        </w:rPr>
        <w:t>§ 1</w:t>
      </w:r>
      <w:r w:rsidR="00E36027">
        <w:rPr>
          <w:rFonts w:ascii="Verdana" w:hAnsi="Verdana"/>
          <w:b/>
        </w:rPr>
        <w:t>9</w:t>
      </w:r>
    </w:p>
    <w:p w14:paraId="55C0A982" w14:textId="77777777" w:rsidR="009F4634" w:rsidRPr="009B18E7" w:rsidRDefault="009F4634" w:rsidP="004D0BAB">
      <w:pPr>
        <w:numPr>
          <w:ilvl w:val="0"/>
          <w:numId w:val="50"/>
        </w:numPr>
        <w:tabs>
          <w:tab w:val="left" w:pos="284"/>
        </w:tabs>
        <w:ind w:left="284" w:hanging="284"/>
        <w:jc w:val="both"/>
        <w:rPr>
          <w:rFonts w:ascii="Verdana" w:hAnsi="Verdana"/>
        </w:rPr>
      </w:pPr>
      <w:r w:rsidRPr="009B18E7">
        <w:rPr>
          <w:rFonts w:ascii="Verdana" w:hAnsi="Verdana"/>
        </w:rPr>
        <w:t xml:space="preserve">Właściwym dla rozpoznania sporów wynikłych na tle realizacji niniejszej umowy jest sąd właściwy dla siedziby Zamawiającego. </w:t>
      </w:r>
    </w:p>
    <w:p w14:paraId="5B33D50A" w14:textId="77777777" w:rsidR="009F4634" w:rsidRPr="009B18E7" w:rsidRDefault="009F4634" w:rsidP="004D0BAB">
      <w:pPr>
        <w:numPr>
          <w:ilvl w:val="0"/>
          <w:numId w:val="50"/>
        </w:numPr>
        <w:tabs>
          <w:tab w:val="left" w:pos="284"/>
        </w:tabs>
        <w:ind w:left="284" w:hanging="284"/>
        <w:jc w:val="both"/>
        <w:rPr>
          <w:rFonts w:ascii="Verdana" w:hAnsi="Verdana"/>
        </w:rPr>
      </w:pPr>
      <w:r w:rsidRPr="009B18E7">
        <w:rPr>
          <w:rFonts w:ascii="Verdana" w:hAnsi="Verdana"/>
        </w:rPr>
        <w:lastRenderedPageBreak/>
        <w:t>W sprawach nie uregulowanych w niniejszej umowie stosuje się przepisy kodeksu cywilnego i Ustawy Prawo Zamówień Publicznych.</w:t>
      </w:r>
      <w:r w:rsidR="00961E5E" w:rsidRPr="009B18E7">
        <w:rPr>
          <w:rFonts w:ascii="Verdana" w:hAnsi="Verdana"/>
        </w:rPr>
        <w:t xml:space="preserve"> </w:t>
      </w:r>
    </w:p>
    <w:p w14:paraId="6E80C14A" w14:textId="77777777" w:rsidR="009F4634" w:rsidRPr="009B18E7" w:rsidRDefault="009B554B" w:rsidP="004D0BAB">
      <w:pPr>
        <w:numPr>
          <w:ilvl w:val="0"/>
          <w:numId w:val="50"/>
        </w:numPr>
        <w:tabs>
          <w:tab w:val="left" w:pos="284"/>
        </w:tabs>
        <w:ind w:left="284" w:hanging="284"/>
        <w:jc w:val="both"/>
        <w:rPr>
          <w:rFonts w:ascii="Verdana" w:hAnsi="Verdana"/>
        </w:rPr>
      </w:pPr>
      <w:r w:rsidRPr="009B18E7">
        <w:rPr>
          <w:rFonts w:ascii="Verdana" w:hAnsi="Verdana"/>
        </w:rPr>
        <w:t>Umowę sporządzono w dwóch</w:t>
      </w:r>
      <w:r w:rsidR="009F4634" w:rsidRPr="009B18E7">
        <w:rPr>
          <w:rFonts w:ascii="Verdana" w:hAnsi="Verdana"/>
        </w:rPr>
        <w:t xml:space="preserve"> jednobrzmiących egzemplarzach</w:t>
      </w:r>
      <w:r w:rsidRPr="009B18E7">
        <w:rPr>
          <w:rFonts w:ascii="Verdana" w:hAnsi="Verdana"/>
        </w:rPr>
        <w:t>,</w:t>
      </w:r>
      <w:r w:rsidR="009F4634" w:rsidRPr="009B18E7">
        <w:rPr>
          <w:rFonts w:ascii="Verdana" w:hAnsi="Verdana"/>
        </w:rPr>
        <w:t xml:space="preserve"> po jednym dla każdej ze Stron.</w:t>
      </w:r>
      <w:r w:rsidR="00961E5E" w:rsidRPr="009B18E7">
        <w:rPr>
          <w:rFonts w:ascii="Verdana" w:hAnsi="Verdana"/>
        </w:rPr>
        <w:t xml:space="preserve"> </w:t>
      </w:r>
    </w:p>
    <w:p w14:paraId="5C8419DC" w14:textId="77777777" w:rsidR="009F4634" w:rsidRPr="009B18E7" w:rsidRDefault="00F67AF5" w:rsidP="004D0BAB">
      <w:pPr>
        <w:pStyle w:val="Standard"/>
        <w:numPr>
          <w:ilvl w:val="0"/>
          <w:numId w:val="50"/>
        </w:numPr>
        <w:tabs>
          <w:tab w:val="left" w:pos="284"/>
          <w:tab w:val="left" w:pos="566"/>
        </w:tabs>
        <w:ind w:left="284" w:hanging="284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 xml:space="preserve">Wszelkie załączniki stanowią integralną część Umowy. </w:t>
      </w:r>
      <w:r w:rsidR="009F4634" w:rsidRPr="009B18E7">
        <w:rPr>
          <w:rFonts w:eastAsia="Times New Roman" w:cs="Verdana"/>
          <w:sz w:val="20"/>
          <w:szCs w:val="20"/>
        </w:rPr>
        <w:t>Wykaz załączników do umowy:</w:t>
      </w:r>
    </w:p>
    <w:p w14:paraId="52E0EF01" w14:textId="77777777" w:rsidR="009F4634" w:rsidRPr="009B18E7" w:rsidRDefault="009F4634" w:rsidP="009B18E7">
      <w:pPr>
        <w:pStyle w:val="Standard"/>
        <w:numPr>
          <w:ilvl w:val="0"/>
          <w:numId w:val="40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Załącznik nr 1 - Specyfikacja Istotnych Warunków Zamówienia;</w:t>
      </w:r>
    </w:p>
    <w:p w14:paraId="1A3DCA4A" w14:textId="77777777" w:rsidR="009F4634" w:rsidRPr="009B18E7" w:rsidRDefault="009F4634" w:rsidP="009B18E7">
      <w:pPr>
        <w:pStyle w:val="Standard"/>
        <w:numPr>
          <w:ilvl w:val="0"/>
          <w:numId w:val="41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Załącznik nr 2 - Formularze Specyfikacji Cenowej (Tabela A, B, C, D);</w:t>
      </w:r>
    </w:p>
    <w:p w14:paraId="4F8632F4" w14:textId="77777777" w:rsidR="009F4634" w:rsidRPr="009B18E7" w:rsidRDefault="009F4634" w:rsidP="009B18E7">
      <w:pPr>
        <w:pStyle w:val="Standard"/>
        <w:numPr>
          <w:ilvl w:val="0"/>
          <w:numId w:val="41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Załącznik nr 3 - Oferta Wykonawcy;</w:t>
      </w:r>
    </w:p>
    <w:p w14:paraId="6A5D8BB6" w14:textId="77777777" w:rsidR="009F4634" w:rsidRPr="009B18E7" w:rsidRDefault="009F4634" w:rsidP="009B18E7">
      <w:pPr>
        <w:pStyle w:val="Standard"/>
        <w:numPr>
          <w:ilvl w:val="0"/>
          <w:numId w:val="41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 xml:space="preserve">Załącznik nr 4 - Wykaz obiektów Miasteczka Studenckiego AGH objętych </w:t>
      </w:r>
      <w:r w:rsidR="00B637AC" w:rsidRPr="009B18E7">
        <w:rPr>
          <w:rFonts w:eastAsia="Times New Roman" w:cs="Verdana"/>
          <w:sz w:val="20"/>
          <w:szCs w:val="20"/>
        </w:rPr>
        <w:t>przedmiotem umowy</w:t>
      </w:r>
      <w:r w:rsidRPr="009B18E7">
        <w:rPr>
          <w:rFonts w:eastAsia="Times New Roman" w:cs="Verdana"/>
          <w:sz w:val="20"/>
          <w:szCs w:val="20"/>
        </w:rPr>
        <w:t>;</w:t>
      </w:r>
    </w:p>
    <w:p w14:paraId="21C5B37D" w14:textId="77777777" w:rsidR="009F4634" w:rsidRPr="009B18E7" w:rsidRDefault="009F4634" w:rsidP="009B18E7">
      <w:pPr>
        <w:pStyle w:val="Standard"/>
        <w:numPr>
          <w:ilvl w:val="0"/>
          <w:numId w:val="41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Załącznik nr 5 - Wykaz osób wykonujących przeglądy konserwacyjne;</w:t>
      </w:r>
    </w:p>
    <w:p w14:paraId="38838B3E" w14:textId="77777777" w:rsidR="009F4634" w:rsidRPr="009B18E7" w:rsidRDefault="009F4634" w:rsidP="009B18E7">
      <w:pPr>
        <w:pStyle w:val="Standard"/>
        <w:numPr>
          <w:ilvl w:val="0"/>
          <w:numId w:val="41"/>
        </w:numPr>
        <w:tabs>
          <w:tab w:val="left" w:pos="567"/>
        </w:tabs>
        <w:ind w:left="567" w:hanging="283"/>
        <w:jc w:val="both"/>
        <w:rPr>
          <w:rFonts w:eastAsia="Times New Roman" w:cs="Verdana"/>
          <w:sz w:val="20"/>
          <w:szCs w:val="20"/>
        </w:rPr>
      </w:pPr>
      <w:r w:rsidRPr="009B18E7">
        <w:rPr>
          <w:rFonts w:eastAsia="Times New Roman" w:cs="Verdana"/>
          <w:sz w:val="20"/>
          <w:szCs w:val="20"/>
        </w:rPr>
        <w:t>Załącznik nr 6 - Wzór potwierdzenia realizacji zgłoszenia.</w:t>
      </w:r>
    </w:p>
    <w:p w14:paraId="29819248" w14:textId="77777777" w:rsidR="009F4634" w:rsidRPr="009B18E7" w:rsidRDefault="009F4634" w:rsidP="009B18E7">
      <w:pPr>
        <w:rPr>
          <w:rFonts w:ascii="Verdana" w:hAnsi="Verdana"/>
        </w:rPr>
      </w:pPr>
    </w:p>
    <w:p w14:paraId="297D14FC" w14:textId="77777777" w:rsidR="00D63F24" w:rsidRDefault="00D63F24" w:rsidP="009B18E7">
      <w:pPr>
        <w:tabs>
          <w:tab w:val="left" w:pos="0"/>
        </w:tabs>
        <w:ind w:right="1"/>
        <w:jc w:val="center"/>
        <w:rPr>
          <w:rFonts w:ascii="Verdana" w:hAnsi="Verdana"/>
          <w:b/>
        </w:rPr>
      </w:pPr>
    </w:p>
    <w:p w14:paraId="56BFA4E5" w14:textId="77777777" w:rsidR="00D63F24" w:rsidRDefault="00D63F24" w:rsidP="009B18E7">
      <w:pPr>
        <w:tabs>
          <w:tab w:val="left" w:pos="0"/>
        </w:tabs>
        <w:ind w:right="1"/>
        <w:jc w:val="center"/>
        <w:rPr>
          <w:rFonts w:ascii="Verdana" w:hAnsi="Verdana"/>
          <w:b/>
        </w:rPr>
      </w:pPr>
    </w:p>
    <w:p w14:paraId="6AD595F1" w14:textId="3E9AE13D" w:rsidR="009F4634" w:rsidRDefault="00B637AC" w:rsidP="009B18E7">
      <w:pPr>
        <w:tabs>
          <w:tab w:val="left" w:pos="0"/>
        </w:tabs>
        <w:ind w:right="1"/>
        <w:jc w:val="center"/>
        <w:rPr>
          <w:rFonts w:ascii="Verdana" w:hAnsi="Verdana"/>
          <w:b/>
        </w:rPr>
      </w:pPr>
      <w:r w:rsidRPr="009B18E7">
        <w:rPr>
          <w:rFonts w:ascii="Verdana" w:hAnsi="Verdana"/>
          <w:b/>
        </w:rPr>
        <w:t>Wykonawca</w:t>
      </w:r>
      <w:r w:rsidRPr="009B18E7">
        <w:rPr>
          <w:rFonts w:ascii="Verdana" w:hAnsi="Verdana"/>
          <w:b/>
        </w:rPr>
        <w:tab/>
      </w:r>
      <w:r w:rsidRPr="009B18E7">
        <w:rPr>
          <w:rFonts w:ascii="Verdana" w:hAnsi="Verdana"/>
          <w:b/>
        </w:rPr>
        <w:tab/>
      </w:r>
      <w:r w:rsidRPr="009B18E7">
        <w:rPr>
          <w:rFonts w:ascii="Verdana" w:hAnsi="Verdana"/>
          <w:b/>
        </w:rPr>
        <w:tab/>
      </w:r>
      <w:r w:rsidRPr="009B18E7">
        <w:rPr>
          <w:rFonts w:ascii="Verdana" w:hAnsi="Verdana"/>
          <w:b/>
        </w:rPr>
        <w:tab/>
      </w:r>
      <w:r w:rsidR="009B554B" w:rsidRPr="009B18E7">
        <w:rPr>
          <w:rFonts w:ascii="Verdana" w:hAnsi="Verdana"/>
          <w:b/>
        </w:rPr>
        <w:tab/>
      </w:r>
      <w:r w:rsidRPr="009B18E7">
        <w:rPr>
          <w:rFonts w:ascii="Verdana" w:hAnsi="Verdana"/>
          <w:b/>
        </w:rPr>
        <w:tab/>
      </w:r>
      <w:r w:rsidRPr="009B18E7">
        <w:rPr>
          <w:rFonts w:ascii="Verdana" w:hAnsi="Verdana"/>
          <w:b/>
        </w:rPr>
        <w:tab/>
        <w:t>Zamawiający</w:t>
      </w:r>
    </w:p>
    <w:p w14:paraId="0D50EEA3" w14:textId="77777777" w:rsidR="00F1589E" w:rsidRDefault="00F1589E" w:rsidP="00D449E1">
      <w:pPr>
        <w:tabs>
          <w:tab w:val="left" w:pos="0"/>
        </w:tabs>
        <w:ind w:right="1"/>
        <w:jc w:val="right"/>
        <w:rPr>
          <w:rFonts w:ascii="Verdana" w:hAnsi="Verdana"/>
          <w:b/>
        </w:rPr>
      </w:pPr>
    </w:p>
    <w:p w14:paraId="401DBC0D" w14:textId="77777777" w:rsidR="00F1589E" w:rsidRDefault="00F1589E" w:rsidP="00D449E1">
      <w:pPr>
        <w:tabs>
          <w:tab w:val="left" w:pos="0"/>
        </w:tabs>
        <w:ind w:right="1"/>
        <w:jc w:val="right"/>
        <w:rPr>
          <w:rFonts w:ascii="Verdana" w:hAnsi="Verdana"/>
          <w:b/>
        </w:rPr>
      </w:pPr>
    </w:p>
    <w:p w14:paraId="71495A20" w14:textId="77777777" w:rsidR="00D63F24" w:rsidRDefault="00D63F24" w:rsidP="00D449E1">
      <w:pPr>
        <w:tabs>
          <w:tab w:val="left" w:pos="0"/>
        </w:tabs>
        <w:ind w:right="1"/>
        <w:jc w:val="right"/>
        <w:rPr>
          <w:rFonts w:ascii="Verdana" w:hAnsi="Verdana"/>
          <w:b/>
        </w:rPr>
      </w:pPr>
    </w:p>
    <w:p w14:paraId="53C0CBEB" w14:textId="77777777" w:rsidR="00D63F24" w:rsidRDefault="00D63F24" w:rsidP="00D449E1">
      <w:pPr>
        <w:tabs>
          <w:tab w:val="left" w:pos="0"/>
        </w:tabs>
        <w:ind w:right="1"/>
        <w:jc w:val="right"/>
        <w:rPr>
          <w:rFonts w:ascii="Verdana" w:hAnsi="Verdana"/>
          <w:b/>
        </w:rPr>
      </w:pPr>
    </w:p>
    <w:p w14:paraId="2CD94793" w14:textId="77777777" w:rsidR="00D63F24" w:rsidRDefault="00D63F24" w:rsidP="00D449E1">
      <w:pPr>
        <w:tabs>
          <w:tab w:val="left" w:pos="0"/>
        </w:tabs>
        <w:ind w:right="1"/>
        <w:jc w:val="right"/>
        <w:rPr>
          <w:rFonts w:ascii="Verdana" w:hAnsi="Verdana"/>
          <w:b/>
        </w:rPr>
      </w:pPr>
    </w:p>
    <w:p w14:paraId="422F80D1" w14:textId="265BDA7A" w:rsidR="00D449E1" w:rsidRPr="009B18E7" w:rsidRDefault="00D449E1" w:rsidP="00D449E1">
      <w:pPr>
        <w:tabs>
          <w:tab w:val="left" w:pos="0"/>
        </w:tabs>
        <w:ind w:right="1"/>
        <w:jc w:val="right"/>
        <w:rPr>
          <w:rFonts w:ascii="Verdana" w:hAnsi="Verdana" w:cs="Courier New"/>
          <w:lang w:eastAsia="pl-PL"/>
        </w:rPr>
      </w:pPr>
      <w:r>
        <w:rPr>
          <w:rFonts w:ascii="Verdana" w:hAnsi="Verdana"/>
          <w:b/>
        </w:rPr>
        <w:t>Kontrasygnata finansowa</w:t>
      </w:r>
    </w:p>
    <w:p w14:paraId="1EE62AD3" w14:textId="77777777" w:rsidR="009F4634" w:rsidRPr="009B18E7" w:rsidRDefault="009F4634" w:rsidP="009B18E7">
      <w:pPr>
        <w:pStyle w:val="Standard"/>
        <w:pageBreakBefore/>
        <w:jc w:val="right"/>
        <w:rPr>
          <w:rFonts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lastRenderedPageBreak/>
        <w:t>Załącznik nr 4 do umowy nr ……………</w:t>
      </w:r>
    </w:p>
    <w:p w14:paraId="7F05A642" w14:textId="77777777" w:rsidR="009F4634" w:rsidRPr="009B18E7" w:rsidRDefault="009F4634" w:rsidP="009B18E7">
      <w:pPr>
        <w:pStyle w:val="Standard"/>
        <w:jc w:val="right"/>
        <w:rPr>
          <w:rFonts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t>z dnia………………………….</w:t>
      </w:r>
    </w:p>
    <w:p w14:paraId="16C8285E" w14:textId="77777777" w:rsidR="009F4634" w:rsidRPr="009B18E7" w:rsidRDefault="009F4634" w:rsidP="009B18E7">
      <w:pPr>
        <w:pStyle w:val="Standard"/>
        <w:tabs>
          <w:tab w:val="left" w:pos="5052"/>
        </w:tabs>
        <w:jc w:val="center"/>
        <w:rPr>
          <w:rFonts w:cs="Verdana"/>
          <w:b/>
          <w:bCs/>
          <w:sz w:val="20"/>
          <w:szCs w:val="20"/>
        </w:rPr>
      </w:pPr>
    </w:p>
    <w:p w14:paraId="17C15154" w14:textId="77777777" w:rsidR="009F4634" w:rsidRPr="009B18E7" w:rsidRDefault="0030093C" w:rsidP="009B18E7">
      <w:pPr>
        <w:pStyle w:val="Standard"/>
        <w:tabs>
          <w:tab w:val="left" w:pos="5052"/>
        </w:tabs>
        <w:jc w:val="center"/>
        <w:rPr>
          <w:sz w:val="20"/>
          <w:szCs w:val="20"/>
        </w:rPr>
      </w:pPr>
      <w:r w:rsidRPr="009B18E7">
        <w:rPr>
          <w:noProof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A014281" wp14:editId="4D613118">
                <wp:simplePos x="0" y="0"/>
                <wp:positionH relativeFrom="column">
                  <wp:posOffset>955040</wp:posOffset>
                </wp:positionH>
                <wp:positionV relativeFrom="paragraph">
                  <wp:posOffset>377825</wp:posOffset>
                </wp:positionV>
                <wp:extent cx="4185920" cy="6345555"/>
                <wp:effectExtent l="0" t="0" r="0" b="0"/>
                <wp:wrapSquare wrapText="bothSides"/>
                <wp:docPr id="1" name="Ramk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5920" cy="6345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6525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05"/>
                              <w:gridCol w:w="2279"/>
                              <w:gridCol w:w="2165"/>
                              <w:gridCol w:w="1576"/>
                            </w:tblGrid>
                            <w:tr w:rsidR="009F4634" w14:paraId="0DA7A8F1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6856167E" w14:textId="77777777" w:rsidR="009F4634" w:rsidRDefault="009F4634">
                                  <w:pPr>
                                    <w:pStyle w:val="Standard"/>
                                    <w:jc w:val="center"/>
                                    <w:rPr>
                                      <w:rFonts w:cs="Verdana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b/>
                                      <w:sz w:val="18"/>
                                      <w:szCs w:val="18"/>
                                    </w:rPr>
                                    <w:t>L.p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49A9BB8F" w14:textId="77777777" w:rsidR="009F4634" w:rsidRDefault="009F4634">
                                  <w:pPr>
                                    <w:pStyle w:val="Standard"/>
                                    <w:jc w:val="center"/>
                                    <w:rPr>
                                      <w:rFonts w:cs="Verdana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b/>
                                      <w:sz w:val="18"/>
                                      <w:szCs w:val="18"/>
                                    </w:rPr>
                                    <w:t>Nazwa jednostki MS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0F8D4A59" w14:textId="77777777" w:rsidR="009F4634" w:rsidRDefault="009F4634">
                                  <w:pPr>
                                    <w:pStyle w:val="Standard"/>
                                    <w:jc w:val="center"/>
                                    <w:rPr>
                                      <w:rFonts w:cs="Verdana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b/>
                                      <w:sz w:val="18"/>
                                      <w:szCs w:val="18"/>
                                    </w:rPr>
                                    <w:t>Adres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3A69F34D" w14:textId="77777777" w:rsidR="009F4634" w:rsidRDefault="009F4634">
                                  <w:pPr>
                                    <w:pStyle w:val="Standard"/>
                                    <w:jc w:val="center"/>
                                    <w:rPr>
                                      <w:rFonts w:cs="Verdana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b/>
                                      <w:sz w:val="18"/>
                                      <w:szCs w:val="18"/>
                                    </w:rPr>
                                    <w:t>Nr tel.</w:t>
                                  </w:r>
                                </w:p>
                              </w:tc>
                            </w:tr>
                            <w:tr w:rsidR="009F4634" w14:paraId="7A694EE7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7408E277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13E4E2EC" w14:textId="77777777" w:rsidR="009F4634" w:rsidRDefault="00B637AC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DS</w:t>
                                  </w:r>
                                  <w:r w:rsidR="009F4634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1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 w:rsidR="009F4634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Olimp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4EE23C98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Rostafińskiego 9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583B6A49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617 37 20</w:t>
                                  </w:r>
                                </w:p>
                              </w:tc>
                            </w:tr>
                            <w:tr w:rsidR="009F4634" w14:paraId="650818FE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3504F2B3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19DF7D65" w14:textId="77777777" w:rsidR="009F4634" w:rsidRDefault="009F4634" w:rsidP="00B637AC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DS2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Babilon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2DDA404B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Rostafińskiego 11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28E1445B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617 37 93</w:t>
                                  </w:r>
                                </w:p>
                              </w:tc>
                            </w:tr>
                            <w:tr w:rsidR="009F4634" w14:paraId="58333B13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02B3C27C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4538CC57" w14:textId="77777777" w:rsidR="009F4634" w:rsidRDefault="009F4634" w:rsidP="00B637AC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DS3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Akropol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2F03EF6A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Tokarskiego 1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45047CC4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617 37 94</w:t>
                                  </w:r>
                                </w:p>
                              </w:tc>
                            </w:tr>
                            <w:tr w:rsidR="009F4634" w14:paraId="46E031A2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406E39DE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5FAEDE0D" w14:textId="77777777" w:rsidR="009F4634" w:rsidRDefault="009F4634" w:rsidP="00B637AC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DS4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Filutek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528981D9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Rostafińskiego 10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0047359B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617 37 24</w:t>
                                  </w:r>
                                </w:p>
                              </w:tc>
                            </w:tr>
                            <w:tr w:rsidR="009F4634" w14:paraId="2B4AF677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21DCE1C8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31CE73EC" w14:textId="77777777" w:rsidR="009F4634" w:rsidRDefault="009F4634" w:rsidP="00B637AC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DS5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Strumyk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5841FC66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Rostafińskiego 8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767CC2D2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617 37 24</w:t>
                                  </w:r>
                                </w:p>
                              </w:tc>
                            </w:tr>
                            <w:tr w:rsidR="009F4634" w14:paraId="252FA97A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75DDF697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5F49E402" w14:textId="77777777" w:rsidR="009F4634" w:rsidRDefault="009F4634" w:rsidP="00B637AC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DS6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Bratek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30BD02F5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Rostafińskiego 6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5E274FDD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 xml:space="preserve">617 37 26 </w:t>
                                  </w:r>
                                </w:p>
                              </w:tc>
                            </w:tr>
                            <w:tr w:rsidR="009F4634" w14:paraId="031F21B1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30857F25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0C6B6F68" w14:textId="77777777" w:rsidR="009F4634" w:rsidRDefault="009F4634" w:rsidP="00B637AC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DS7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Zaścianek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109DAEC4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Rostafińskiego 4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0C4661B5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617 37 27</w:t>
                                  </w:r>
                                </w:p>
                              </w:tc>
                            </w:tr>
                            <w:tr w:rsidR="009F4634" w14:paraId="37A73143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5C5C3AF9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594F3AB9" w14:textId="77777777" w:rsidR="009F4634" w:rsidRDefault="009F4634" w:rsidP="00B637AC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DS8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Stokrotka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4F8CBB00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Rostafińskiego 2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64EEC923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617 37 28</w:t>
                                  </w:r>
                                </w:p>
                              </w:tc>
                            </w:tr>
                            <w:tr w:rsidR="009F4634" w14:paraId="225955DD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2419A03F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0625609D" w14:textId="77777777" w:rsidR="009F4634" w:rsidRDefault="009F4634" w:rsidP="00B637AC">
                                  <w:pPr>
                                    <w:pStyle w:val="Standard"/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DS9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>
                                    <w:rPr>
                                      <w:rFonts w:cs="Verdana"/>
                                      <w:bCs/>
                                      <w:sz w:val="18"/>
                                      <w:szCs w:val="18"/>
                                    </w:rPr>
                                    <w:t>Omega</w:t>
                                  </w:r>
                                  <w:r w:rsidR="00DD1B9D">
                                    <w:rPr>
                                      <w:rFonts w:cs="Verdana"/>
                                      <w:bCs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62F824B3" w14:textId="77777777" w:rsidR="009F4634" w:rsidRDefault="00AB3319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</w:t>
                                  </w:r>
                                  <w:r w:rsidR="009F4634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l. Budryka 9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64A4D3AC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617 37 29</w:t>
                                  </w:r>
                                </w:p>
                              </w:tc>
                            </w:tr>
                            <w:tr w:rsidR="009F4634" w14:paraId="254CA4C5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583FB3BC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1EDF12D5" w14:textId="77777777" w:rsidR="00307CA9" w:rsidRPr="00307CA9" w:rsidRDefault="00DD1B9D" w:rsidP="00B637AC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DS10 „Hajduczek”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6EE23F8E" w14:textId="77777777" w:rsidR="009F4634" w:rsidRPr="00307CA9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 w:rsidRPr="00307CA9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Budryka 7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78AD240B" w14:textId="77777777" w:rsidR="009F4634" w:rsidRPr="00307CA9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 w:rsidRPr="00307CA9"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617 37 30</w:t>
                                  </w:r>
                                </w:p>
                              </w:tc>
                            </w:tr>
                            <w:tr w:rsidR="009F4634" w14:paraId="6430C237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0859ED44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7CEFF90E" w14:textId="77777777" w:rsidR="009F4634" w:rsidRDefault="009F4634" w:rsidP="00B637AC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DS11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Bonus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1D328680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Budryka 5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365E8C15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617 37 30</w:t>
                                  </w:r>
                                </w:p>
                              </w:tc>
                            </w:tr>
                            <w:tr w:rsidR="009F4634" w14:paraId="54B80F7F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3D97A7D9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7E0F10F0" w14:textId="77777777" w:rsidR="009F4634" w:rsidRDefault="009F4634" w:rsidP="00B637AC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DS12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Promyk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2309B09D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Budryka 3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45C94064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617 37 32</w:t>
                                  </w:r>
                                </w:p>
                              </w:tc>
                            </w:tr>
                            <w:tr w:rsidR="009F4634" w14:paraId="4CBCCC4A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34376CCE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4D55E35E" w14:textId="77777777" w:rsidR="009F4634" w:rsidRDefault="009F4634" w:rsidP="00DD1B9D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DS13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St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raszny</w:t>
                                  </w: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 Dwór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73006064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Budryka 1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707ED4F6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617 37 33</w:t>
                                  </w:r>
                                </w:p>
                              </w:tc>
                            </w:tr>
                            <w:tr w:rsidR="009F4634" w14:paraId="39BD177B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01F61485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587DD96E" w14:textId="77777777" w:rsidR="009F4634" w:rsidRDefault="009F4634" w:rsidP="00B637AC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DS14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Kapitol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6F0B23C2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Budryka 2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1967AF4F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 xml:space="preserve">617 38 13 </w:t>
                                  </w:r>
                                </w:p>
                              </w:tc>
                            </w:tr>
                            <w:tr w:rsidR="009F4634" w14:paraId="761726C6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263AA2DA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32863E84" w14:textId="77777777" w:rsidR="009F4634" w:rsidRDefault="009F4634" w:rsidP="00B637AC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DS15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Maraton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63192611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Tokarskiego 10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56D64B64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617 37 34</w:t>
                                  </w:r>
                                </w:p>
                              </w:tc>
                            </w:tr>
                            <w:tr w:rsidR="009F4634" w14:paraId="59F526CA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713765E6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754D1F03" w14:textId="77777777" w:rsidR="009F4634" w:rsidRDefault="009F4634" w:rsidP="00DD1B9D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DS16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„Itaka”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2AABBD0A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Tokarskiego 8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197FE15B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617 37 35</w:t>
                                  </w:r>
                                </w:p>
                              </w:tc>
                            </w:tr>
                            <w:tr w:rsidR="009F4634" w14:paraId="5E5ED1CA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2CDDFF35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5B945657" w14:textId="77777777" w:rsidR="009F4634" w:rsidRDefault="009F4634" w:rsidP="00B637AC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DS17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Arkadia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64C12963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Tokarskiego 6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615D9660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617 37 36</w:t>
                                  </w:r>
                                </w:p>
                              </w:tc>
                            </w:tr>
                            <w:tr w:rsidR="009F4634" w14:paraId="34E0FD5E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76A32851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6C4EA7E1" w14:textId="77777777" w:rsidR="009F4634" w:rsidRDefault="009F4634" w:rsidP="00B637AC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DS18</w:t>
                                  </w:r>
                                  <w:r w:rsidR="00B637AC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 w:rsidR="00B637AC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Odyseja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208B57B4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Tokarskiego 4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1CB05CB3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617 46 86</w:t>
                                  </w:r>
                                </w:p>
                              </w:tc>
                            </w:tr>
                            <w:tr w:rsidR="009F4634" w14:paraId="1A4D17DE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3664DDC9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569D2B4E" w14:textId="77777777" w:rsidR="009F4634" w:rsidRDefault="009F4634" w:rsidP="00B637AC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DS19</w:t>
                                  </w:r>
                                  <w:r w:rsidR="00B637AC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„</w:t>
                                  </w:r>
                                  <w:r w:rsidR="00B637AC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Apollo</w:t>
                                  </w:r>
                                  <w:r w:rsidR="00DD1B9D"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66932D85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Tokarskiego 2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37462D85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617 46 86</w:t>
                                  </w:r>
                                </w:p>
                              </w:tc>
                            </w:tr>
                            <w:tr w:rsidR="009F4634" w14:paraId="7AC49EA2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1A995D3E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089AD2D7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DS „Alfa”</w:t>
                                  </w:r>
                                </w:p>
                              </w:tc>
                              <w:tc>
                                <w:tcPr>
                                  <w:tcW w:w="2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3697483D" w14:textId="77777777" w:rsidR="009F4634" w:rsidRDefault="009F4634">
                                  <w:pPr>
                                    <w:pStyle w:val="Standard"/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Verdana"/>
                                      <w:sz w:val="18"/>
                                      <w:szCs w:val="18"/>
                                    </w:rPr>
                                    <w:t>ul. Reymonta 17</w:t>
                                  </w:r>
                                </w:p>
                              </w:tc>
                              <w:tc>
                                <w:tcPr>
                                  <w:tcW w:w="1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  <w:hideMark/>
                                </w:tcPr>
                                <w:p w14:paraId="64BB2699" w14:textId="77777777" w:rsidR="009F4634" w:rsidRDefault="009F4634">
                                  <w:pPr>
                                    <w:spacing w:before="100" w:beforeAutospacing="1" w:after="142" w:line="288" w:lineRule="auto"/>
                                    <w:rPr>
                                      <w:sz w:val="24"/>
                                      <w:szCs w:val="24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  <w:lang w:eastAsia="pl-PL"/>
                                    </w:rPr>
                                    <w:t>617 33 25</w:t>
                                  </w:r>
                                </w:p>
                              </w:tc>
                            </w:tr>
                          </w:tbl>
                          <w:p w14:paraId="6406B1FF" w14:textId="77777777" w:rsidR="009F4634" w:rsidRDefault="009F4634" w:rsidP="009F4634">
                            <w:pPr>
                              <w:pStyle w:val="Standard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014281" id="_x0000_t202" coordsize="21600,21600" o:spt="202" path="m,l,21600r21600,l21600,xe">
                <v:stroke joinstyle="miter"/>
                <v:path gradientshapeok="t" o:connecttype="rect"/>
              </v:shapetype>
              <v:shape id="Ramka1" o:spid="_x0000_s1026" type="#_x0000_t202" style="position:absolute;left:0;text-align:left;margin-left:75.2pt;margin-top:29.75pt;width:329.6pt;height:499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" filled="f" stroked="f">
                <v:textbox inset="0,0,0,0">
                  <w:txbxContent>
                    <w:tbl>
                      <w:tblPr>
                        <w:tblW w:w="6525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05"/>
                        <w:gridCol w:w="2279"/>
                        <w:gridCol w:w="2165"/>
                        <w:gridCol w:w="1576"/>
                      </w:tblGrid>
                      <w:tr w:rsidR="009F4634" w14:paraId="0DA7A8F1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6856167E" w14:textId="77777777" w:rsidR="009F4634" w:rsidRDefault="009F4634">
                            <w:pPr>
                              <w:pStyle w:val="Standard"/>
                              <w:jc w:val="center"/>
                              <w:rPr>
                                <w:rFonts w:cs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b/>
                                <w:sz w:val="18"/>
                                <w:szCs w:val="18"/>
                              </w:rPr>
                              <w:t>L.p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49A9BB8F" w14:textId="77777777" w:rsidR="009F4634" w:rsidRDefault="009F4634">
                            <w:pPr>
                              <w:pStyle w:val="Standard"/>
                              <w:jc w:val="center"/>
                              <w:rPr>
                                <w:rFonts w:cs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b/>
                                <w:sz w:val="18"/>
                                <w:szCs w:val="18"/>
                              </w:rPr>
                              <w:t>Nazwa jednostki MS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0F8D4A59" w14:textId="77777777" w:rsidR="009F4634" w:rsidRDefault="009F4634">
                            <w:pPr>
                              <w:pStyle w:val="Standard"/>
                              <w:jc w:val="center"/>
                              <w:rPr>
                                <w:rFonts w:cs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b/>
                                <w:sz w:val="18"/>
                                <w:szCs w:val="18"/>
                              </w:rPr>
                              <w:t>Adres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3A69F34D" w14:textId="77777777" w:rsidR="009F4634" w:rsidRDefault="009F4634">
                            <w:pPr>
                              <w:pStyle w:val="Standard"/>
                              <w:jc w:val="center"/>
                              <w:rPr>
                                <w:rFonts w:cs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b/>
                                <w:sz w:val="18"/>
                                <w:szCs w:val="18"/>
                              </w:rPr>
                              <w:t>Nr tel.</w:t>
                            </w:r>
                          </w:p>
                        </w:tc>
                      </w:tr>
                      <w:tr w:rsidR="009F4634" w14:paraId="7A694EE7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7408E277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13E4E2EC" w14:textId="77777777" w:rsidR="009F4634" w:rsidRDefault="00B637AC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DS</w:t>
                            </w:r>
                            <w:r w:rsidR="009F4634"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1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 w:rsidR="009F4634">
                              <w:rPr>
                                <w:rFonts w:cs="Verdana"/>
                                <w:sz w:val="18"/>
                                <w:szCs w:val="18"/>
                              </w:rPr>
                              <w:t>Olimp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4EE23C98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Rostafińskiego 9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583B6A49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617 37 20</w:t>
                            </w:r>
                          </w:p>
                        </w:tc>
                      </w:tr>
                      <w:tr w:rsidR="009F4634" w14:paraId="650818FE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3504F2B3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19DF7D65" w14:textId="77777777" w:rsidR="009F4634" w:rsidRDefault="009F4634" w:rsidP="00B637AC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DS2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Babilon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2DDA404B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Rostafińskiego 11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28E1445B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617 37 93</w:t>
                            </w:r>
                          </w:p>
                        </w:tc>
                      </w:tr>
                      <w:tr w:rsidR="009F4634" w14:paraId="58333B13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02B3C27C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4538CC57" w14:textId="77777777" w:rsidR="009F4634" w:rsidRDefault="009F4634" w:rsidP="00B637AC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DS3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Akropol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2F03EF6A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Tokarskiego 1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45047CC4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617 37 94</w:t>
                            </w:r>
                          </w:p>
                        </w:tc>
                      </w:tr>
                      <w:tr w:rsidR="009F4634" w14:paraId="46E031A2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406E39DE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5FAEDE0D" w14:textId="77777777" w:rsidR="009F4634" w:rsidRDefault="009F4634" w:rsidP="00B637AC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DS4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Filutek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528981D9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Rostafińskiego 10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0047359B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617 37 24</w:t>
                            </w:r>
                          </w:p>
                        </w:tc>
                      </w:tr>
                      <w:tr w:rsidR="009F4634" w14:paraId="2B4AF677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21DCE1C8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31CE73EC" w14:textId="77777777" w:rsidR="009F4634" w:rsidRDefault="009F4634" w:rsidP="00B637AC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DS5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Strumyk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5841FC66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Rostafińskiego 8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767CC2D2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617 37 24</w:t>
                            </w:r>
                          </w:p>
                        </w:tc>
                      </w:tr>
                      <w:tr w:rsidR="009F4634" w14:paraId="252FA97A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75DDF697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5F49E402" w14:textId="77777777" w:rsidR="009F4634" w:rsidRDefault="009F4634" w:rsidP="00B637AC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DS6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Bratek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30BD02F5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Rostafińskiego 6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5E274FDD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 xml:space="preserve">617 37 26 </w:t>
                            </w:r>
                          </w:p>
                        </w:tc>
                      </w:tr>
                      <w:tr w:rsidR="009F4634" w14:paraId="031F21B1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30857F25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0C6B6F68" w14:textId="77777777" w:rsidR="009F4634" w:rsidRDefault="009F4634" w:rsidP="00B637AC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DS7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Zaścianek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109DAEC4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Rostafińskiego 4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0C4661B5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617 37 27</w:t>
                            </w:r>
                          </w:p>
                        </w:tc>
                      </w:tr>
                      <w:tr w:rsidR="009F4634" w14:paraId="37A73143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5C5C3AF9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594F3AB9" w14:textId="77777777" w:rsidR="009F4634" w:rsidRDefault="009F4634" w:rsidP="00B637AC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DS8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Stokrotka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4F8CBB00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Rostafińskiego 2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64EEC923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617 37 28</w:t>
                            </w:r>
                          </w:p>
                        </w:tc>
                      </w:tr>
                      <w:tr w:rsidR="009F4634" w14:paraId="225955DD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2419A03F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0625609D" w14:textId="77777777" w:rsidR="009F4634" w:rsidRDefault="009F4634" w:rsidP="00B637AC">
                            <w:pPr>
                              <w:pStyle w:val="Standard"/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DS9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>
                              <w:rPr>
                                <w:rFonts w:cs="Verdana"/>
                                <w:bCs/>
                                <w:sz w:val="18"/>
                                <w:szCs w:val="18"/>
                              </w:rPr>
                              <w:t>Omega</w:t>
                            </w:r>
                            <w:r w:rsidR="00DD1B9D">
                              <w:rPr>
                                <w:rFonts w:cs="Verdana"/>
                                <w:bCs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62F824B3" w14:textId="77777777" w:rsidR="009F4634" w:rsidRDefault="00AB3319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</w:t>
                            </w:r>
                            <w:r w:rsidR="009F4634">
                              <w:rPr>
                                <w:rFonts w:cs="Verdana"/>
                                <w:sz w:val="18"/>
                                <w:szCs w:val="18"/>
                              </w:rPr>
                              <w:t>l. Budryka 9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64A4D3AC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617 37 29</w:t>
                            </w:r>
                          </w:p>
                        </w:tc>
                      </w:tr>
                      <w:tr w:rsidR="009F4634" w14:paraId="254CA4C5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583FB3BC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1EDF12D5" w14:textId="77777777" w:rsidR="00307CA9" w:rsidRPr="00307CA9" w:rsidRDefault="00DD1B9D" w:rsidP="00B637AC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DS10 „Hajduczek”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6EE23F8E" w14:textId="77777777" w:rsidR="009F4634" w:rsidRPr="00307CA9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 w:rsidRPr="00307CA9"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Budryka 7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78AD240B" w14:textId="77777777" w:rsidR="009F4634" w:rsidRPr="00307CA9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 w:rsidRPr="00307CA9"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617 37 30</w:t>
                            </w:r>
                          </w:p>
                        </w:tc>
                      </w:tr>
                      <w:tr w:rsidR="009F4634" w14:paraId="6430C237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0859ED44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7CEFF90E" w14:textId="77777777" w:rsidR="009F4634" w:rsidRDefault="009F4634" w:rsidP="00B637AC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DS11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Bonus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1D328680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Budryka 5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365E8C15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617 37 30</w:t>
                            </w:r>
                          </w:p>
                        </w:tc>
                      </w:tr>
                      <w:tr w:rsidR="009F4634" w14:paraId="54B80F7F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3D97A7D9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7E0F10F0" w14:textId="77777777" w:rsidR="009F4634" w:rsidRDefault="009F4634" w:rsidP="00B637AC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DS12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Promyk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2309B09D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Budryka 3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45C94064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617 37 32</w:t>
                            </w:r>
                          </w:p>
                        </w:tc>
                      </w:tr>
                      <w:tr w:rsidR="009F4634" w14:paraId="4CBCCC4A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34376CCE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4D55E35E" w14:textId="77777777" w:rsidR="009F4634" w:rsidRDefault="009F4634" w:rsidP="00DD1B9D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DS13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St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raszny</w:t>
                            </w: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 Dwór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73006064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Budryka 1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707ED4F6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617 37 33</w:t>
                            </w:r>
                          </w:p>
                        </w:tc>
                      </w:tr>
                      <w:tr w:rsidR="009F4634" w14:paraId="39BD177B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01F61485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587DD96E" w14:textId="77777777" w:rsidR="009F4634" w:rsidRDefault="009F4634" w:rsidP="00B637AC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DS14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Kapitol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6F0B23C2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Budryka 2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1967AF4F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 xml:space="preserve">617 38 13 </w:t>
                            </w:r>
                          </w:p>
                        </w:tc>
                      </w:tr>
                      <w:tr w:rsidR="009F4634" w14:paraId="761726C6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263AA2DA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32863E84" w14:textId="77777777" w:rsidR="009F4634" w:rsidRDefault="009F4634" w:rsidP="00B637AC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DS15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Maraton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63192611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Tokarskiego 10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56D64B64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617 37 34</w:t>
                            </w:r>
                          </w:p>
                        </w:tc>
                      </w:tr>
                      <w:tr w:rsidR="009F4634" w14:paraId="59F526CA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713765E6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754D1F03" w14:textId="77777777" w:rsidR="009F4634" w:rsidRDefault="009F4634" w:rsidP="00DD1B9D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DS16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„Itaka”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2AABBD0A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Tokarskiego 8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197FE15B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617 37 35</w:t>
                            </w:r>
                          </w:p>
                        </w:tc>
                      </w:tr>
                      <w:tr w:rsidR="009F4634" w14:paraId="5E5ED1CA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2CDDFF35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5B945657" w14:textId="77777777" w:rsidR="009F4634" w:rsidRDefault="009F4634" w:rsidP="00B637AC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DS17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Arkadia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64C12963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Tokarskiego 6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615D9660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617 37 36</w:t>
                            </w:r>
                          </w:p>
                        </w:tc>
                      </w:tr>
                      <w:tr w:rsidR="009F4634" w14:paraId="34E0FD5E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76A32851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6C4EA7E1" w14:textId="77777777" w:rsidR="009F4634" w:rsidRDefault="009F4634" w:rsidP="00B637AC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DS18</w:t>
                            </w:r>
                            <w:r w:rsidR="00B637AC"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 w:rsidR="00B637AC">
                              <w:rPr>
                                <w:rFonts w:cs="Verdana"/>
                                <w:sz w:val="18"/>
                                <w:szCs w:val="18"/>
                              </w:rPr>
                              <w:t>Odyseja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208B57B4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Tokarskiego 4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1CB05CB3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617 46 86</w:t>
                            </w:r>
                          </w:p>
                        </w:tc>
                      </w:tr>
                      <w:tr w:rsidR="009F4634" w14:paraId="1A4D17DE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3664DDC9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569D2B4E" w14:textId="77777777" w:rsidR="009F4634" w:rsidRDefault="009F4634" w:rsidP="00B637AC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DS19</w:t>
                            </w:r>
                            <w:r w:rsidR="00B637AC">
                              <w:rPr>
                                <w:rFonts w:cs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„</w:t>
                            </w:r>
                            <w:r w:rsidR="00B637AC">
                              <w:rPr>
                                <w:rFonts w:cs="Verdana"/>
                                <w:sz w:val="18"/>
                                <w:szCs w:val="18"/>
                              </w:rPr>
                              <w:t>Apollo</w:t>
                            </w:r>
                            <w:r w:rsidR="00DD1B9D">
                              <w:rPr>
                                <w:rFonts w:cs="Verdan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66932D85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Tokarskiego 2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37462D85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617 46 86</w:t>
                            </w:r>
                          </w:p>
                        </w:tc>
                      </w:tr>
                      <w:tr w:rsidR="009F4634" w14:paraId="7AC49EA2" w14:textId="77777777">
                        <w:trPr>
                          <w:trHeight w:val="454"/>
                        </w:trPr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1A995D3E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089AD2D7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DS „Alfa”</w:t>
                            </w:r>
                          </w:p>
                        </w:tc>
                        <w:tc>
                          <w:tcPr>
                            <w:tcW w:w="2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3697483D" w14:textId="77777777" w:rsidR="009F4634" w:rsidRDefault="009F4634">
                            <w:pPr>
                              <w:pStyle w:val="Standard"/>
                              <w:rPr>
                                <w:rFonts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Verdana"/>
                                <w:sz w:val="18"/>
                                <w:szCs w:val="18"/>
                              </w:rPr>
                              <w:t>ul. Reymonta 17</w:t>
                            </w:r>
                          </w:p>
                        </w:tc>
                        <w:tc>
                          <w:tcPr>
                            <w:tcW w:w="1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  <w:hideMark/>
                          </w:tcPr>
                          <w:p w14:paraId="64BB2699" w14:textId="77777777" w:rsidR="009F4634" w:rsidRDefault="009F4634">
                            <w:pPr>
                              <w:spacing w:before="100" w:beforeAutospacing="1" w:after="142" w:line="288" w:lineRule="auto"/>
                              <w:rPr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eastAsia="pl-PL"/>
                              </w:rPr>
                              <w:t>617 33 25</w:t>
                            </w:r>
                          </w:p>
                        </w:tc>
                      </w:tr>
                    </w:tbl>
                    <w:p w14:paraId="6406B1FF" w14:textId="77777777" w:rsidR="009F4634" w:rsidRDefault="009F4634" w:rsidP="009F4634">
                      <w:pPr>
                        <w:pStyle w:val="Standard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4634" w:rsidRPr="009B18E7">
        <w:rPr>
          <w:sz w:val="20"/>
          <w:szCs w:val="20"/>
        </w:rPr>
        <w:t>Wykaz Domów</w:t>
      </w:r>
      <w:r w:rsidR="009F4634" w:rsidRPr="009B18E7">
        <w:rPr>
          <w:rFonts w:cs="Verdana"/>
          <w:b/>
          <w:bCs/>
          <w:sz w:val="20"/>
          <w:szCs w:val="20"/>
        </w:rPr>
        <w:t xml:space="preserve"> Studenckich AGH</w:t>
      </w:r>
    </w:p>
    <w:p w14:paraId="6E59B950" w14:textId="77777777" w:rsidR="009F4634" w:rsidRPr="009B18E7" w:rsidRDefault="009F4634" w:rsidP="009B18E7">
      <w:pPr>
        <w:pStyle w:val="Standard"/>
        <w:rPr>
          <w:rFonts w:cs="Verdana"/>
          <w:sz w:val="20"/>
          <w:szCs w:val="20"/>
        </w:rPr>
      </w:pPr>
    </w:p>
    <w:p w14:paraId="03271BF1" w14:textId="77777777" w:rsidR="009F4634" w:rsidRPr="009B18E7" w:rsidRDefault="009F4634" w:rsidP="009B18E7">
      <w:pPr>
        <w:pStyle w:val="Standard"/>
        <w:tabs>
          <w:tab w:val="left" w:pos="10438"/>
        </w:tabs>
        <w:ind w:left="5386"/>
        <w:jc w:val="right"/>
        <w:rPr>
          <w:rFonts w:eastAsia="Calibri" w:cs="Verdana"/>
          <w:b/>
          <w:sz w:val="20"/>
          <w:szCs w:val="20"/>
          <w:lang w:eastAsia="en-US"/>
        </w:rPr>
      </w:pPr>
    </w:p>
    <w:p w14:paraId="0E6792FE" w14:textId="77777777" w:rsidR="009F4634" w:rsidRPr="009B18E7" w:rsidRDefault="009F4634" w:rsidP="009B18E7">
      <w:pPr>
        <w:pStyle w:val="Standard"/>
        <w:jc w:val="right"/>
        <w:rPr>
          <w:rFonts w:eastAsia="Calibri" w:cs="Verdana"/>
          <w:b/>
          <w:sz w:val="20"/>
          <w:szCs w:val="20"/>
          <w:lang w:eastAsia="en-US"/>
        </w:rPr>
      </w:pPr>
    </w:p>
    <w:p w14:paraId="367ED4B9" w14:textId="77777777" w:rsidR="009F4634" w:rsidRPr="009B18E7" w:rsidRDefault="009F4634" w:rsidP="009B18E7">
      <w:pPr>
        <w:pStyle w:val="Standard"/>
        <w:pageBreakBefore/>
        <w:jc w:val="right"/>
        <w:rPr>
          <w:rFonts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lastRenderedPageBreak/>
        <w:t>Załącznik nr 6 do umowy nr ……………</w:t>
      </w:r>
    </w:p>
    <w:p w14:paraId="3AB37B66" w14:textId="77777777" w:rsidR="009F4634" w:rsidRPr="009B18E7" w:rsidRDefault="009F4634" w:rsidP="009B18E7">
      <w:pPr>
        <w:pStyle w:val="Standard"/>
        <w:jc w:val="right"/>
        <w:rPr>
          <w:rFonts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t>z dnia………………………….</w:t>
      </w:r>
    </w:p>
    <w:p w14:paraId="1291C8C1" w14:textId="77777777" w:rsidR="009F4634" w:rsidRPr="009B18E7" w:rsidRDefault="009F4634" w:rsidP="009B18E7">
      <w:pPr>
        <w:pStyle w:val="Standard"/>
        <w:jc w:val="right"/>
        <w:rPr>
          <w:rFonts w:cs="Verdana"/>
          <w:b/>
          <w:sz w:val="20"/>
          <w:szCs w:val="20"/>
        </w:rPr>
      </w:pPr>
    </w:p>
    <w:p w14:paraId="7DCF5FA3" w14:textId="77777777" w:rsidR="009F4634" w:rsidRPr="009B18E7" w:rsidRDefault="009F4634" w:rsidP="009B18E7">
      <w:pPr>
        <w:pStyle w:val="Standard"/>
        <w:rPr>
          <w:rFonts w:cs="Verdana"/>
          <w:b/>
          <w:sz w:val="20"/>
          <w:szCs w:val="20"/>
        </w:rPr>
      </w:pPr>
      <w:r w:rsidRPr="009B18E7">
        <w:rPr>
          <w:rFonts w:cs="Verdana"/>
          <w:b/>
          <w:sz w:val="20"/>
          <w:szCs w:val="20"/>
        </w:rPr>
        <w:t>Wzór 1</w:t>
      </w:r>
    </w:p>
    <w:p w14:paraId="1794F404" w14:textId="77777777" w:rsidR="009F4634" w:rsidRPr="009B18E7" w:rsidRDefault="009F4634" w:rsidP="009B18E7">
      <w:pPr>
        <w:pStyle w:val="Standard"/>
        <w:jc w:val="center"/>
        <w:rPr>
          <w:rFonts w:cs="Verdana"/>
          <w:b/>
          <w:sz w:val="20"/>
          <w:szCs w:val="20"/>
        </w:rPr>
      </w:pPr>
    </w:p>
    <w:p w14:paraId="48620469" w14:textId="77777777" w:rsidR="009F4634" w:rsidRPr="009B18E7" w:rsidRDefault="009F4634" w:rsidP="009B18E7">
      <w:pPr>
        <w:pStyle w:val="Standard"/>
        <w:jc w:val="center"/>
        <w:rPr>
          <w:rFonts w:cs="Verdana"/>
          <w:b/>
          <w:sz w:val="20"/>
          <w:szCs w:val="20"/>
        </w:rPr>
      </w:pPr>
    </w:p>
    <w:p w14:paraId="73500A81" w14:textId="77777777" w:rsidR="009F4634" w:rsidRPr="009B18E7" w:rsidRDefault="009F4634" w:rsidP="009B18E7">
      <w:pPr>
        <w:pStyle w:val="Standard"/>
        <w:jc w:val="center"/>
        <w:rPr>
          <w:rFonts w:cs="Verdana"/>
          <w:b/>
          <w:sz w:val="20"/>
          <w:szCs w:val="20"/>
        </w:rPr>
      </w:pPr>
      <w:r w:rsidRPr="009B18E7">
        <w:rPr>
          <w:rFonts w:cs="Verdana"/>
          <w:b/>
          <w:sz w:val="20"/>
          <w:szCs w:val="20"/>
        </w:rPr>
        <w:t>POTWIERDZENIE REALIZACJI ZGŁOSZENIA</w:t>
      </w:r>
    </w:p>
    <w:p w14:paraId="60AFF950" w14:textId="77777777" w:rsidR="009F4634" w:rsidRPr="009B18E7" w:rsidRDefault="009F4634" w:rsidP="009B18E7">
      <w:pPr>
        <w:pStyle w:val="Standard"/>
        <w:jc w:val="center"/>
        <w:rPr>
          <w:rFonts w:cs="Verdana"/>
          <w:b/>
          <w:sz w:val="20"/>
          <w:szCs w:val="20"/>
        </w:rPr>
      </w:pPr>
    </w:p>
    <w:p w14:paraId="59FC550B" w14:textId="77777777" w:rsidR="009F4634" w:rsidRPr="009B18E7" w:rsidRDefault="009F4634" w:rsidP="009B18E7">
      <w:pPr>
        <w:pStyle w:val="Standard"/>
        <w:jc w:val="center"/>
        <w:rPr>
          <w:rFonts w:cs="Verdana"/>
          <w:b/>
          <w:sz w:val="20"/>
          <w:szCs w:val="20"/>
        </w:rPr>
      </w:pPr>
    </w:p>
    <w:p w14:paraId="40575ED0" w14:textId="77777777" w:rsidR="009F4634" w:rsidRPr="009B18E7" w:rsidRDefault="009F4634" w:rsidP="009B18E7">
      <w:pPr>
        <w:pStyle w:val="Standard"/>
        <w:jc w:val="center"/>
        <w:rPr>
          <w:rFonts w:cs="Verdana"/>
          <w:b/>
          <w:sz w:val="20"/>
          <w:szCs w:val="20"/>
        </w:rPr>
      </w:pPr>
    </w:p>
    <w:p w14:paraId="72DD26E7" w14:textId="77777777" w:rsidR="009F4634" w:rsidRPr="009B18E7" w:rsidRDefault="009F4634" w:rsidP="009B18E7">
      <w:pPr>
        <w:pStyle w:val="Standard"/>
        <w:rPr>
          <w:rFonts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t>Data</w:t>
      </w:r>
      <w:r w:rsidR="00961E5E" w:rsidRPr="009B18E7">
        <w:rPr>
          <w:rFonts w:cs="Verdana"/>
          <w:sz w:val="20"/>
          <w:szCs w:val="20"/>
        </w:rPr>
        <w:t xml:space="preserve"> </w:t>
      </w:r>
      <w:r w:rsidRPr="009B18E7">
        <w:rPr>
          <w:rFonts w:cs="Verdana"/>
          <w:sz w:val="20"/>
          <w:szCs w:val="20"/>
        </w:rPr>
        <w:t>zgłoszenia:</w:t>
      </w:r>
      <w:r w:rsidR="00961E5E" w:rsidRPr="009B18E7">
        <w:rPr>
          <w:rFonts w:cs="Verdana"/>
          <w:sz w:val="20"/>
          <w:szCs w:val="20"/>
        </w:rPr>
        <w:t xml:space="preserve"> </w:t>
      </w:r>
      <w:r w:rsidRPr="009B18E7">
        <w:rPr>
          <w:rFonts w:cs="Verdana"/>
          <w:sz w:val="20"/>
          <w:szCs w:val="20"/>
        </w:rPr>
        <w:t>………………………… godzina …………………… nr Domu</w:t>
      </w:r>
      <w:r w:rsidR="00961E5E" w:rsidRPr="009B18E7">
        <w:rPr>
          <w:rFonts w:cs="Verdana"/>
          <w:sz w:val="20"/>
          <w:szCs w:val="20"/>
        </w:rPr>
        <w:t xml:space="preserve"> </w:t>
      </w:r>
      <w:r w:rsidRPr="009B18E7">
        <w:rPr>
          <w:rFonts w:cs="Verdana"/>
          <w:sz w:val="20"/>
          <w:szCs w:val="20"/>
        </w:rPr>
        <w:t>Studenckiego</w:t>
      </w:r>
      <w:r w:rsidR="00961E5E" w:rsidRPr="009B18E7">
        <w:rPr>
          <w:rFonts w:cs="Verdana"/>
          <w:sz w:val="20"/>
          <w:szCs w:val="20"/>
        </w:rPr>
        <w:t xml:space="preserve"> </w:t>
      </w:r>
      <w:r w:rsidRPr="009B18E7">
        <w:rPr>
          <w:rFonts w:cs="Verdana"/>
          <w:sz w:val="20"/>
          <w:szCs w:val="20"/>
        </w:rPr>
        <w:t>……………………………</w:t>
      </w:r>
    </w:p>
    <w:p w14:paraId="292A67DA" w14:textId="77777777" w:rsidR="009F4634" w:rsidRPr="009B18E7" w:rsidRDefault="009F4634" w:rsidP="009B18E7">
      <w:pPr>
        <w:pStyle w:val="Standard"/>
        <w:rPr>
          <w:rFonts w:cs="Verdana"/>
          <w:sz w:val="20"/>
          <w:szCs w:val="20"/>
        </w:rPr>
      </w:pPr>
    </w:p>
    <w:p w14:paraId="5ADEDA74" w14:textId="77777777" w:rsidR="009F4634" w:rsidRPr="009B18E7" w:rsidRDefault="009F4634" w:rsidP="009B18E7">
      <w:pPr>
        <w:pStyle w:val="Standard"/>
        <w:rPr>
          <w:rFonts w:cs="Verdana"/>
          <w:sz w:val="20"/>
          <w:szCs w:val="20"/>
        </w:rPr>
      </w:pPr>
    </w:p>
    <w:p w14:paraId="326F8030" w14:textId="61890E5C" w:rsidR="009F4634" w:rsidRPr="009B18E7" w:rsidRDefault="009F4634" w:rsidP="009B18E7">
      <w:pPr>
        <w:pStyle w:val="Standard"/>
        <w:rPr>
          <w:sz w:val="20"/>
          <w:szCs w:val="20"/>
        </w:rPr>
      </w:pPr>
      <w:r w:rsidRPr="009B18E7">
        <w:rPr>
          <w:rFonts w:cs="Verdana"/>
          <w:sz w:val="20"/>
          <w:szCs w:val="20"/>
        </w:rPr>
        <w:t>Zakres</w:t>
      </w:r>
      <w:r w:rsidR="00961E5E" w:rsidRPr="009B18E7">
        <w:rPr>
          <w:rFonts w:cs="Verdana"/>
          <w:sz w:val="20"/>
          <w:szCs w:val="20"/>
        </w:rPr>
        <w:t xml:space="preserve"> </w:t>
      </w:r>
      <w:r w:rsidRPr="009B18E7">
        <w:rPr>
          <w:rFonts w:cs="Verdana"/>
          <w:sz w:val="20"/>
          <w:szCs w:val="20"/>
        </w:rPr>
        <w:t>naprawy:</w:t>
      </w:r>
      <w:r w:rsidRPr="009B18E7">
        <w:rPr>
          <w:rFonts w:cs="Verdana"/>
          <w:b/>
          <w:sz w:val="20"/>
          <w:szCs w:val="20"/>
        </w:rPr>
        <w:t xml:space="preserve"> </w:t>
      </w:r>
      <w:r w:rsidRPr="009B18E7">
        <w:rPr>
          <w:rFonts w:cs="Verdana"/>
          <w:sz w:val="20"/>
          <w:szCs w:val="20"/>
        </w:rPr>
        <w:t>…………………………………………………………………………………………………………………………………</w:t>
      </w:r>
    </w:p>
    <w:p w14:paraId="7A95886D" w14:textId="61F8C878" w:rsidR="009F4634" w:rsidRPr="009B18E7" w:rsidRDefault="009F4634" w:rsidP="009B18E7">
      <w:pPr>
        <w:pStyle w:val="Standard"/>
        <w:rPr>
          <w:rFonts w:eastAsia="Verdana" w:cs="Verdana"/>
          <w:sz w:val="20"/>
          <w:szCs w:val="20"/>
        </w:rPr>
      </w:pPr>
      <w:r w:rsidRPr="009B18E7">
        <w:rPr>
          <w:rFonts w:eastAsia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559FB961" w14:textId="202F96C3" w:rsidR="009F4634" w:rsidRPr="009B18E7" w:rsidRDefault="009F4634" w:rsidP="009B18E7">
      <w:pPr>
        <w:pStyle w:val="Standard"/>
        <w:rPr>
          <w:rFonts w:eastAsia="Verdana" w:cs="Verdana"/>
          <w:sz w:val="20"/>
          <w:szCs w:val="20"/>
        </w:rPr>
      </w:pPr>
      <w:r w:rsidRPr="009B18E7">
        <w:rPr>
          <w:rFonts w:eastAsia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6B979AC6" w14:textId="5CB77148" w:rsidR="009F4634" w:rsidRPr="009B18E7" w:rsidRDefault="009F4634" w:rsidP="009B18E7">
      <w:pPr>
        <w:pStyle w:val="Standard"/>
        <w:rPr>
          <w:rFonts w:eastAsia="Verdana" w:cs="Verdana"/>
          <w:sz w:val="20"/>
          <w:szCs w:val="20"/>
        </w:rPr>
      </w:pPr>
      <w:r w:rsidRPr="009B18E7">
        <w:rPr>
          <w:rFonts w:eastAsia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32198448" w14:textId="0481CB13" w:rsidR="009F4634" w:rsidRPr="009B18E7" w:rsidRDefault="009F4634" w:rsidP="009B18E7">
      <w:pPr>
        <w:pStyle w:val="Standard"/>
        <w:rPr>
          <w:rFonts w:eastAsia="Verdana" w:cs="Verdana"/>
          <w:sz w:val="20"/>
          <w:szCs w:val="20"/>
        </w:rPr>
      </w:pPr>
      <w:r w:rsidRPr="009B18E7">
        <w:rPr>
          <w:rFonts w:eastAsia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17F49CCB" w14:textId="02584B4F" w:rsidR="009F4634" w:rsidRPr="009B18E7" w:rsidRDefault="009F4634" w:rsidP="009B18E7">
      <w:pPr>
        <w:pStyle w:val="Standard"/>
        <w:rPr>
          <w:rFonts w:eastAsia="Verdana" w:cs="Verdana"/>
          <w:sz w:val="20"/>
          <w:szCs w:val="20"/>
        </w:rPr>
      </w:pPr>
      <w:r w:rsidRPr="009B18E7">
        <w:rPr>
          <w:rFonts w:eastAsia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524EAA2A" w14:textId="77777777" w:rsidR="009F4634" w:rsidRPr="009B18E7" w:rsidRDefault="009F4634" w:rsidP="009B18E7">
      <w:pPr>
        <w:pStyle w:val="Standard"/>
        <w:rPr>
          <w:rFonts w:cs="Verdana"/>
          <w:b/>
          <w:sz w:val="20"/>
          <w:szCs w:val="20"/>
        </w:rPr>
      </w:pPr>
    </w:p>
    <w:p w14:paraId="2EE2F9E8" w14:textId="77777777" w:rsidR="009F4634" w:rsidRPr="009B18E7" w:rsidRDefault="009F4634" w:rsidP="009B18E7">
      <w:pPr>
        <w:pStyle w:val="Standard"/>
        <w:rPr>
          <w:rFonts w:cs="Verdana"/>
          <w:b/>
          <w:sz w:val="20"/>
          <w:szCs w:val="20"/>
        </w:rPr>
      </w:pPr>
    </w:p>
    <w:p w14:paraId="5499FB4B" w14:textId="77777777" w:rsidR="009F4634" w:rsidRPr="009B18E7" w:rsidRDefault="009F4634" w:rsidP="009B18E7">
      <w:pPr>
        <w:pStyle w:val="Standard"/>
        <w:rPr>
          <w:rFonts w:cs="Verdana"/>
          <w:b/>
          <w:sz w:val="20"/>
          <w:szCs w:val="20"/>
        </w:rPr>
      </w:pPr>
    </w:p>
    <w:p w14:paraId="324A470F" w14:textId="77777777" w:rsidR="009F4634" w:rsidRPr="009B18E7" w:rsidRDefault="009F4634" w:rsidP="009B18E7">
      <w:pPr>
        <w:pStyle w:val="Standard"/>
        <w:rPr>
          <w:rFonts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t>Data realizacji:</w:t>
      </w:r>
      <w:r w:rsidR="00961E5E" w:rsidRPr="009B18E7">
        <w:rPr>
          <w:rFonts w:cs="Verdana"/>
          <w:sz w:val="20"/>
          <w:szCs w:val="20"/>
        </w:rPr>
        <w:t xml:space="preserve"> </w:t>
      </w:r>
      <w:r w:rsidRPr="009B18E7">
        <w:rPr>
          <w:rFonts w:cs="Verdana"/>
          <w:sz w:val="20"/>
          <w:szCs w:val="20"/>
        </w:rPr>
        <w:t>…………………………………………………, godzina…………………………………………</w:t>
      </w:r>
    </w:p>
    <w:p w14:paraId="6694E9FB" w14:textId="77777777" w:rsidR="009F4634" w:rsidRPr="009B18E7" w:rsidRDefault="009F4634" w:rsidP="009B18E7">
      <w:pPr>
        <w:pStyle w:val="Standard"/>
        <w:rPr>
          <w:rFonts w:cs="Verdana"/>
          <w:sz w:val="20"/>
          <w:szCs w:val="20"/>
        </w:rPr>
      </w:pPr>
    </w:p>
    <w:p w14:paraId="79E132B9" w14:textId="77777777" w:rsidR="009F4634" w:rsidRPr="009B18E7" w:rsidRDefault="009F4634" w:rsidP="009B18E7">
      <w:pPr>
        <w:pStyle w:val="Standard"/>
        <w:rPr>
          <w:rFonts w:cs="Verdana"/>
          <w:sz w:val="20"/>
          <w:szCs w:val="20"/>
        </w:rPr>
      </w:pPr>
    </w:p>
    <w:p w14:paraId="4F63DCAA" w14:textId="77777777" w:rsidR="009F4634" w:rsidRPr="009B18E7" w:rsidRDefault="009F4634" w:rsidP="009B18E7">
      <w:pPr>
        <w:pStyle w:val="Standard"/>
        <w:jc w:val="center"/>
        <w:rPr>
          <w:rFonts w:cs="Verdana"/>
          <w:sz w:val="20"/>
          <w:szCs w:val="20"/>
        </w:rPr>
      </w:pPr>
      <w:r w:rsidRPr="009B18E7">
        <w:rPr>
          <w:rFonts w:cs="Verdana"/>
          <w:sz w:val="20"/>
          <w:szCs w:val="20"/>
        </w:rPr>
        <w:t>Podpis</w:t>
      </w:r>
      <w:r w:rsidR="00961E5E" w:rsidRPr="009B18E7">
        <w:rPr>
          <w:rFonts w:cs="Verdana"/>
          <w:sz w:val="20"/>
          <w:szCs w:val="20"/>
        </w:rPr>
        <w:t xml:space="preserve"> </w:t>
      </w:r>
      <w:r w:rsidRPr="009B18E7">
        <w:rPr>
          <w:rFonts w:cs="Verdana"/>
          <w:sz w:val="20"/>
          <w:szCs w:val="20"/>
        </w:rPr>
        <w:t>osoby</w:t>
      </w:r>
      <w:r w:rsidR="00961E5E" w:rsidRPr="009B18E7">
        <w:rPr>
          <w:rFonts w:cs="Verdana"/>
          <w:sz w:val="20"/>
          <w:szCs w:val="20"/>
        </w:rPr>
        <w:t xml:space="preserve"> </w:t>
      </w:r>
      <w:r w:rsidRPr="009B18E7">
        <w:rPr>
          <w:rFonts w:cs="Verdana"/>
          <w:sz w:val="20"/>
          <w:szCs w:val="20"/>
        </w:rPr>
        <w:t>wykonującej</w:t>
      </w:r>
      <w:r w:rsidRPr="009B18E7">
        <w:rPr>
          <w:rFonts w:cs="Verdana"/>
          <w:sz w:val="20"/>
          <w:szCs w:val="20"/>
        </w:rPr>
        <w:tab/>
      </w:r>
      <w:r w:rsidRPr="009B18E7">
        <w:rPr>
          <w:rFonts w:cs="Verdana"/>
          <w:sz w:val="20"/>
          <w:szCs w:val="20"/>
        </w:rPr>
        <w:tab/>
      </w:r>
      <w:r w:rsidRPr="009B18E7">
        <w:rPr>
          <w:rFonts w:cs="Verdana"/>
          <w:sz w:val="20"/>
          <w:szCs w:val="20"/>
        </w:rPr>
        <w:tab/>
      </w:r>
      <w:r w:rsidRPr="009B18E7">
        <w:rPr>
          <w:rFonts w:cs="Verdana"/>
          <w:sz w:val="20"/>
          <w:szCs w:val="20"/>
        </w:rPr>
        <w:tab/>
        <w:t>Podpis</w:t>
      </w:r>
      <w:r w:rsidR="00961E5E" w:rsidRPr="009B18E7">
        <w:rPr>
          <w:rFonts w:cs="Verdana"/>
          <w:sz w:val="20"/>
          <w:szCs w:val="20"/>
        </w:rPr>
        <w:t xml:space="preserve"> </w:t>
      </w:r>
      <w:r w:rsidRPr="009B18E7">
        <w:rPr>
          <w:rFonts w:cs="Verdana"/>
          <w:sz w:val="20"/>
          <w:szCs w:val="20"/>
        </w:rPr>
        <w:t>osoby</w:t>
      </w:r>
      <w:r w:rsidR="00961E5E" w:rsidRPr="009B18E7">
        <w:rPr>
          <w:rFonts w:cs="Verdana"/>
          <w:sz w:val="20"/>
          <w:szCs w:val="20"/>
        </w:rPr>
        <w:t xml:space="preserve"> </w:t>
      </w:r>
      <w:r w:rsidRPr="009B18E7">
        <w:rPr>
          <w:rFonts w:cs="Verdana"/>
          <w:sz w:val="20"/>
          <w:szCs w:val="20"/>
        </w:rPr>
        <w:t>potwierdzającej wykonanie</w:t>
      </w:r>
    </w:p>
    <w:p w14:paraId="45155088" w14:textId="77777777" w:rsidR="009F4634" w:rsidRPr="009B18E7" w:rsidRDefault="009F4634" w:rsidP="009B18E7">
      <w:pPr>
        <w:pStyle w:val="Standard"/>
        <w:jc w:val="center"/>
        <w:rPr>
          <w:rFonts w:cs="Verdana"/>
          <w:sz w:val="20"/>
          <w:szCs w:val="20"/>
        </w:rPr>
      </w:pPr>
    </w:p>
    <w:p w14:paraId="5DBF4506" w14:textId="77777777" w:rsidR="009F4634" w:rsidRPr="009B18E7" w:rsidRDefault="009F4634" w:rsidP="009B18E7">
      <w:pPr>
        <w:pStyle w:val="Standard"/>
        <w:jc w:val="center"/>
        <w:rPr>
          <w:rFonts w:cs="Verdana"/>
          <w:sz w:val="20"/>
          <w:szCs w:val="20"/>
        </w:rPr>
      </w:pPr>
    </w:p>
    <w:p w14:paraId="0DC7EC4C" w14:textId="10E6EF26" w:rsidR="009F4634" w:rsidRPr="009B18E7" w:rsidRDefault="009F4634" w:rsidP="00D449E1">
      <w:pPr>
        <w:pStyle w:val="Standard"/>
        <w:rPr>
          <w:sz w:val="20"/>
          <w:szCs w:val="20"/>
        </w:rPr>
      </w:pPr>
      <w:r w:rsidRPr="009B18E7">
        <w:rPr>
          <w:rFonts w:eastAsia="Verdana" w:cs="Verdana"/>
          <w:sz w:val="20"/>
          <w:szCs w:val="20"/>
        </w:rPr>
        <w:t>………………………………………………</w:t>
      </w:r>
      <w:r w:rsidRPr="009B18E7">
        <w:rPr>
          <w:rFonts w:cs="Verdana"/>
          <w:sz w:val="20"/>
          <w:szCs w:val="20"/>
        </w:rPr>
        <w:tab/>
      </w:r>
      <w:r w:rsidRPr="009B18E7">
        <w:rPr>
          <w:rFonts w:cs="Verdana"/>
          <w:sz w:val="20"/>
          <w:szCs w:val="20"/>
        </w:rPr>
        <w:tab/>
        <w:t>……………………………………………………………………</w:t>
      </w:r>
    </w:p>
    <w:p w14:paraId="49C0CF6A" w14:textId="77777777" w:rsidR="009F4634" w:rsidRPr="009B18E7" w:rsidRDefault="009F4634" w:rsidP="009B18E7">
      <w:pPr>
        <w:rPr>
          <w:rFonts w:ascii="Verdana" w:hAnsi="Verdana"/>
        </w:rPr>
      </w:pPr>
    </w:p>
    <w:p w14:paraId="04E1EB01" w14:textId="77777777" w:rsidR="001D2F56" w:rsidRPr="009B18E7" w:rsidRDefault="001D2F56" w:rsidP="009B18E7">
      <w:pPr>
        <w:rPr>
          <w:rFonts w:ascii="Verdana" w:hAnsi="Verdana"/>
        </w:rPr>
      </w:pPr>
    </w:p>
    <w:sectPr w:rsidR="001D2F56" w:rsidRPr="009B18E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192E5" w14:textId="77777777" w:rsidR="00453C2A" w:rsidRDefault="00453C2A">
      <w:r>
        <w:separator/>
      </w:r>
    </w:p>
  </w:endnote>
  <w:endnote w:type="continuationSeparator" w:id="0">
    <w:p w14:paraId="41D1CD65" w14:textId="77777777" w:rsidR="00453C2A" w:rsidRDefault="00453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6C95A" w14:textId="77777777" w:rsidR="001D2F56" w:rsidRPr="0069699B" w:rsidRDefault="001D2F56">
    <w:pPr>
      <w:pStyle w:val="Stopka"/>
      <w:jc w:val="right"/>
      <w:rPr>
        <w:rFonts w:ascii="Verdana" w:hAnsi="Verdana"/>
        <w:sz w:val="14"/>
      </w:rPr>
    </w:pPr>
    <w:r w:rsidRPr="0069699B">
      <w:rPr>
        <w:rFonts w:ascii="Verdana" w:hAnsi="Verdana"/>
        <w:sz w:val="14"/>
      </w:rPr>
      <w:fldChar w:fldCharType="begin"/>
    </w:r>
    <w:r w:rsidRPr="0069699B">
      <w:rPr>
        <w:rFonts w:ascii="Verdana" w:hAnsi="Verdana"/>
        <w:sz w:val="14"/>
      </w:rPr>
      <w:instrText xml:space="preserve"> PAGE </w:instrText>
    </w:r>
    <w:r w:rsidRPr="0069699B">
      <w:rPr>
        <w:rFonts w:ascii="Verdana" w:hAnsi="Verdana"/>
        <w:sz w:val="14"/>
      </w:rPr>
      <w:fldChar w:fldCharType="separate"/>
    </w:r>
    <w:r w:rsidR="0030093C">
      <w:rPr>
        <w:rFonts w:ascii="Verdana" w:hAnsi="Verdana"/>
        <w:noProof/>
        <w:sz w:val="14"/>
      </w:rPr>
      <w:t>1</w:t>
    </w:r>
    <w:r w:rsidRPr="0069699B">
      <w:rPr>
        <w:rFonts w:ascii="Verdana" w:hAnsi="Verdana"/>
        <w:sz w:val="14"/>
      </w:rPr>
      <w:fldChar w:fldCharType="end"/>
    </w:r>
  </w:p>
  <w:p w14:paraId="781764E6" w14:textId="77777777" w:rsidR="001D2F56" w:rsidRDefault="001D2F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227AD" w14:textId="77777777" w:rsidR="00453C2A" w:rsidRDefault="00453C2A">
      <w:r>
        <w:separator/>
      </w:r>
    </w:p>
  </w:footnote>
  <w:footnote w:type="continuationSeparator" w:id="0">
    <w:p w14:paraId="744B7F62" w14:textId="77777777" w:rsidR="00453C2A" w:rsidRDefault="00453C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color w:val="000000"/>
        <w:spacing w:val="-18"/>
        <w:w w:val="109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decimal"/>
      <w:lvlText w:val="%1) "/>
      <w:lvlJc w:val="left"/>
      <w:pPr>
        <w:tabs>
          <w:tab w:val="num" w:pos="454"/>
        </w:tabs>
        <w:ind w:left="964" w:hanging="284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  <w:u w:val="none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singleLevel"/>
    <w:tmpl w:val="00000005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singleLevel"/>
    <w:tmpl w:val="00000006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07"/>
    <w:multiLevelType w:val="singleLevel"/>
    <w:tmpl w:val="402EB5D2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227" w:hanging="227"/>
      </w:pPr>
    </w:lvl>
  </w:abstractNum>
  <w:abstractNum w:abstractNumId="8" w15:restartNumberingAfterBreak="0">
    <w:nsid w:val="00000009"/>
    <w:multiLevelType w:val="multilevel"/>
    <w:tmpl w:val="E28A7F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0000000A"/>
    <w:multiLevelType w:val="singleLevel"/>
    <w:tmpl w:val="0000000A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0000000B"/>
    <w:multiLevelType w:val="singleLevel"/>
    <w:tmpl w:val="0000000B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  <w:sz w:val="20"/>
        <w:szCs w:val="20"/>
      </w:rPr>
    </w:lvl>
  </w:abstractNum>
  <w:abstractNum w:abstractNumId="11" w15:restartNumberingAfterBreak="0">
    <w:nsid w:val="0000000C"/>
    <w:multiLevelType w:val="singleLevel"/>
    <w:tmpl w:val="0000000C"/>
    <w:name w:val="WW8Num17"/>
    <w:lvl w:ilvl="0">
      <w:start w:val="1"/>
      <w:numFmt w:val="decimal"/>
      <w:lvlText w:val="%1) "/>
      <w:lvlJc w:val="left"/>
      <w:pPr>
        <w:tabs>
          <w:tab w:val="num" w:pos="454"/>
        </w:tabs>
        <w:ind w:left="964" w:hanging="284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  <w:u w:val="none"/>
      </w:rPr>
    </w:lvl>
  </w:abstractNum>
  <w:abstractNum w:abstractNumId="12" w15:restartNumberingAfterBreak="0">
    <w:nsid w:val="0000000D"/>
    <w:multiLevelType w:val="singleLevel"/>
    <w:tmpl w:val="0000000D"/>
    <w:name w:val="WW8Num1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3" w15:restartNumberingAfterBreak="0">
    <w:nsid w:val="00000011"/>
    <w:multiLevelType w:val="multilevel"/>
    <w:tmpl w:val="5AFA92EC"/>
    <w:name w:val="WW8Num27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eastAsia="Times New Roman" w:cs="Times New Roman"/>
        <w:b w:val="0"/>
        <w:bCs w:val="0"/>
        <w:color w:val="00000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strike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16"/>
    <w:multiLevelType w:val="multilevel"/>
    <w:tmpl w:val="00000016"/>
    <w:name w:val="WW8Num2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numFmt w:val="decimal"/>
      <w:lvlText w:val="%2"/>
      <w:lvlJc w:val="left"/>
      <w:pPr>
        <w:tabs>
          <w:tab w:val="num" w:pos="589"/>
        </w:tabs>
        <w:ind w:left="589" w:hanging="360"/>
      </w:pPr>
      <w:rPr>
        <w:rFonts w:ascii="Symbol" w:hAnsi="Symbol" w:cs="Symbol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  <w:rPr>
        <w:rFonts w:ascii="Verdana" w:hAnsi="Verdana" w:cs="Times New Roman"/>
        <w:sz w:val="18"/>
        <w:szCs w:val="24"/>
      </w:rPr>
    </w:lvl>
    <w:lvl w:ilvl="4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00000017"/>
    <w:multiLevelType w:val="singleLevel"/>
    <w:tmpl w:val="00000017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rFonts w:ascii="Verdana" w:hAnsi="Verdana" w:cs="Times New Roman"/>
        <w:sz w:val="18"/>
        <w:szCs w:val="24"/>
      </w:rPr>
    </w:lvl>
  </w:abstractNum>
  <w:abstractNum w:abstractNumId="16" w15:restartNumberingAfterBreak="0">
    <w:nsid w:val="0000001D"/>
    <w:multiLevelType w:val="multilevel"/>
    <w:tmpl w:val="0000001D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sz w:val="18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sz w:val="18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sz w:val="18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sz w:val="18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sz w:val="18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sz w:val="18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sz w:val="18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sz w:val="18"/>
        <w:szCs w:val="24"/>
      </w:rPr>
    </w:lvl>
  </w:abstractNum>
  <w:abstractNum w:abstractNumId="17" w15:restartNumberingAfterBreak="0">
    <w:nsid w:val="00000022"/>
    <w:multiLevelType w:val="multilevel"/>
    <w:tmpl w:val="00000022"/>
    <w:name w:val="WW8Num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sz w:val="18"/>
        <w:szCs w:val="24"/>
      </w:rPr>
    </w:lvl>
  </w:abstractNum>
  <w:abstractNum w:abstractNumId="18" w15:restartNumberingAfterBreak="0">
    <w:nsid w:val="00322E27"/>
    <w:multiLevelType w:val="multilevel"/>
    <w:tmpl w:val="A6B888F6"/>
    <w:styleLink w:val="WW8Num45"/>
    <w:lvl w:ilvl="0">
      <w:start w:val="1"/>
      <w:numFmt w:val="lowerLetter"/>
      <w:lvlText w:val="%1)"/>
      <w:lvlJc w:val="left"/>
      <w:pPr>
        <w:ind w:left="1003" w:hanging="360"/>
      </w:p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3."/>
      <w:lvlJc w:val="right"/>
      <w:pPr>
        <w:ind w:left="2443" w:hanging="180"/>
      </w:pPr>
    </w:lvl>
    <w:lvl w:ilvl="3">
      <w:start w:val="1"/>
      <w:numFmt w:val="decimal"/>
      <w:lvlText w:val="%4."/>
      <w:lvlJc w:val="left"/>
      <w:pPr>
        <w:ind w:left="3163" w:hanging="360"/>
      </w:pPr>
    </w:lvl>
    <w:lvl w:ilvl="4">
      <w:start w:val="1"/>
      <w:numFmt w:val="lowerLetter"/>
      <w:lvlText w:val="%5."/>
      <w:lvlJc w:val="left"/>
      <w:pPr>
        <w:ind w:left="3883" w:hanging="360"/>
      </w:pPr>
    </w:lvl>
    <w:lvl w:ilvl="5">
      <w:start w:val="1"/>
      <w:numFmt w:val="lowerRoman"/>
      <w:lvlText w:val="%6."/>
      <w:lvlJc w:val="right"/>
      <w:pPr>
        <w:ind w:left="4603" w:hanging="180"/>
      </w:pPr>
    </w:lvl>
    <w:lvl w:ilvl="6">
      <w:start w:val="1"/>
      <w:numFmt w:val="decimal"/>
      <w:lvlText w:val="%7."/>
      <w:lvlJc w:val="left"/>
      <w:pPr>
        <w:ind w:left="5323" w:hanging="360"/>
      </w:pPr>
    </w:lvl>
    <w:lvl w:ilvl="7">
      <w:start w:val="1"/>
      <w:numFmt w:val="lowerLetter"/>
      <w:lvlText w:val="%8."/>
      <w:lvlJc w:val="left"/>
      <w:pPr>
        <w:ind w:left="6043" w:hanging="360"/>
      </w:pPr>
    </w:lvl>
    <w:lvl w:ilvl="8">
      <w:start w:val="1"/>
      <w:numFmt w:val="lowerRoman"/>
      <w:lvlText w:val="%9."/>
      <w:lvlJc w:val="right"/>
      <w:pPr>
        <w:ind w:left="6763" w:hanging="180"/>
      </w:pPr>
    </w:lvl>
  </w:abstractNum>
  <w:abstractNum w:abstractNumId="19" w15:restartNumberingAfterBreak="0">
    <w:nsid w:val="07951928"/>
    <w:multiLevelType w:val="multilevel"/>
    <w:tmpl w:val="3454016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b/>
      </w:r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20" w15:restartNumberingAfterBreak="0">
    <w:nsid w:val="09621B0A"/>
    <w:multiLevelType w:val="multilevel"/>
    <w:tmpl w:val="183035A8"/>
    <w:styleLink w:val="WW8Num57"/>
    <w:lvl w:ilvl="0">
      <w:start w:val="1"/>
      <w:numFmt w:val="decimal"/>
      <w:lvlText w:val="%1."/>
      <w:lvlJc w:val="left"/>
      <w:pPr>
        <w:ind w:left="644" w:hanging="360"/>
      </w:pPr>
      <w:rPr>
        <w:rFonts w:ascii="Verdana" w:hAnsi="Verdana" w:cs="Verdana"/>
        <w:b w:val="0"/>
        <w:bCs w:val="0"/>
        <w:iCs/>
        <w:sz w:val="18"/>
        <w:szCs w:val="18"/>
        <w:lang w:eastAsia="zh-CN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C4B4482"/>
    <w:multiLevelType w:val="multilevel"/>
    <w:tmpl w:val="D8A49432"/>
    <w:styleLink w:val="WW8Num59"/>
    <w:lvl w:ilvl="0">
      <w:start w:val="1"/>
      <w:numFmt w:val="decimal"/>
      <w:lvlText w:val="%1."/>
      <w:lvlJc w:val="left"/>
      <w:pPr>
        <w:ind w:left="644" w:hanging="360"/>
      </w:pPr>
      <w:rPr>
        <w:rFonts w:ascii="Verdana" w:eastAsia="Times New Roman" w:hAnsi="Verdana" w:cs="Verdana"/>
        <w:b w:val="0"/>
        <w:bCs/>
        <w:iCs/>
        <w:sz w:val="18"/>
        <w:szCs w:val="18"/>
        <w:lang w:eastAsia="zh-C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DAB02E5"/>
    <w:multiLevelType w:val="multilevel"/>
    <w:tmpl w:val="91DE766E"/>
    <w:styleLink w:val="WW8Num53"/>
    <w:lvl w:ilvl="0">
      <w:start w:val="1"/>
      <w:numFmt w:val="decimal"/>
      <w:lvlText w:val="%1."/>
      <w:lvlJc w:val="left"/>
      <w:pPr>
        <w:ind w:left="1003" w:hanging="360"/>
      </w:pPr>
      <w:rPr>
        <w:rFonts w:ascii="Verdana" w:eastAsia="Times New Roman" w:hAnsi="Verdana" w:cs="Verdana"/>
        <w:b w:val="0"/>
        <w:bCs w:val="0"/>
        <w:sz w:val="18"/>
        <w:szCs w:val="18"/>
      </w:rPr>
    </w:lvl>
    <w:lvl w:ilvl="1">
      <w:start w:val="1"/>
      <w:numFmt w:val="decimal"/>
      <w:lvlText w:val="%1.%2"/>
      <w:lvlJc w:val="left"/>
      <w:pPr>
        <w:ind w:left="1003" w:hanging="360"/>
      </w:pPr>
    </w:lvl>
    <w:lvl w:ilvl="2">
      <w:start w:val="1"/>
      <w:numFmt w:val="decimal"/>
      <w:lvlText w:val="%1.%2.%3"/>
      <w:lvlJc w:val="left"/>
      <w:pPr>
        <w:ind w:left="1363" w:hanging="720"/>
      </w:pPr>
    </w:lvl>
    <w:lvl w:ilvl="3">
      <w:start w:val="1"/>
      <w:numFmt w:val="decimal"/>
      <w:lvlText w:val="%1.%2.%3.%4"/>
      <w:lvlJc w:val="left"/>
      <w:pPr>
        <w:ind w:left="1363" w:hanging="720"/>
      </w:pPr>
    </w:lvl>
    <w:lvl w:ilvl="4">
      <w:start w:val="1"/>
      <w:numFmt w:val="decimal"/>
      <w:lvlText w:val="%1.%2.%3.%4.%5"/>
      <w:lvlJc w:val="left"/>
      <w:pPr>
        <w:ind w:left="1723" w:hanging="1080"/>
      </w:pPr>
    </w:lvl>
    <w:lvl w:ilvl="5">
      <w:start w:val="1"/>
      <w:numFmt w:val="decimal"/>
      <w:lvlText w:val="%1.%2.%3.%4.%5.%6"/>
      <w:lvlJc w:val="left"/>
      <w:pPr>
        <w:ind w:left="1723" w:hanging="1080"/>
      </w:pPr>
    </w:lvl>
    <w:lvl w:ilvl="6">
      <w:start w:val="1"/>
      <w:numFmt w:val="decimal"/>
      <w:lvlText w:val="%1.%2.%3.%4.%5.%6.%7"/>
      <w:lvlJc w:val="left"/>
      <w:pPr>
        <w:ind w:left="2083" w:hanging="1440"/>
      </w:pPr>
    </w:lvl>
    <w:lvl w:ilvl="7">
      <w:start w:val="1"/>
      <w:numFmt w:val="decimal"/>
      <w:lvlText w:val="%1.%2.%3.%4.%5.%6.%7.%8"/>
      <w:lvlJc w:val="left"/>
      <w:pPr>
        <w:ind w:left="2083" w:hanging="1440"/>
      </w:pPr>
    </w:lvl>
    <w:lvl w:ilvl="8">
      <w:start w:val="1"/>
      <w:numFmt w:val="decimal"/>
      <w:lvlText w:val="%1.%2.%3.%4.%5.%6.%7.%8.%9"/>
      <w:lvlJc w:val="left"/>
      <w:pPr>
        <w:ind w:left="2443" w:hanging="1800"/>
      </w:pPr>
    </w:lvl>
  </w:abstractNum>
  <w:abstractNum w:abstractNumId="23" w15:restartNumberingAfterBreak="0">
    <w:nsid w:val="10B061F1"/>
    <w:multiLevelType w:val="multilevel"/>
    <w:tmpl w:val="6BDA0E92"/>
    <w:styleLink w:val="WW8Num5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8302F3F"/>
    <w:multiLevelType w:val="multilevel"/>
    <w:tmpl w:val="92B2233C"/>
    <w:styleLink w:val="WW8Num5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204370D0"/>
    <w:multiLevelType w:val="multilevel"/>
    <w:tmpl w:val="3CBED41E"/>
    <w:styleLink w:val="WW8Num51"/>
    <w:lvl w:ilvl="0">
      <w:start w:val="1"/>
      <w:numFmt w:val="decimal"/>
      <w:lvlText w:val="%1)"/>
      <w:lvlJc w:val="left"/>
      <w:pPr>
        <w:ind w:left="1723" w:hanging="360"/>
      </w:pPr>
    </w:lvl>
    <w:lvl w:ilvl="1">
      <w:start w:val="1"/>
      <w:numFmt w:val="lowerLetter"/>
      <w:lvlText w:val="%2."/>
      <w:lvlJc w:val="left"/>
      <w:pPr>
        <w:ind w:left="2443" w:hanging="360"/>
      </w:pPr>
    </w:lvl>
    <w:lvl w:ilvl="2">
      <w:start w:val="1"/>
      <w:numFmt w:val="lowerRoman"/>
      <w:lvlText w:val="%3."/>
      <w:lvlJc w:val="right"/>
      <w:pPr>
        <w:ind w:left="3163" w:hanging="180"/>
      </w:pPr>
    </w:lvl>
    <w:lvl w:ilvl="3">
      <w:start w:val="1"/>
      <w:numFmt w:val="decimal"/>
      <w:lvlText w:val="%4."/>
      <w:lvlJc w:val="left"/>
      <w:pPr>
        <w:ind w:left="3883" w:hanging="360"/>
      </w:pPr>
    </w:lvl>
    <w:lvl w:ilvl="4">
      <w:start w:val="1"/>
      <w:numFmt w:val="lowerLetter"/>
      <w:lvlText w:val="%5."/>
      <w:lvlJc w:val="left"/>
      <w:pPr>
        <w:ind w:left="4603" w:hanging="360"/>
      </w:pPr>
    </w:lvl>
    <w:lvl w:ilvl="5">
      <w:start w:val="1"/>
      <w:numFmt w:val="lowerRoman"/>
      <w:lvlText w:val="%6."/>
      <w:lvlJc w:val="right"/>
      <w:pPr>
        <w:ind w:left="5323" w:hanging="180"/>
      </w:pPr>
    </w:lvl>
    <w:lvl w:ilvl="6">
      <w:start w:val="1"/>
      <w:numFmt w:val="decimal"/>
      <w:lvlText w:val="%7."/>
      <w:lvlJc w:val="left"/>
      <w:pPr>
        <w:ind w:left="6043" w:hanging="360"/>
      </w:pPr>
    </w:lvl>
    <w:lvl w:ilvl="7">
      <w:start w:val="1"/>
      <w:numFmt w:val="lowerLetter"/>
      <w:lvlText w:val="%8."/>
      <w:lvlJc w:val="left"/>
      <w:pPr>
        <w:ind w:left="6763" w:hanging="360"/>
      </w:pPr>
    </w:lvl>
    <w:lvl w:ilvl="8">
      <w:start w:val="1"/>
      <w:numFmt w:val="lowerRoman"/>
      <w:lvlText w:val="%9."/>
      <w:lvlJc w:val="right"/>
      <w:pPr>
        <w:ind w:left="7483" w:hanging="180"/>
      </w:pPr>
    </w:lvl>
  </w:abstractNum>
  <w:abstractNum w:abstractNumId="26" w15:restartNumberingAfterBreak="0">
    <w:nsid w:val="26F7129F"/>
    <w:multiLevelType w:val="multilevel"/>
    <w:tmpl w:val="E91C5490"/>
    <w:styleLink w:val="WW8Num44"/>
    <w:lvl w:ilvl="0">
      <w:start w:val="7"/>
      <w:numFmt w:val="decimal"/>
      <w:lvlText w:val="%1."/>
      <w:lvlJc w:val="left"/>
      <w:pPr>
        <w:ind w:left="644" w:hanging="360"/>
      </w:pPr>
      <w:rPr>
        <w:rFonts w:ascii="Verdana" w:eastAsia="Times New Roman" w:hAnsi="Verdana" w:cs="Verdana"/>
        <w:kern w:val="3"/>
        <w:sz w:val="18"/>
        <w:szCs w:val="18"/>
      </w:rPr>
    </w:lvl>
    <w:lvl w:ilvl="1">
      <w:start w:val="1"/>
      <w:numFmt w:val="decimal"/>
      <w:lvlText w:val="%2."/>
      <w:lvlJc w:val="left"/>
      <w:pPr>
        <w:ind w:left="576" w:hanging="576"/>
      </w:pPr>
      <w:rPr>
        <w:rFonts w:ascii="Verdana" w:hAnsi="Verdana" w:cs="Verdana"/>
        <w:b w:val="0"/>
        <w:bCs w:val="0"/>
        <w:iCs/>
        <w:sz w:val="20"/>
        <w:szCs w:val="27"/>
        <w:lang w:eastAsia="zh-CN"/>
      </w:r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27" w15:restartNumberingAfterBreak="0">
    <w:nsid w:val="2C0025AD"/>
    <w:multiLevelType w:val="hybridMultilevel"/>
    <w:tmpl w:val="13306096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8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99B3EB5"/>
    <w:multiLevelType w:val="hybridMultilevel"/>
    <w:tmpl w:val="2816456C"/>
    <w:lvl w:ilvl="0" w:tplc="C94CF7F0">
      <w:start w:val="1"/>
      <w:numFmt w:val="decimal"/>
      <w:lvlText w:val="%1."/>
      <w:lvlJc w:val="left"/>
      <w:pPr>
        <w:ind w:left="3196" w:hanging="360"/>
      </w:pPr>
      <w:rPr>
        <w:rFonts w:ascii="Verdana" w:hAnsi="Verdana" w:hint="default"/>
        <w:b w:val="0"/>
        <w:bCs w:val="0"/>
      </w:rPr>
    </w:lvl>
    <w:lvl w:ilvl="1" w:tplc="351283E6">
      <w:start w:val="1"/>
      <w:numFmt w:val="decimal"/>
      <w:lvlText w:val="%2)"/>
      <w:lvlJc w:val="left"/>
      <w:pPr>
        <w:ind w:left="7511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4996" w:hanging="180"/>
      </w:pPr>
    </w:lvl>
    <w:lvl w:ilvl="3" w:tplc="0415000F">
      <w:start w:val="1"/>
      <w:numFmt w:val="decimal"/>
      <w:lvlText w:val="%4."/>
      <w:lvlJc w:val="left"/>
      <w:pPr>
        <w:ind w:left="5716" w:hanging="360"/>
      </w:pPr>
    </w:lvl>
    <w:lvl w:ilvl="4" w:tplc="04150019">
      <w:start w:val="1"/>
      <w:numFmt w:val="lowerLetter"/>
      <w:lvlText w:val="%5."/>
      <w:lvlJc w:val="left"/>
      <w:pPr>
        <w:ind w:left="6436" w:hanging="360"/>
      </w:pPr>
    </w:lvl>
    <w:lvl w:ilvl="5" w:tplc="0415001B">
      <w:start w:val="1"/>
      <w:numFmt w:val="lowerRoman"/>
      <w:lvlText w:val="%6."/>
      <w:lvlJc w:val="right"/>
      <w:pPr>
        <w:ind w:left="7156" w:hanging="180"/>
      </w:pPr>
    </w:lvl>
    <w:lvl w:ilvl="6" w:tplc="0415000F">
      <w:start w:val="1"/>
      <w:numFmt w:val="decimal"/>
      <w:lvlText w:val="%7."/>
      <w:lvlJc w:val="left"/>
      <w:pPr>
        <w:ind w:left="7876" w:hanging="360"/>
      </w:pPr>
    </w:lvl>
    <w:lvl w:ilvl="7" w:tplc="04150019">
      <w:start w:val="1"/>
      <w:numFmt w:val="lowerLetter"/>
      <w:lvlText w:val="%8."/>
      <w:lvlJc w:val="left"/>
      <w:pPr>
        <w:ind w:left="8596" w:hanging="360"/>
      </w:pPr>
    </w:lvl>
    <w:lvl w:ilvl="8" w:tplc="0415001B">
      <w:start w:val="1"/>
      <w:numFmt w:val="lowerRoman"/>
      <w:lvlText w:val="%9."/>
      <w:lvlJc w:val="right"/>
      <w:pPr>
        <w:ind w:left="9316" w:hanging="180"/>
      </w:pPr>
    </w:lvl>
  </w:abstractNum>
  <w:abstractNum w:abstractNumId="30" w15:restartNumberingAfterBreak="0">
    <w:nsid w:val="3A341EE2"/>
    <w:multiLevelType w:val="hybridMultilevel"/>
    <w:tmpl w:val="0C4AD21E"/>
    <w:lvl w:ilvl="0" w:tplc="04150011">
      <w:start w:val="1"/>
      <w:numFmt w:val="decimal"/>
      <w:lvlText w:val="%1)"/>
      <w:lvlJc w:val="left"/>
      <w:pPr>
        <w:ind w:left="871" w:hanging="360"/>
      </w:pPr>
    </w:lvl>
    <w:lvl w:ilvl="1" w:tplc="04150019">
      <w:start w:val="1"/>
      <w:numFmt w:val="lowerLetter"/>
      <w:lvlText w:val="%2."/>
      <w:lvlJc w:val="left"/>
      <w:pPr>
        <w:ind w:left="1591" w:hanging="360"/>
      </w:pPr>
    </w:lvl>
    <w:lvl w:ilvl="2" w:tplc="0415001B" w:tentative="1">
      <w:start w:val="1"/>
      <w:numFmt w:val="lowerRoman"/>
      <w:lvlText w:val="%3."/>
      <w:lvlJc w:val="right"/>
      <w:pPr>
        <w:ind w:left="2311" w:hanging="180"/>
      </w:pPr>
    </w:lvl>
    <w:lvl w:ilvl="3" w:tplc="0415000F" w:tentative="1">
      <w:start w:val="1"/>
      <w:numFmt w:val="decimal"/>
      <w:lvlText w:val="%4."/>
      <w:lvlJc w:val="left"/>
      <w:pPr>
        <w:ind w:left="3031" w:hanging="360"/>
      </w:pPr>
    </w:lvl>
    <w:lvl w:ilvl="4" w:tplc="04150019" w:tentative="1">
      <w:start w:val="1"/>
      <w:numFmt w:val="lowerLetter"/>
      <w:lvlText w:val="%5."/>
      <w:lvlJc w:val="left"/>
      <w:pPr>
        <w:ind w:left="3751" w:hanging="360"/>
      </w:pPr>
    </w:lvl>
    <w:lvl w:ilvl="5" w:tplc="0415001B" w:tentative="1">
      <w:start w:val="1"/>
      <w:numFmt w:val="lowerRoman"/>
      <w:lvlText w:val="%6."/>
      <w:lvlJc w:val="right"/>
      <w:pPr>
        <w:ind w:left="4471" w:hanging="180"/>
      </w:pPr>
    </w:lvl>
    <w:lvl w:ilvl="6" w:tplc="0415000F" w:tentative="1">
      <w:start w:val="1"/>
      <w:numFmt w:val="decimal"/>
      <w:lvlText w:val="%7."/>
      <w:lvlJc w:val="left"/>
      <w:pPr>
        <w:ind w:left="5191" w:hanging="360"/>
      </w:pPr>
    </w:lvl>
    <w:lvl w:ilvl="7" w:tplc="04150019" w:tentative="1">
      <w:start w:val="1"/>
      <w:numFmt w:val="lowerLetter"/>
      <w:lvlText w:val="%8."/>
      <w:lvlJc w:val="left"/>
      <w:pPr>
        <w:ind w:left="5911" w:hanging="360"/>
      </w:pPr>
    </w:lvl>
    <w:lvl w:ilvl="8" w:tplc="0415001B" w:tentative="1">
      <w:start w:val="1"/>
      <w:numFmt w:val="lowerRoman"/>
      <w:lvlText w:val="%9."/>
      <w:lvlJc w:val="right"/>
      <w:pPr>
        <w:ind w:left="6631" w:hanging="180"/>
      </w:pPr>
    </w:lvl>
  </w:abstractNum>
  <w:abstractNum w:abstractNumId="31" w15:restartNumberingAfterBreak="0">
    <w:nsid w:val="3ABF6FDB"/>
    <w:multiLevelType w:val="hybridMultilevel"/>
    <w:tmpl w:val="C48A87C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3B086056"/>
    <w:multiLevelType w:val="multilevel"/>
    <w:tmpl w:val="3FEA7286"/>
    <w:styleLink w:val="WW8Num4"/>
    <w:lvl w:ilvl="0">
      <w:start w:val="1"/>
      <w:numFmt w:val="decimal"/>
      <w:lvlText w:val="%1."/>
      <w:lvlJc w:val="left"/>
      <w:pPr>
        <w:ind w:left="1068" w:hanging="360"/>
      </w:pPr>
      <w:rPr>
        <w:rFonts w:ascii="Verdana" w:hAnsi="Verdana" w:cs="Verdana"/>
        <w:sz w:val="20"/>
        <w:szCs w:val="27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3B43267B"/>
    <w:multiLevelType w:val="multilevel"/>
    <w:tmpl w:val="CAFA84A6"/>
    <w:styleLink w:val="WW8Num41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413C6EA7"/>
    <w:multiLevelType w:val="hybridMultilevel"/>
    <w:tmpl w:val="91200DF6"/>
    <w:lvl w:ilvl="0" w:tplc="DAF0E8D4">
      <w:start w:val="1"/>
      <w:numFmt w:val="bullet"/>
      <w:lvlText w:val="-"/>
      <w:lvlJc w:val="left"/>
      <w:pPr>
        <w:ind w:left="1287" w:hanging="360"/>
      </w:pPr>
      <w:rPr>
        <w:rFonts w:ascii="Verdana" w:hAnsi="Verdana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48843842"/>
    <w:multiLevelType w:val="hybridMultilevel"/>
    <w:tmpl w:val="D32E2B10"/>
    <w:lvl w:ilvl="0" w:tplc="00000011">
      <w:start w:val="1"/>
      <w:numFmt w:val="decimal"/>
      <w:lvlText w:val="%1)"/>
      <w:lvlJc w:val="left"/>
      <w:pPr>
        <w:ind w:left="360" w:hanging="360"/>
      </w:pPr>
      <w:rPr>
        <w:rFonts w:ascii="Verdana" w:hAnsi="Verdana" w:cs="Times New Roman" w:hint="default"/>
        <w:sz w:val="1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8D725C4"/>
    <w:multiLevelType w:val="hybridMultilevel"/>
    <w:tmpl w:val="203CE1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C424703"/>
    <w:multiLevelType w:val="multilevel"/>
    <w:tmpl w:val="1C5090AA"/>
    <w:styleLink w:val="WW8Num47"/>
    <w:lvl w:ilvl="0">
      <w:start w:val="1"/>
      <w:numFmt w:val="lowerLetter"/>
      <w:lvlText w:val="%1)"/>
      <w:lvlJc w:val="left"/>
      <w:pPr>
        <w:ind w:left="1003" w:hanging="360"/>
      </w:pPr>
    </w:lvl>
    <w:lvl w:ilvl="1">
      <w:start w:val="1"/>
      <w:numFmt w:val="decimal"/>
      <w:lvlText w:val="%1.%2"/>
      <w:lvlJc w:val="left"/>
      <w:pPr>
        <w:ind w:left="1003" w:hanging="360"/>
      </w:pPr>
      <w:rPr>
        <w:rFonts w:ascii="Verdana" w:hAnsi="Verdana" w:cs="Verdana"/>
        <w:sz w:val="20"/>
        <w:szCs w:val="27"/>
        <w:lang w:eastAsia="zh-CN"/>
      </w:rPr>
    </w:lvl>
    <w:lvl w:ilvl="2">
      <w:start w:val="1"/>
      <w:numFmt w:val="decimal"/>
      <w:lvlText w:val="%1.%2.%3"/>
      <w:lvlJc w:val="left"/>
      <w:pPr>
        <w:ind w:left="1363" w:hanging="720"/>
      </w:pPr>
    </w:lvl>
    <w:lvl w:ilvl="3">
      <w:start w:val="1"/>
      <w:numFmt w:val="decimal"/>
      <w:lvlText w:val="%1.%2.%3.%4"/>
      <w:lvlJc w:val="left"/>
      <w:pPr>
        <w:ind w:left="1363" w:hanging="720"/>
      </w:pPr>
    </w:lvl>
    <w:lvl w:ilvl="4">
      <w:start w:val="1"/>
      <w:numFmt w:val="decimal"/>
      <w:lvlText w:val="%1.%2.%3.%4.%5"/>
      <w:lvlJc w:val="left"/>
      <w:pPr>
        <w:ind w:left="1723" w:hanging="1080"/>
      </w:pPr>
    </w:lvl>
    <w:lvl w:ilvl="5">
      <w:start w:val="1"/>
      <w:numFmt w:val="decimal"/>
      <w:lvlText w:val="%1.%2.%3.%4.%5.%6"/>
      <w:lvlJc w:val="left"/>
      <w:pPr>
        <w:ind w:left="1723" w:hanging="1080"/>
      </w:pPr>
    </w:lvl>
    <w:lvl w:ilvl="6">
      <w:start w:val="1"/>
      <w:numFmt w:val="decimal"/>
      <w:lvlText w:val="%1.%2.%3.%4.%5.%6.%7"/>
      <w:lvlJc w:val="left"/>
      <w:pPr>
        <w:ind w:left="2083" w:hanging="1440"/>
      </w:pPr>
    </w:lvl>
    <w:lvl w:ilvl="7">
      <w:start w:val="1"/>
      <w:numFmt w:val="decimal"/>
      <w:lvlText w:val="%1.%2.%3.%4.%5.%6.%7.%8"/>
      <w:lvlJc w:val="left"/>
      <w:pPr>
        <w:ind w:left="2083" w:hanging="1440"/>
      </w:pPr>
    </w:lvl>
    <w:lvl w:ilvl="8">
      <w:start w:val="1"/>
      <w:numFmt w:val="decimal"/>
      <w:lvlText w:val="%1.%2.%3.%4.%5.%6.%7.%8.%9"/>
      <w:lvlJc w:val="left"/>
      <w:pPr>
        <w:ind w:left="2443" w:hanging="1800"/>
      </w:pPr>
    </w:lvl>
  </w:abstractNum>
  <w:abstractNum w:abstractNumId="38" w15:restartNumberingAfterBreak="0">
    <w:nsid w:val="4D212B97"/>
    <w:multiLevelType w:val="multilevel"/>
    <w:tmpl w:val="848A24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6182CDE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57325B81"/>
    <w:multiLevelType w:val="multilevel"/>
    <w:tmpl w:val="3724D0AE"/>
    <w:styleLink w:val="WW8Num43"/>
    <w:lvl w:ilvl="0">
      <w:start w:val="1"/>
      <w:numFmt w:val="decimal"/>
      <w:lvlText w:val="%1)"/>
      <w:lvlJc w:val="left"/>
      <w:pPr>
        <w:ind w:left="1363" w:hanging="360"/>
      </w:pPr>
      <w:rPr>
        <w:rFonts w:ascii="Verdana" w:eastAsia="Times New Roman" w:hAnsi="Verdana" w:cs="Verdana"/>
        <w:sz w:val="18"/>
        <w:szCs w:val="18"/>
      </w:rPr>
    </w:lvl>
    <w:lvl w:ilvl="1">
      <w:start w:val="1"/>
      <w:numFmt w:val="decimal"/>
      <w:lvlText w:val="%2)"/>
      <w:lvlJc w:val="left"/>
      <w:pPr>
        <w:ind w:left="2083" w:hanging="360"/>
      </w:pPr>
    </w:lvl>
    <w:lvl w:ilvl="2">
      <w:start w:val="1"/>
      <w:numFmt w:val="decimal"/>
      <w:lvlText w:val="%3)"/>
      <w:lvlJc w:val="right"/>
      <w:pPr>
        <w:ind w:left="2803" w:hanging="180"/>
      </w:pPr>
    </w:lvl>
    <w:lvl w:ilvl="3">
      <w:start w:val="1"/>
      <w:numFmt w:val="decimal"/>
      <w:lvlText w:val="%4)"/>
      <w:lvlJc w:val="left"/>
      <w:pPr>
        <w:ind w:left="3523" w:hanging="360"/>
      </w:pPr>
    </w:lvl>
    <w:lvl w:ilvl="4">
      <w:start w:val="1"/>
      <w:numFmt w:val="decimal"/>
      <w:lvlText w:val="%5)"/>
      <w:lvlJc w:val="left"/>
      <w:pPr>
        <w:ind w:left="4243" w:hanging="360"/>
      </w:pPr>
    </w:lvl>
    <w:lvl w:ilvl="5">
      <w:start w:val="1"/>
      <w:numFmt w:val="decimal"/>
      <w:lvlText w:val="%6)"/>
      <w:lvlJc w:val="right"/>
      <w:pPr>
        <w:ind w:left="4963" w:hanging="180"/>
      </w:pPr>
    </w:lvl>
    <w:lvl w:ilvl="6">
      <w:start w:val="1"/>
      <w:numFmt w:val="decimal"/>
      <w:lvlText w:val="%7)"/>
      <w:lvlJc w:val="left"/>
      <w:pPr>
        <w:ind w:left="5683" w:hanging="360"/>
      </w:pPr>
    </w:lvl>
    <w:lvl w:ilvl="7">
      <w:start w:val="1"/>
      <w:numFmt w:val="decimal"/>
      <w:lvlText w:val="%8)"/>
      <w:lvlJc w:val="left"/>
      <w:pPr>
        <w:ind w:left="6403" w:hanging="360"/>
      </w:pPr>
    </w:lvl>
    <w:lvl w:ilvl="8">
      <w:start w:val="1"/>
      <w:numFmt w:val="decimal"/>
      <w:lvlText w:val="%9)"/>
      <w:lvlJc w:val="right"/>
      <w:pPr>
        <w:ind w:left="7123" w:hanging="180"/>
      </w:pPr>
    </w:lvl>
  </w:abstractNum>
  <w:abstractNum w:abstractNumId="41" w15:restartNumberingAfterBreak="0">
    <w:nsid w:val="5A721474"/>
    <w:multiLevelType w:val="multilevel"/>
    <w:tmpl w:val="C722200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eastAsia="Times New Roman" w:cs="Times New Roman"/>
        <w:b w:val="0"/>
        <w:bCs w:val="0"/>
        <w:color w:val="00000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strike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08133A"/>
    <w:multiLevelType w:val="multilevel"/>
    <w:tmpl w:val="A81E3052"/>
    <w:styleLink w:val="WW8Num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F550133"/>
    <w:multiLevelType w:val="hybridMultilevel"/>
    <w:tmpl w:val="4B6284B8"/>
    <w:lvl w:ilvl="0" w:tplc="A604988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5FFD2CA0"/>
    <w:multiLevelType w:val="singleLevel"/>
    <w:tmpl w:val="BC6649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46" w15:restartNumberingAfterBreak="0">
    <w:nsid w:val="61387ABF"/>
    <w:multiLevelType w:val="hybridMultilevel"/>
    <w:tmpl w:val="A64095B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CC6CC0"/>
    <w:multiLevelType w:val="multilevel"/>
    <w:tmpl w:val="8878E2CE"/>
    <w:styleLink w:val="WW8Num61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D9F3041"/>
    <w:multiLevelType w:val="hybridMultilevel"/>
    <w:tmpl w:val="E0B053EA"/>
    <w:lvl w:ilvl="0" w:tplc="55249D22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D111D5"/>
    <w:multiLevelType w:val="hybridMultilevel"/>
    <w:tmpl w:val="78B07BE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0" w15:restartNumberingAfterBreak="0">
    <w:nsid w:val="74466B05"/>
    <w:multiLevelType w:val="multilevel"/>
    <w:tmpl w:val="CBA62246"/>
    <w:styleLink w:val="WW8Num6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51" w15:restartNumberingAfterBreak="0">
    <w:nsid w:val="75796924"/>
    <w:multiLevelType w:val="hybridMultilevel"/>
    <w:tmpl w:val="1834CE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580750A"/>
    <w:multiLevelType w:val="multilevel"/>
    <w:tmpl w:val="1A14F65E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53" w15:restartNumberingAfterBreak="0">
    <w:nsid w:val="77414AD8"/>
    <w:multiLevelType w:val="multilevel"/>
    <w:tmpl w:val="17009E22"/>
    <w:styleLink w:val="WW8Num48"/>
    <w:lvl w:ilvl="0">
      <w:start w:val="1"/>
      <w:numFmt w:val="decimal"/>
      <w:lvlText w:val="%1."/>
      <w:lvlJc w:val="left"/>
      <w:pPr>
        <w:ind w:left="1003" w:hanging="360"/>
      </w:pPr>
      <w:rPr>
        <w:rFonts w:ascii="Verdana" w:eastAsia="Verdana" w:hAnsi="Verdana" w:cs="Verdana"/>
        <w:sz w:val="18"/>
        <w:szCs w:val="18"/>
      </w:rPr>
    </w:lvl>
    <w:lvl w:ilvl="1">
      <w:start w:val="1"/>
      <w:numFmt w:val="decimal"/>
      <w:lvlText w:val="%1.%2"/>
      <w:lvlJc w:val="left"/>
      <w:pPr>
        <w:ind w:left="1003" w:hanging="360"/>
      </w:pPr>
      <w:rPr>
        <w:rFonts w:ascii="Verdana" w:hAnsi="Verdana" w:cs="Verdana"/>
        <w:sz w:val="20"/>
        <w:szCs w:val="20"/>
        <w:lang w:eastAsia="zh-CN"/>
      </w:rPr>
    </w:lvl>
    <w:lvl w:ilvl="2">
      <w:start w:val="1"/>
      <w:numFmt w:val="decimal"/>
      <w:lvlText w:val="%1.%2.%3"/>
      <w:lvlJc w:val="left"/>
      <w:pPr>
        <w:ind w:left="1363" w:hanging="720"/>
      </w:pPr>
    </w:lvl>
    <w:lvl w:ilvl="3">
      <w:start w:val="1"/>
      <w:numFmt w:val="decimal"/>
      <w:lvlText w:val="%1.%2.%3.%4"/>
      <w:lvlJc w:val="left"/>
      <w:pPr>
        <w:ind w:left="1363" w:hanging="720"/>
      </w:pPr>
    </w:lvl>
    <w:lvl w:ilvl="4">
      <w:start w:val="1"/>
      <w:numFmt w:val="decimal"/>
      <w:lvlText w:val="%1.%2.%3.%4.%5"/>
      <w:lvlJc w:val="left"/>
      <w:pPr>
        <w:ind w:left="1723" w:hanging="1080"/>
      </w:pPr>
    </w:lvl>
    <w:lvl w:ilvl="5">
      <w:start w:val="1"/>
      <w:numFmt w:val="decimal"/>
      <w:lvlText w:val="%1.%2.%3.%4.%5.%6"/>
      <w:lvlJc w:val="left"/>
      <w:pPr>
        <w:ind w:left="1723" w:hanging="1080"/>
      </w:pPr>
    </w:lvl>
    <w:lvl w:ilvl="6">
      <w:start w:val="1"/>
      <w:numFmt w:val="decimal"/>
      <w:lvlText w:val="%1.%2.%3.%4.%5.%6.%7"/>
      <w:lvlJc w:val="left"/>
      <w:pPr>
        <w:ind w:left="2083" w:hanging="1440"/>
      </w:pPr>
    </w:lvl>
    <w:lvl w:ilvl="7">
      <w:start w:val="1"/>
      <w:numFmt w:val="decimal"/>
      <w:lvlText w:val="%1.%2.%3.%4.%5.%6.%7.%8"/>
      <w:lvlJc w:val="left"/>
      <w:pPr>
        <w:ind w:left="2083" w:hanging="1440"/>
      </w:pPr>
    </w:lvl>
    <w:lvl w:ilvl="8">
      <w:start w:val="1"/>
      <w:numFmt w:val="decimal"/>
      <w:lvlText w:val="%1.%2.%3.%4.%5.%6.%7.%8.%9"/>
      <w:lvlJc w:val="left"/>
      <w:pPr>
        <w:ind w:left="2443" w:hanging="1800"/>
      </w:pPr>
    </w:lvl>
  </w:abstractNum>
  <w:abstractNum w:abstractNumId="54" w15:restartNumberingAfterBreak="0">
    <w:nsid w:val="77DB6C3F"/>
    <w:multiLevelType w:val="multilevel"/>
    <w:tmpl w:val="746821BA"/>
    <w:styleLink w:val="WW8Num46"/>
    <w:lvl w:ilvl="0">
      <w:start w:val="1"/>
      <w:numFmt w:val="decimal"/>
      <w:lvlText w:val="%1."/>
      <w:lvlJc w:val="left"/>
      <w:pPr>
        <w:ind w:left="1003" w:hanging="360"/>
      </w:pPr>
      <w:rPr>
        <w:rFonts w:ascii="Verdana" w:hAnsi="Verdana" w:cs="Verdana"/>
        <w:sz w:val="20"/>
        <w:szCs w:val="27"/>
        <w:lang w:eastAsia="zh-CN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3."/>
      <w:lvlJc w:val="right"/>
      <w:pPr>
        <w:ind w:left="2443" w:hanging="180"/>
      </w:pPr>
    </w:lvl>
    <w:lvl w:ilvl="3">
      <w:start w:val="1"/>
      <w:numFmt w:val="decimal"/>
      <w:lvlText w:val="%4."/>
      <w:lvlJc w:val="left"/>
      <w:pPr>
        <w:ind w:left="3163" w:hanging="360"/>
      </w:pPr>
    </w:lvl>
    <w:lvl w:ilvl="4">
      <w:start w:val="1"/>
      <w:numFmt w:val="lowerLetter"/>
      <w:lvlText w:val="%5."/>
      <w:lvlJc w:val="left"/>
      <w:pPr>
        <w:ind w:left="3883" w:hanging="360"/>
      </w:pPr>
    </w:lvl>
    <w:lvl w:ilvl="5">
      <w:start w:val="1"/>
      <w:numFmt w:val="lowerRoman"/>
      <w:lvlText w:val="%6."/>
      <w:lvlJc w:val="right"/>
      <w:pPr>
        <w:ind w:left="4603" w:hanging="180"/>
      </w:pPr>
    </w:lvl>
    <w:lvl w:ilvl="6">
      <w:start w:val="1"/>
      <w:numFmt w:val="decimal"/>
      <w:lvlText w:val="%7."/>
      <w:lvlJc w:val="left"/>
      <w:pPr>
        <w:ind w:left="5323" w:hanging="360"/>
      </w:pPr>
    </w:lvl>
    <w:lvl w:ilvl="7">
      <w:start w:val="1"/>
      <w:numFmt w:val="lowerLetter"/>
      <w:lvlText w:val="%8."/>
      <w:lvlJc w:val="left"/>
      <w:pPr>
        <w:ind w:left="6043" w:hanging="360"/>
      </w:pPr>
    </w:lvl>
    <w:lvl w:ilvl="8">
      <w:start w:val="1"/>
      <w:numFmt w:val="lowerRoman"/>
      <w:lvlText w:val="%9."/>
      <w:lvlJc w:val="right"/>
      <w:pPr>
        <w:ind w:left="6763" w:hanging="180"/>
      </w:pPr>
    </w:lvl>
  </w:abstractNum>
  <w:abstractNum w:abstractNumId="55" w15:restartNumberingAfterBreak="0">
    <w:nsid w:val="7A351408"/>
    <w:multiLevelType w:val="multilevel"/>
    <w:tmpl w:val="91DE766E"/>
    <w:lvl w:ilvl="0">
      <w:start w:val="1"/>
      <w:numFmt w:val="decimal"/>
      <w:lvlText w:val="%1."/>
      <w:lvlJc w:val="left"/>
      <w:pPr>
        <w:ind w:left="643" w:hanging="360"/>
      </w:pPr>
      <w:rPr>
        <w:rFonts w:ascii="Verdana" w:eastAsia="Times New Roman" w:hAnsi="Verdana" w:cs="Verdana"/>
        <w:b w:val="0"/>
        <w:bCs w:val="0"/>
        <w:sz w:val="18"/>
        <w:szCs w:val="18"/>
      </w:rPr>
    </w:lvl>
    <w:lvl w:ilvl="1">
      <w:start w:val="1"/>
      <w:numFmt w:val="decimal"/>
      <w:lvlText w:val="%1.%2"/>
      <w:lvlJc w:val="left"/>
      <w:pPr>
        <w:ind w:left="643" w:hanging="360"/>
      </w:pPr>
    </w:lvl>
    <w:lvl w:ilvl="2">
      <w:start w:val="1"/>
      <w:numFmt w:val="decimal"/>
      <w:lvlText w:val="%1.%2.%3"/>
      <w:lvlJc w:val="left"/>
      <w:pPr>
        <w:ind w:left="1003" w:hanging="720"/>
      </w:pPr>
    </w:lvl>
    <w:lvl w:ilvl="3">
      <w:start w:val="1"/>
      <w:numFmt w:val="decimal"/>
      <w:lvlText w:val="%1.%2.%3.%4"/>
      <w:lvlJc w:val="left"/>
      <w:pPr>
        <w:ind w:left="1003" w:hanging="720"/>
      </w:pPr>
    </w:lvl>
    <w:lvl w:ilvl="4">
      <w:start w:val="1"/>
      <w:numFmt w:val="decimal"/>
      <w:lvlText w:val="%1.%2.%3.%4.%5"/>
      <w:lvlJc w:val="left"/>
      <w:pPr>
        <w:ind w:left="1363" w:hanging="1080"/>
      </w:pPr>
    </w:lvl>
    <w:lvl w:ilvl="5">
      <w:start w:val="1"/>
      <w:numFmt w:val="decimal"/>
      <w:lvlText w:val="%1.%2.%3.%4.%5.%6"/>
      <w:lvlJc w:val="left"/>
      <w:pPr>
        <w:ind w:left="1363" w:hanging="1080"/>
      </w:pPr>
    </w:lvl>
    <w:lvl w:ilvl="6">
      <w:start w:val="1"/>
      <w:numFmt w:val="decimal"/>
      <w:lvlText w:val="%1.%2.%3.%4.%5.%6.%7"/>
      <w:lvlJc w:val="left"/>
      <w:pPr>
        <w:ind w:left="1723" w:hanging="1440"/>
      </w:pPr>
    </w:lvl>
    <w:lvl w:ilvl="7">
      <w:start w:val="1"/>
      <w:numFmt w:val="decimal"/>
      <w:lvlText w:val="%1.%2.%3.%4.%5.%6.%7.%8"/>
      <w:lvlJc w:val="left"/>
      <w:pPr>
        <w:ind w:left="1723" w:hanging="1440"/>
      </w:pPr>
    </w:lvl>
    <w:lvl w:ilvl="8">
      <w:start w:val="1"/>
      <w:numFmt w:val="decimal"/>
      <w:lvlText w:val="%1.%2.%3.%4.%5.%6.%7.%8.%9"/>
      <w:lvlJc w:val="left"/>
      <w:pPr>
        <w:ind w:left="2083" w:hanging="1800"/>
      </w:pPr>
    </w:lvl>
  </w:abstractNum>
  <w:abstractNum w:abstractNumId="56" w15:restartNumberingAfterBreak="0">
    <w:nsid w:val="7C645D2D"/>
    <w:multiLevelType w:val="hybridMultilevel"/>
    <w:tmpl w:val="C634621C"/>
    <w:lvl w:ilvl="0" w:tplc="04150011">
      <w:start w:val="1"/>
      <w:numFmt w:val="decimal"/>
      <w:lvlText w:val="%1)"/>
      <w:lvlJc w:val="left"/>
      <w:pPr>
        <w:ind w:left="926" w:hanging="360"/>
      </w:pPr>
    </w:lvl>
    <w:lvl w:ilvl="1" w:tplc="04150019">
      <w:start w:val="1"/>
      <w:numFmt w:val="lowerLetter"/>
      <w:lvlText w:val="%2."/>
      <w:lvlJc w:val="left"/>
      <w:pPr>
        <w:ind w:left="1646" w:hanging="360"/>
      </w:pPr>
    </w:lvl>
    <w:lvl w:ilvl="2" w:tplc="0415001B">
      <w:start w:val="1"/>
      <w:numFmt w:val="lowerRoman"/>
      <w:lvlText w:val="%3."/>
      <w:lvlJc w:val="right"/>
      <w:pPr>
        <w:ind w:left="2366" w:hanging="180"/>
      </w:pPr>
    </w:lvl>
    <w:lvl w:ilvl="3" w:tplc="0415000F">
      <w:start w:val="1"/>
      <w:numFmt w:val="decimal"/>
      <w:lvlText w:val="%4."/>
      <w:lvlJc w:val="left"/>
      <w:pPr>
        <w:ind w:left="3086" w:hanging="360"/>
      </w:pPr>
    </w:lvl>
    <w:lvl w:ilvl="4" w:tplc="04150019">
      <w:start w:val="1"/>
      <w:numFmt w:val="lowerLetter"/>
      <w:lvlText w:val="%5."/>
      <w:lvlJc w:val="left"/>
      <w:pPr>
        <w:ind w:left="3806" w:hanging="360"/>
      </w:pPr>
    </w:lvl>
    <w:lvl w:ilvl="5" w:tplc="0415001B">
      <w:start w:val="1"/>
      <w:numFmt w:val="lowerRoman"/>
      <w:lvlText w:val="%6."/>
      <w:lvlJc w:val="right"/>
      <w:pPr>
        <w:ind w:left="4526" w:hanging="180"/>
      </w:pPr>
    </w:lvl>
    <w:lvl w:ilvl="6" w:tplc="0415000F">
      <w:start w:val="1"/>
      <w:numFmt w:val="decimal"/>
      <w:lvlText w:val="%7."/>
      <w:lvlJc w:val="left"/>
      <w:pPr>
        <w:ind w:left="5246" w:hanging="360"/>
      </w:pPr>
    </w:lvl>
    <w:lvl w:ilvl="7" w:tplc="04150019">
      <w:start w:val="1"/>
      <w:numFmt w:val="lowerLetter"/>
      <w:lvlText w:val="%8."/>
      <w:lvlJc w:val="left"/>
      <w:pPr>
        <w:ind w:left="5966" w:hanging="360"/>
      </w:pPr>
    </w:lvl>
    <w:lvl w:ilvl="8" w:tplc="0415001B">
      <w:start w:val="1"/>
      <w:numFmt w:val="lowerRoman"/>
      <w:lvlText w:val="%9."/>
      <w:lvlJc w:val="right"/>
      <w:pPr>
        <w:ind w:left="6686" w:hanging="180"/>
      </w:pPr>
    </w:lvl>
  </w:abstractNum>
  <w:abstractNum w:abstractNumId="57" w15:restartNumberingAfterBreak="0">
    <w:nsid w:val="7D7B339D"/>
    <w:multiLevelType w:val="multilevel"/>
    <w:tmpl w:val="B8AA0498"/>
    <w:styleLink w:val="WW8Num49"/>
    <w:lvl w:ilvl="0">
      <w:start w:val="1"/>
      <w:numFmt w:val="decimal"/>
      <w:lvlText w:val="%1."/>
      <w:lvlJc w:val="left"/>
      <w:pPr>
        <w:ind w:left="1363" w:hanging="360"/>
      </w:pPr>
    </w:lvl>
    <w:lvl w:ilvl="1">
      <w:start w:val="1"/>
      <w:numFmt w:val="lowerLetter"/>
      <w:lvlText w:val="%2."/>
      <w:lvlJc w:val="left"/>
      <w:pPr>
        <w:ind w:left="2083" w:hanging="360"/>
      </w:pPr>
    </w:lvl>
    <w:lvl w:ilvl="2">
      <w:start w:val="1"/>
      <w:numFmt w:val="lowerRoman"/>
      <w:lvlText w:val="%3."/>
      <w:lvlJc w:val="right"/>
      <w:pPr>
        <w:ind w:left="2803" w:hanging="180"/>
      </w:pPr>
    </w:lvl>
    <w:lvl w:ilvl="3">
      <w:start w:val="1"/>
      <w:numFmt w:val="decimal"/>
      <w:lvlText w:val="%4."/>
      <w:lvlJc w:val="left"/>
      <w:pPr>
        <w:ind w:left="3523" w:hanging="360"/>
      </w:pPr>
    </w:lvl>
    <w:lvl w:ilvl="4">
      <w:start w:val="1"/>
      <w:numFmt w:val="lowerLetter"/>
      <w:lvlText w:val="%5."/>
      <w:lvlJc w:val="left"/>
      <w:pPr>
        <w:ind w:left="4243" w:hanging="360"/>
      </w:pPr>
    </w:lvl>
    <w:lvl w:ilvl="5">
      <w:start w:val="1"/>
      <w:numFmt w:val="lowerRoman"/>
      <w:lvlText w:val="%6."/>
      <w:lvlJc w:val="right"/>
      <w:pPr>
        <w:ind w:left="4963" w:hanging="180"/>
      </w:pPr>
    </w:lvl>
    <w:lvl w:ilvl="6">
      <w:start w:val="1"/>
      <w:numFmt w:val="decimal"/>
      <w:lvlText w:val="%7."/>
      <w:lvlJc w:val="left"/>
      <w:pPr>
        <w:ind w:left="5683" w:hanging="360"/>
      </w:pPr>
    </w:lvl>
    <w:lvl w:ilvl="7">
      <w:start w:val="1"/>
      <w:numFmt w:val="lowerLetter"/>
      <w:lvlText w:val="%8."/>
      <w:lvlJc w:val="left"/>
      <w:pPr>
        <w:ind w:left="6403" w:hanging="360"/>
      </w:pPr>
    </w:lvl>
    <w:lvl w:ilvl="8">
      <w:start w:val="1"/>
      <w:numFmt w:val="lowerRoman"/>
      <w:lvlText w:val="%9."/>
      <w:lvlJc w:val="right"/>
      <w:pPr>
        <w:ind w:left="7123" w:hanging="180"/>
      </w:pPr>
    </w:lvl>
  </w:abstractNum>
  <w:num w:numId="1" w16cid:durableId="1412309844">
    <w:abstractNumId w:val="33"/>
  </w:num>
  <w:num w:numId="2" w16cid:durableId="69457917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7492686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7977348">
    <w:abstractNumId w:val="40"/>
  </w:num>
  <w:num w:numId="5" w16cid:durableId="37678286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0763300">
    <w:abstractNumId w:val="40"/>
    <w:lvlOverride w:ilvl="0">
      <w:startOverride w:val="1"/>
      <w:lvl w:ilvl="0">
        <w:start w:val="1"/>
        <w:numFmt w:val="decimal"/>
        <w:lvlText w:val="%1)"/>
        <w:lvlJc w:val="left"/>
        <w:pPr>
          <w:ind w:left="1363" w:hanging="360"/>
        </w:pPr>
        <w:rPr>
          <w:rFonts w:ascii="Verdana" w:eastAsia="Times New Roman" w:hAnsi="Verdana" w:cs="Verdana"/>
          <w:sz w:val="18"/>
          <w:szCs w:val="18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7" w16cid:durableId="1286740846">
    <w:abstractNumId w:val="26"/>
  </w:num>
  <w:num w:numId="8" w16cid:durableId="1539312532">
    <w:abstractNumId w:val="18"/>
  </w:num>
  <w:num w:numId="9" w16cid:durableId="641885240">
    <w:abstractNumId w:val="54"/>
  </w:num>
  <w:num w:numId="10" w16cid:durableId="255868089">
    <w:abstractNumId w:val="37"/>
  </w:num>
  <w:num w:numId="11" w16cid:durableId="1773358756">
    <w:abstractNumId w:val="32"/>
  </w:num>
  <w:num w:numId="12" w16cid:durableId="475101556">
    <w:abstractNumId w:val="53"/>
  </w:num>
  <w:num w:numId="13" w16cid:durableId="2051755795">
    <w:abstractNumId w:val="57"/>
  </w:num>
  <w:num w:numId="14" w16cid:durableId="1312100890">
    <w:abstractNumId w:val="42"/>
  </w:num>
  <w:num w:numId="15" w16cid:durableId="1980378880">
    <w:abstractNumId w:val="25"/>
  </w:num>
  <w:num w:numId="16" w16cid:durableId="1770929048">
    <w:abstractNumId w:val="24"/>
  </w:num>
  <w:num w:numId="17" w16cid:durableId="1123963957">
    <w:abstractNumId w:val="22"/>
  </w:num>
  <w:num w:numId="18" w16cid:durableId="591860277">
    <w:abstractNumId w:val="50"/>
  </w:num>
  <w:num w:numId="19" w16cid:durableId="860902249">
    <w:abstractNumId w:val="23"/>
  </w:num>
  <w:num w:numId="20" w16cid:durableId="552888340">
    <w:abstractNumId w:val="20"/>
  </w:num>
  <w:num w:numId="21" w16cid:durableId="1457337166">
    <w:abstractNumId w:val="21"/>
  </w:num>
  <w:num w:numId="22" w16cid:durableId="1304002339">
    <w:abstractNumId w:val="47"/>
  </w:num>
  <w:num w:numId="23" w16cid:durableId="1000935058">
    <w:abstractNumId w:val="54"/>
    <w:lvlOverride w:ilvl="0">
      <w:startOverride w:val="1"/>
      <w:lvl w:ilvl="0">
        <w:start w:val="1"/>
        <w:numFmt w:val="decimal"/>
        <w:lvlText w:val="%1."/>
        <w:lvlJc w:val="left"/>
        <w:pPr>
          <w:ind w:left="1003" w:hanging="360"/>
        </w:pPr>
        <w:rPr>
          <w:rFonts w:ascii="Verdana" w:hAnsi="Verdana" w:cs="Verdana"/>
          <w:b w:val="0"/>
          <w:sz w:val="18"/>
          <w:szCs w:val="18"/>
          <w:lang w:eastAsia="zh-CN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4" w16cid:durableId="2280734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407524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412654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146495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993864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132245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811542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61356477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33388201">
    <w:abstractNumId w:val="50"/>
  </w:num>
  <w:num w:numId="33" w16cid:durableId="1666518734">
    <w:abstractNumId w:val="22"/>
  </w:num>
  <w:num w:numId="34" w16cid:durableId="134574101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2626492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5181332">
    <w:abstractNumId w:val="29"/>
  </w:num>
  <w:num w:numId="37" w16cid:durableId="17187794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4957333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270275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6820022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88429601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637830624">
    <w:abstractNumId w:val="31"/>
  </w:num>
  <w:num w:numId="43" w16cid:durableId="997734421">
    <w:abstractNumId w:val="51"/>
  </w:num>
  <w:num w:numId="44" w16cid:durableId="1404789505">
    <w:abstractNumId w:val="15"/>
  </w:num>
  <w:num w:numId="45" w16cid:durableId="1350061043">
    <w:abstractNumId w:val="16"/>
  </w:num>
  <w:num w:numId="46" w16cid:durableId="209000082">
    <w:abstractNumId w:val="7"/>
  </w:num>
  <w:num w:numId="47" w16cid:durableId="434599363">
    <w:abstractNumId w:val="35"/>
  </w:num>
  <w:num w:numId="48" w16cid:durableId="1038702381">
    <w:abstractNumId w:val="44"/>
  </w:num>
  <w:num w:numId="49" w16cid:durableId="823593418">
    <w:abstractNumId w:val="41"/>
  </w:num>
  <w:num w:numId="50" w16cid:durableId="72246608">
    <w:abstractNumId w:val="48"/>
  </w:num>
  <w:num w:numId="51" w16cid:durableId="8337223">
    <w:abstractNumId w:val="45"/>
    <w:lvlOverride w:ilvl="0">
      <w:startOverride w:val="1"/>
    </w:lvlOverride>
  </w:num>
  <w:num w:numId="52" w16cid:durableId="169587998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335455940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80931807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8502497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82085144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17592227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574781065">
    <w:abstractNumId w:val="34"/>
  </w:num>
  <w:num w:numId="59" w16cid:durableId="202967956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37319065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945843066">
    <w:abstractNumId w:val="39"/>
    <w:lvlOverride w:ilvl="0">
      <w:lvl w:ilvl="0">
        <w:start w:val="1"/>
        <w:numFmt w:val="decimal"/>
        <w:lvlText w:val="%1."/>
        <w:lvlJc w:val="left"/>
        <w:pPr>
          <w:tabs>
            <w:tab w:val="num" w:pos="0"/>
          </w:tabs>
          <w:ind w:left="720" w:hanging="360"/>
        </w:pPr>
        <w:rPr>
          <w:rFonts w:cs="Times New Roman"/>
          <w:b w:val="0"/>
          <w:bCs w:val="0"/>
          <w:sz w:val="20"/>
          <w:szCs w:val="20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1080"/>
          </w:tabs>
          <w:ind w:left="1080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1440"/>
          </w:tabs>
          <w:ind w:left="144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800"/>
          </w:tabs>
          <w:ind w:left="180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2160"/>
          </w:tabs>
          <w:ind w:left="216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520"/>
          </w:tabs>
          <w:ind w:left="25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880"/>
          </w:tabs>
          <w:ind w:left="288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3240"/>
          </w:tabs>
          <w:ind w:left="324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600"/>
          </w:tabs>
          <w:ind w:left="3600" w:hanging="360"/>
        </w:pPr>
      </w:lvl>
    </w:lvlOverride>
  </w:num>
  <w:num w:numId="62" w16cid:durableId="181686908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7CC"/>
    <w:rsid w:val="00007899"/>
    <w:rsid w:val="00010C6B"/>
    <w:rsid w:val="00025781"/>
    <w:rsid w:val="000261E9"/>
    <w:rsid w:val="000349DE"/>
    <w:rsid w:val="00045356"/>
    <w:rsid w:val="00054B22"/>
    <w:rsid w:val="00075285"/>
    <w:rsid w:val="00091AA7"/>
    <w:rsid w:val="000A7770"/>
    <w:rsid w:val="000D01AD"/>
    <w:rsid w:val="000D2C3C"/>
    <w:rsid w:val="000D7643"/>
    <w:rsid w:val="000E0E64"/>
    <w:rsid w:val="000E10FD"/>
    <w:rsid w:val="000E22DB"/>
    <w:rsid w:val="000F05F3"/>
    <w:rsid w:val="000F2242"/>
    <w:rsid w:val="00122923"/>
    <w:rsid w:val="00124DD7"/>
    <w:rsid w:val="00135023"/>
    <w:rsid w:val="00137D0B"/>
    <w:rsid w:val="00140083"/>
    <w:rsid w:val="00162942"/>
    <w:rsid w:val="00180DA2"/>
    <w:rsid w:val="0018321E"/>
    <w:rsid w:val="001851A4"/>
    <w:rsid w:val="0019689E"/>
    <w:rsid w:val="001D016F"/>
    <w:rsid w:val="001D2F56"/>
    <w:rsid w:val="001F0AFA"/>
    <w:rsid w:val="001F5B7B"/>
    <w:rsid w:val="00216E6F"/>
    <w:rsid w:val="0022310E"/>
    <w:rsid w:val="00230FE0"/>
    <w:rsid w:val="00231FE2"/>
    <w:rsid w:val="00244261"/>
    <w:rsid w:val="00244719"/>
    <w:rsid w:val="00246064"/>
    <w:rsid w:val="00252843"/>
    <w:rsid w:val="0028160C"/>
    <w:rsid w:val="002832CC"/>
    <w:rsid w:val="002852BD"/>
    <w:rsid w:val="00286672"/>
    <w:rsid w:val="00294EB8"/>
    <w:rsid w:val="002A7FF1"/>
    <w:rsid w:val="002B27A2"/>
    <w:rsid w:val="002B6829"/>
    <w:rsid w:val="002E649D"/>
    <w:rsid w:val="002F5A74"/>
    <w:rsid w:val="0030093C"/>
    <w:rsid w:val="003014AD"/>
    <w:rsid w:val="00307CA9"/>
    <w:rsid w:val="00321692"/>
    <w:rsid w:val="00341BDB"/>
    <w:rsid w:val="00354EE2"/>
    <w:rsid w:val="0035507B"/>
    <w:rsid w:val="00384EA2"/>
    <w:rsid w:val="0039251F"/>
    <w:rsid w:val="00392E0B"/>
    <w:rsid w:val="003A0C13"/>
    <w:rsid w:val="003A4F70"/>
    <w:rsid w:val="003A7556"/>
    <w:rsid w:val="003B6440"/>
    <w:rsid w:val="003E1C25"/>
    <w:rsid w:val="003E39F4"/>
    <w:rsid w:val="003F1D48"/>
    <w:rsid w:val="003F718D"/>
    <w:rsid w:val="00403E64"/>
    <w:rsid w:val="00453C2A"/>
    <w:rsid w:val="00460BDD"/>
    <w:rsid w:val="00461BD3"/>
    <w:rsid w:val="004736D4"/>
    <w:rsid w:val="00486FB6"/>
    <w:rsid w:val="004B0F48"/>
    <w:rsid w:val="004B2640"/>
    <w:rsid w:val="004B5B2F"/>
    <w:rsid w:val="004C05CA"/>
    <w:rsid w:val="004C2292"/>
    <w:rsid w:val="004C3318"/>
    <w:rsid w:val="004C73C7"/>
    <w:rsid w:val="004C76C0"/>
    <w:rsid w:val="004D0BAB"/>
    <w:rsid w:val="004E6584"/>
    <w:rsid w:val="004F06A8"/>
    <w:rsid w:val="004F5FAD"/>
    <w:rsid w:val="005006E5"/>
    <w:rsid w:val="00503508"/>
    <w:rsid w:val="005065CB"/>
    <w:rsid w:val="00507F7A"/>
    <w:rsid w:val="005268F5"/>
    <w:rsid w:val="00537817"/>
    <w:rsid w:val="00563796"/>
    <w:rsid w:val="005A09D5"/>
    <w:rsid w:val="005A5C30"/>
    <w:rsid w:val="006054EB"/>
    <w:rsid w:val="00615A12"/>
    <w:rsid w:val="00616AC1"/>
    <w:rsid w:val="00636297"/>
    <w:rsid w:val="006421F5"/>
    <w:rsid w:val="00647225"/>
    <w:rsid w:val="00655CE3"/>
    <w:rsid w:val="006670CD"/>
    <w:rsid w:val="006911BE"/>
    <w:rsid w:val="00692761"/>
    <w:rsid w:val="0069699B"/>
    <w:rsid w:val="006A175B"/>
    <w:rsid w:val="006B1B72"/>
    <w:rsid w:val="006D2196"/>
    <w:rsid w:val="006D37C2"/>
    <w:rsid w:val="006E2F07"/>
    <w:rsid w:val="006E65BF"/>
    <w:rsid w:val="0074106A"/>
    <w:rsid w:val="00767938"/>
    <w:rsid w:val="007747AB"/>
    <w:rsid w:val="00777E87"/>
    <w:rsid w:val="0078370D"/>
    <w:rsid w:val="007840C3"/>
    <w:rsid w:val="0078799D"/>
    <w:rsid w:val="007933E2"/>
    <w:rsid w:val="007967CC"/>
    <w:rsid w:val="007A61C0"/>
    <w:rsid w:val="007C1D00"/>
    <w:rsid w:val="007D11BB"/>
    <w:rsid w:val="007E6C5F"/>
    <w:rsid w:val="007F03AE"/>
    <w:rsid w:val="00817A28"/>
    <w:rsid w:val="00821D2F"/>
    <w:rsid w:val="00821EE4"/>
    <w:rsid w:val="008502FC"/>
    <w:rsid w:val="00850F5F"/>
    <w:rsid w:val="00853E75"/>
    <w:rsid w:val="00870285"/>
    <w:rsid w:val="0087704E"/>
    <w:rsid w:val="008A52AB"/>
    <w:rsid w:val="008A7004"/>
    <w:rsid w:val="008B0FBC"/>
    <w:rsid w:val="008B549D"/>
    <w:rsid w:val="008C1160"/>
    <w:rsid w:val="008E1505"/>
    <w:rsid w:val="008E72E4"/>
    <w:rsid w:val="008F6790"/>
    <w:rsid w:val="00904CDE"/>
    <w:rsid w:val="00913982"/>
    <w:rsid w:val="009206A3"/>
    <w:rsid w:val="00961E5E"/>
    <w:rsid w:val="00970720"/>
    <w:rsid w:val="009A00AA"/>
    <w:rsid w:val="009A09F1"/>
    <w:rsid w:val="009A5705"/>
    <w:rsid w:val="009B11AD"/>
    <w:rsid w:val="009B18E7"/>
    <w:rsid w:val="009B3F77"/>
    <w:rsid w:val="009B554B"/>
    <w:rsid w:val="009C24C3"/>
    <w:rsid w:val="009F0FC7"/>
    <w:rsid w:val="009F4634"/>
    <w:rsid w:val="009F6E68"/>
    <w:rsid w:val="009F79C6"/>
    <w:rsid w:val="00A030E8"/>
    <w:rsid w:val="00A122A0"/>
    <w:rsid w:val="00A33625"/>
    <w:rsid w:val="00A61CF9"/>
    <w:rsid w:val="00A73FC7"/>
    <w:rsid w:val="00AB3319"/>
    <w:rsid w:val="00AB792D"/>
    <w:rsid w:val="00AD5BFE"/>
    <w:rsid w:val="00AE2A29"/>
    <w:rsid w:val="00AF1C3E"/>
    <w:rsid w:val="00AF6DCB"/>
    <w:rsid w:val="00B025AE"/>
    <w:rsid w:val="00B07645"/>
    <w:rsid w:val="00B102E8"/>
    <w:rsid w:val="00B366A9"/>
    <w:rsid w:val="00B41113"/>
    <w:rsid w:val="00B45E83"/>
    <w:rsid w:val="00B51AAD"/>
    <w:rsid w:val="00B637AC"/>
    <w:rsid w:val="00B65C86"/>
    <w:rsid w:val="00B7503B"/>
    <w:rsid w:val="00B90108"/>
    <w:rsid w:val="00B91E98"/>
    <w:rsid w:val="00BA144C"/>
    <w:rsid w:val="00BD5309"/>
    <w:rsid w:val="00BE5E5D"/>
    <w:rsid w:val="00BE7D66"/>
    <w:rsid w:val="00C17224"/>
    <w:rsid w:val="00C3032C"/>
    <w:rsid w:val="00C40D0F"/>
    <w:rsid w:val="00C452E2"/>
    <w:rsid w:val="00C4763F"/>
    <w:rsid w:val="00C532CB"/>
    <w:rsid w:val="00C579C2"/>
    <w:rsid w:val="00C62E34"/>
    <w:rsid w:val="00C87D61"/>
    <w:rsid w:val="00CA1A11"/>
    <w:rsid w:val="00CA4CCD"/>
    <w:rsid w:val="00CB2E9B"/>
    <w:rsid w:val="00CB644B"/>
    <w:rsid w:val="00CD1AC5"/>
    <w:rsid w:val="00CD6615"/>
    <w:rsid w:val="00CE173B"/>
    <w:rsid w:val="00CE6EBA"/>
    <w:rsid w:val="00CF0631"/>
    <w:rsid w:val="00D20C55"/>
    <w:rsid w:val="00D2637C"/>
    <w:rsid w:val="00D273CE"/>
    <w:rsid w:val="00D327D8"/>
    <w:rsid w:val="00D376A1"/>
    <w:rsid w:val="00D439F0"/>
    <w:rsid w:val="00D449E1"/>
    <w:rsid w:val="00D63F24"/>
    <w:rsid w:val="00D7154E"/>
    <w:rsid w:val="00D87AFE"/>
    <w:rsid w:val="00D92539"/>
    <w:rsid w:val="00DB7B5A"/>
    <w:rsid w:val="00DC0467"/>
    <w:rsid w:val="00DC6150"/>
    <w:rsid w:val="00DD1B9D"/>
    <w:rsid w:val="00DE33E9"/>
    <w:rsid w:val="00DE6936"/>
    <w:rsid w:val="00E02375"/>
    <w:rsid w:val="00E12783"/>
    <w:rsid w:val="00E16B43"/>
    <w:rsid w:val="00E31C73"/>
    <w:rsid w:val="00E36027"/>
    <w:rsid w:val="00E36CD6"/>
    <w:rsid w:val="00E4196B"/>
    <w:rsid w:val="00E544B2"/>
    <w:rsid w:val="00E64A34"/>
    <w:rsid w:val="00E8483B"/>
    <w:rsid w:val="00EC027F"/>
    <w:rsid w:val="00ED682D"/>
    <w:rsid w:val="00ED6C5D"/>
    <w:rsid w:val="00EF0C8D"/>
    <w:rsid w:val="00EF2361"/>
    <w:rsid w:val="00F03D68"/>
    <w:rsid w:val="00F1589E"/>
    <w:rsid w:val="00F17B1E"/>
    <w:rsid w:val="00F53F40"/>
    <w:rsid w:val="00F57517"/>
    <w:rsid w:val="00F67AF5"/>
    <w:rsid w:val="00F82B8E"/>
    <w:rsid w:val="00F973BE"/>
    <w:rsid w:val="00FA3075"/>
    <w:rsid w:val="00FE20AB"/>
    <w:rsid w:val="00FE2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AEC0FB0"/>
  <w15:chartTrackingRefBased/>
  <w15:docId w15:val="{0F168301-8D08-4A94-9646-D7B8E167D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5E5D"/>
    <w:pPr>
      <w:suppressAutoHyphens/>
    </w:pPr>
    <w:rPr>
      <w:lang w:eastAsia="zh-CN"/>
    </w:rPr>
  </w:style>
  <w:style w:type="paragraph" w:styleId="Nagwek1">
    <w:name w:val="heading 1"/>
    <w:basedOn w:val="Standard"/>
    <w:next w:val="Nagwek2"/>
    <w:link w:val="Nagwek1Znak"/>
    <w:qFormat/>
    <w:rsid w:val="00FE20AB"/>
    <w:pPr>
      <w:spacing w:before="360" w:after="120"/>
      <w:outlineLvl w:val="0"/>
    </w:pPr>
    <w:rPr>
      <w:rFonts w:eastAsia="Times New Roman" w:cs="Arial"/>
      <w:b/>
      <w:bCs/>
      <w:caps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20A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i w:val="0"/>
      <w:color w:val="auto"/>
      <w:sz w:val="22"/>
      <w:szCs w:val="22"/>
    </w:rPr>
  </w:style>
  <w:style w:type="character" w:customStyle="1" w:styleId="WW8Num1z1">
    <w:name w:val="WW8Num1z1"/>
    <w:rPr>
      <w:rFonts w:ascii="Times New Roman" w:eastAsia="Times New Roman" w:hAnsi="Times New Roman" w:cs="Times New Roman"/>
      <w:color w:val="auto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Symbol" w:hAnsi="Symbol" w:cs="Symbol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rFonts w:ascii="Times New Roman" w:hAnsi="Times New Roman" w:cs="Times New Roman"/>
      <w:b w:val="0"/>
      <w:i w:val="0"/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  <w:color w:val="auto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</w:style>
  <w:style w:type="character" w:customStyle="1" w:styleId="WW8Num5z1">
    <w:name w:val="WW8Num5z1"/>
    <w:rPr>
      <w:b/>
      <w:color w:val="000000"/>
      <w:spacing w:val="-18"/>
      <w:w w:val="109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hAnsi="Times New Roman" w:cs="Times New Roman"/>
      <w:b w:val="0"/>
      <w:bCs w:val="0"/>
      <w:i w:val="0"/>
      <w:iCs w:val="0"/>
      <w:sz w:val="20"/>
      <w:szCs w:val="20"/>
      <w:u w:val="none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 w:cs="Times New Roman"/>
      <w:b w:val="0"/>
      <w:i w:val="0"/>
      <w:sz w:val="20"/>
      <w:szCs w:val="2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hAnsi="Times New Roman" w:cs="Times New Roman"/>
      <w:b w:val="0"/>
      <w:bCs w:val="0"/>
      <w:i w:val="0"/>
      <w:iCs w:val="0"/>
      <w:sz w:val="20"/>
      <w:szCs w:val="20"/>
      <w:u w:val="none"/>
    </w:rPr>
  </w:style>
  <w:style w:type="character" w:customStyle="1" w:styleId="WW8Num17z1">
    <w:name w:val="WW8Num17z1"/>
  </w:style>
  <w:style w:type="character" w:customStyle="1" w:styleId="WW8Num17z2">
    <w:name w:val="WW8Num17z2"/>
    <w:rPr>
      <w:rFonts w:ascii="Times New Roman" w:hAnsi="Times New Roman" w:cs="Times New Roman"/>
      <w:b w:val="0"/>
      <w:i w:val="0"/>
      <w:sz w:val="24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  <w:rPr>
      <w:b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" w:eastAsia="Times New Roman" w:hAnsi="Arial" w:cs="Times New Roman"/>
      <w:b/>
      <w:szCs w:val="20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 w:cs="Arial"/>
      <w:b/>
      <w:sz w:val="22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qFormat/>
    <w:pPr>
      <w:spacing w:after="120" w:line="480" w:lineRule="auto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western">
    <w:name w:val="western"/>
    <w:basedOn w:val="Normalny"/>
    <w:pPr>
      <w:suppressAutoHyphens w:val="0"/>
      <w:spacing w:before="280" w:after="280" w:line="360" w:lineRule="auto"/>
    </w:pPr>
    <w:rPr>
      <w:rFonts w:ascii="Arial" w:hAnsi="Arial" w:cs="Arial"/>
      <w:b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7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327D8"/>
    <w:rPr>
      <w:rFonts w:ascii="Tahoma" w:hAnsi="Tahoma" w:cs="Tahoma"/>
      <w:sz w:val="16"/>
      <w:szCs w:val="16"/>
      <w:lang w:eastAsia="zh-CN"/>
    </w:rPr>
  </w:style>
  <w:style w:type="character" w:customStyle="1" w:styleId="Nagwek1Znak">
    <w:name w:val="Nagłówek 1 Znak"/>
    <w:link w:val="Nagwek1"/>
    <w:rsid w:val="00FE20AB"/>
    <w:rPr>
      <w:rFonts w:ascii="Verdana" w:hAnsi="Verdana" w:cs="Arial"/>
      <w:b/>
      <w:bCs/>
      <w:caps/>
      <w:kern w:val="3"/>
      <w:sz w:val="21"/>
      <w:szCs w:val="24"/>
      <w:lang w:eastAsia="zh-CN" w:bidi="hi-IN"/>
    </w:rPr>
  </w:style>
  <w:style w:type="paragraph" w:customStyle="1" w:styleId="Standard">
    <w:name w:val="Standard"/>
    <w:rsid w:val="00FE20AB"/>
    <w:pPr>
      <w:suppressAutoHyphens/>
      <w:autoSpaceDN w:val="0"/>
    </w:pPr>
    <w:rPr>
      <w:rFonts w:ascii="Verdana" w:eastAsia="SimSun" w:hAnsi="Verdana" w:cs="Mangal"/>
      <w:kern w:val="3"/>
      <w:sz w:val="21"/>
      <w:szCs w:val="24"/>
      <w:lang w:eastAsia="zh-CN" w:bidi="hi-IN"/>
    </w:rPr>
  </w:style>
  <w:style w:type="paragraph" w:customStyle="1" w:styleId="Textbody">
    <w:name w:val="Text body"/>
    <w:basedOn w:val="Standard"/>
    <w:rsid w:val="00FE20AB"/>
    <w:pPr>
      <w:spacing w:after="140" w:line="276" w:lineRule="auto"/>
    </w:pPr>
  </w:style>
  <w:style w:type="paragraph" w:styleId="Akapitzlist">
    <w:name w:val="List Paragraph"/>
    <w:basedOn w:val="Standard"/>
    <w:qFormat/>
    <w:rsid w:val="00FE20AB"/>
    <w:pPr>
      <w:ind w:left="720"/>
    </w:pPr>
  </w:style>
  <w:style w:type="paragraph" w:styleId="NormalnyWeb">
    <w:name w:val="Normal (Web)"/>
    <w:basedOn w:val="Standard"/>
    <w:semiHidden/>
    <w:unhideWhenUsed/>
    <w:rsid w:val="00FE20AB"/>
    <w:pPr>
      <w:spacing w:before="280" w:after="280"/>
    </w:pPr>
  </w:style>
  <w:style w:type="numbering" w:customStyle="1" w:styleId="WW8Num41">
    <w:name w:val="WW8Num41"/>
    <w:rsid w:val="00FE20AB"/>
    <w:pPr>
      <w:numPr>
        <w:numId w:val="1"/>
      </w:numPr>
    </w:pPr>
  </w:style>
  <w:style w:type="numbering" w:customStyle="1" w:styleId="WW8Num43">
    <w:name w:val="WW8Num43"/>
    <w:rsid w:val="00FE20AB"/>
    <w:pPr>
      <w:numPr>
        <w:numId w:val="4"/>
      </w:numPr>
    </w:pPr>
  </w:style>
  <w:style w:type="numbering" w:customStyle="1" w:styleId="WW8Num44">
    <w:name w:val="WW8Num44"/>
    <w:rsid w:val="00FE20AB"/>
    <w:pPr>
      <w:numPr>
        <w:numId w:val="7"/>
      </w:numPr>
    </w:pPr>
  </w:style>
  <w:style w:type="numbering" w:customStyle="1" w:styleId="WW8Num45">
    <w:name w:val="WW8Num45"/>
    <w:rsid w:val="00FE20AB"/>
    <w:pPr>
      <w:numPr>
        <w:numId w:val="8"/>
      </w:numPr>
    </w:pPr>
  </w:style>
  <w:style w:type="numbering" w:customStyle="1" w:styleId="WW8Num46">
    <w:name w:val="WW8Num46"/>
    <w:rsid w:val="00FE20AB"/>
    <w:pPr>
      <w:numPr>
        <w:numId w:val="9"/>
      </w:numPr>
    </w:pPr>
  </w:style>
  <w:style w:type="numbering" w:customStyle="1" w:styleId="WW8Num47">
    <w:name w:val="WW8Num47"/>
    <w:rsid w:val="00FE20AB"/>
    <w:pPr>
      <w:numPr>
        <w:numId w:val="10"/>
      </w:numPr>
    </w:pPr>
  </w:style>
  <w:style w:type="numbering" w:customStyle="1" w:styleId="WW8Num4">
    <w:name w:val="WW8Num4"/>
    <w:rsid w:val="00FE20AB"/>
    <w:pPr>
      <w:numPr>
        <w:numId w:val="11"/>
      </w:numPr>
    </w:pPr>
  </w:style>
  <w:style w:type="numbering" w:customStyle="1" w:styleId="WW8Num48">
    <w:name w:val="WW8Num48"/>
    <w:rsid w:val="00FE20AB"/>
    <w:pPr>
      <w:numPr>
        <w:numId w:val="12"/>
      </w:numPr>
    </w:pPr>
  </w:style>
  <w:style w:type="numbering" w:customStyle="1" w:styleId="WW8Num49">
    <w:name w:val="WW8Num49"/>
    <w:rsid w:val="00FE20AB"/>
    <w:pPr>
      <w:numPr>
        <w:numId w:val="13"/>
      </w:numPr>
    </w:pPr>
  </w:style>
  <w:style w:type="numbering" w:customStyle="1" w:styleId="WW8Num50">
    <w:name w:val="WW8Num50"/>
    <w:rsid w:val="00FE20AB"/>
    <w:pPr>
      <w:numPr>
        <w:numId w:val="14"/>
      </w:numPr>
    </w:pPr>
  </w:style>
  <w:style w:type="numbering" w:customStyle="1" w:styleId="WW8Num51">
    <w:name w:val="WW8Num51"/>
    <w:rsid w:val="00FE20AB"/>
    <w:pPr>
      <w:numPr>
        <w:numId w:val="15"/>
      </w:numPr>
    </w:pPr>
  </w:style>
  <w:style w:type="numbering" w:customStyle="1" w:styleId="WW8Num52">
    <w:name w:val="WW8Num52"/>
    <w:rsid w:val="00FE20AB"/>
    <w:pPr>
      <w:numPr>
        <w:numId w:val="16"/>
      </w:numPr>
    </w:pPr>
  </w:style>
  <w:style w:type="numbering" w:customStyle="1" w:styleId="WW8Num53">
    <w:name w:val="WW8Num53"/>
    <w:rsid w:val="00FE20AB"/>
    <w:pPr>
      <w:numPr>
        <w:numId w:val="17"/>
      </w:numPr>
    </w:pPr>
  </w:style>
  <w:style w:type="numbering" w:customStyle="1" w:styleId="WW8Num62">
    <w:name w:val="WW8Num62"/>
    <w:rsid w:val="00FE20AB"/>
    <w:pPr>
      <w:numPr>
        <w:numId w:val="18"/>
      </w:numPr>
    </w:pPr>
  </w:style>
  <w:style w:type="numbering" w:customStyle="1" w:styleId="WW8Num54">
    <w:name w:val="WW8Num54"/>
    <w:rsid w:val="00FE20AB"/>
    <w:pPr>
      <w:numPr>
        <w:numId w:val="19"/>
      </w:numPr>
    </w:pPr>
  </w:style>
  <w:style w:type="numbering" w:customStyle="1" w:styleId="WW8Num57">
    <w:name w:val="WW8Num57"/>
    <w:rsid w:val="00FE20AB"/>
    <w:pPr>
      <w:numPr>
        <w:numId w:val="20"/>
      </w:numPr>
    </w:pPr>
  </w:style>
  <w:style w:type="numbering" w:customStyle="1" w:styleId="WW8Num59">
    <w:name w:val="WW8Num59"/>
    <w:rsid w:val="00FE20AB"/>
    <w:pPr>
      <w:numPr>
        <w:numId w:val="21"/>
      </w:numPr>
    </w:pPr>
  </w:style>
  <w:style w:type="numbering" w:customStyle="1" w:styleId="WW8Num61">
    <w:name w:val="WW8Num61"/>
    <w:rsid w:val="00FE20AB"/>
    <w:pPr>
      <w:numPr>
        <w:numId w:val="22"/>
      </w:numPr>
    </w:pPr>
  </w:style>
  <w:style w:type="character" w:customStyle="1" w:styleId="Nagwek2Znak">
    <w:name w:val="Nagłówek 2 Znak"/>
    <w:link w:val="Nagwek2"/>
    <w:uiPriority w:val="9"/>
    <w:semiHidden/>
    <w:rsid w:val="00FE20AB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styleId="Odwoaniedokomentarza">
    <w:name w:val="annotation reference"/>
    <w:uiPriority w:val="99"/>
    <w:semiHidden/>
    <w:unhideWhenUsed/>
    <w:rsid w:val="00BA14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144C"/>
  </w:style>
  <w:style w:type="character" w:customStyle="1" w:styleId="TekstkomentarzaZnak">
    <w:name w:val="Tekst komentarza Znak"/>
    <w:link w:val="Tekstkomentarza"/>
    <w:uiPriority w:val="99"/>
    <w:semiHidden/>
    <w:rsid w:val="00BA144C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44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A144C"/>
    <w:rPr>
      <w:b/>
      <w:bCs/>
      <w:lang w:eastAsia="zh-CN"/>
    </w:rPr>
  </w:style>
  <w:style w:type="character" w:customStyle="1" w:styleId="cf01">
    <w:name w:val="cf01"/>
    <w:basedOn w:val="Domylnaczcionkaakapitu"/>
    <w:rsid w:val="004D0BAB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7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5151</Words>
  <Characters>30911</Characters>
  <Application>Microsoft Office Word</Application>
  <DocSecurity>0</DocSecurity>
  <Lines>257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</vt:lpstr>
    </vt:vector>
  </TitlesOfParts>
  <Company/>
  <LinksUpToDate>false</LinksUpToDate>
  <CharactersWithSpaces>35991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subject/>
  <dc:creator>user</dc:creator>
  <cp:keywords/>
  <cp:lastModifiedBy>Sylwia Lempart</cp:lastModifiedBy>
  <cp:revision>2</cp:revision>
  <cp:lastPrinted>2024-03-15T09:19:00Z</cp:lastPrinted>
  <dcterms:created xsi:type="dcterms:W3CDTF">2024-03-15T09:23:00Z</dcterms:created>
  <dcterms:modified xsi:type="dcterms:W3CDTF">2024-03-15T09:23:00Z</dcterms:modified>
</cp:coreProperties>
</file>