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B5BD" w14:textId="10FF4756" w:rsidR="00843A88" w:rsidRPr="00D436D8" w:rsidRDefault="005F0D10" w:rsidP="00FD4AEC">
      <w:pPr>
        <w:spacing w:after="480"/>
        <w:jc w:val="right"/>
      </w:pPr>
      <w:r w:rsidRPr="00D436D8">
        <w:t>Niepołomice</w:t>
      </w:r>
      <w:r w:rsidR="00843A88" w:rsidRPr="00D436D8">
        <w:t xml:space="preserve"> dnia: </w:t>
      </w:r>
      <w:r w:rsidRPr="00D436D8">
        <w:t>2024-03-1</w:t>
      </w:r>
      <w:r w:rsidR="00022F0F">
        <w:t>5</w:t>
      </w:r>
    </w:p>
    <w:p w14:paraId="71B30ADE" w14:textId="77777777" w:rsidR="00843A88" w:rsidRPr="00D436D8" w:rsidRDefault="005F0D10" w:rsidP="00843A88">
      <w:pPr>
        <w:spacing w:line="360" w:lineRule="auto"/>
        <w:rPr>
          <w:b/>
          <w:bCs/>
        </w:rPr>
      </w:pPr>
      <w:r w:rsidRPr="00D436D8">
        <w:rPr>
          <w:b/>
          <w:bCs/>
        </w:rPr>
        <w:t>GMINA NIEPOŁOMICE</w:t>
      </w:r>
    </w:p>
    <w:p w14:paraId="7CB4E679" w14:textId="77777777" w:rsidR="00843A88" w:rsidRPr="00D436D8" w:rsidRDefault="005F0D10" w:rsidP="00843A88">
      <w:pPr>
        <w:spacing w:line="360" w:lineRule="auto"/>
      </w:pPr>
      <w:r w:rsidRPr="00D436D8">
        <w:t>Pl. Zwycięstwa</w:t>
      </w:r>
      <w:r w:rsidR="00843A88" w:rsidRPr="00D436D8">
        <w:t xml:space="preserve"> </w:t>
      </w:r>
      <w:r w:rsidRPr="00D436D8">
        <w:t>13</w:t>
      </w:r>
    </w:p>
    <w:p w14:paraId="42FAABAA" w14:textId="77777777" w:rsidR="00843A88" w:rsidRPr="00D436D8" w:rsidRDefault="005F0D10" w:rsidP="00843A88">
      <w:r w:rsidRPr="00D436D8">
        <w:t>32-005</w:t>
      </w:r>
      <w:r w:rsidR="00843A88" w:rsidRPr="00D436D8">
        <w:t xml:space="preserve"> </w:t>
      </w:r>
      <w:r w:rsidRPr="00D436D8">
        <w:t>Niepołomice</w:t>
      </w:r>
    </w:p>
    <w:p w14:paraId="63D0307F" w14:textId="4ACC10E8" w:rsidR="00843A88" w:rsidRPr="00D436D8" w:rsidRDefault="00D064D8" w:rsidP="00FD4AEC">
      <w:pPr>
        <w:spacing w:after="480"/>
        <w:jc w:val="both"/>
        <w:rPr>
          <w:bCs/>
        </w:rPr>
      </w:pPr>
      <w:r w:rsidRPr="00D436D8">
        <w:rPr>
          <w:bCs/>
        </w:rPr>
        <w:t>Pismo nr: ZP.271.4.2024.5</w:t>
      </w:r>
    </w:p>
    <w:p w14:paraId="44E15220" w14:textId="77777777" w:rsidR="00843A88" w:rsidRPr="00D436D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436D8">
        <w:rPr>
          <w:b/>
        </w:rPr>
        <w:t>WYKONAWCY</w:t>
      </w:r>
    </w:p>
    <w:p w14:paraId="1318753D" w14:textId="77777777" w:rsidR="00843A88" w:rsidRPr="00D436D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436D8">
        <w:t>ubiegający się o zamówienie</w:t>
      </w:r>
    </w:p>
    <w:p w14:paraId="2C564FF2" w14:textId="77777777" w:rsidR="004E4B64" w:rsidRPr="00D436D8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436D8">
        <w:rPr>
          <w:rFonts w:eastAsia="Calibri"/>
          <w:lang w:eastAsia="en-US"/>
        </w:rPr>
        <w:t xml:space="preserve">Dotyczy: </w:t>
      </w:r>
      <w:r w:rsidRPr="00D436D8">
        <w:t>postępowania o udzielenie zamówienia publicznego</w:t>
      </w:r>
      <w:r w:rsidRPr="00D436D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436D8" w14:paraId="5CE0F743" w14:textId="77777777" w:rsidTr="00FD4AEC">
        <w:tc>
          <w:tcPr>
            <w:tcW w:w="2269" w:type="dxa"/>
            <w:shd w:val="clear" w:color="auto" w:fill="auto"/>
          </w:tcPr>
          <w:p w14:paraId="0645C5E4" w14:textId="77777777" w:rsidR="004E4B64" w:rsidRPr="00D436D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436D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C5808A" w14:textId="77777777" w:rsidR="004E4B64" w:rsidRPr="00D436D8" w:rsidRDefault="005F0D1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36D8">
              <w:rPr>
                <w:bCs/>
              </w:rPr>
              <w:t>Realizacja przedsięwzięć niskoemisyjnych budynków jednorodzinnych w ramach programu STOP SMOG dla Gminy Niepołomice - Etap III - montaż kotłów gazowych i kotłów na biomasę wraz z termomodernizacją.</w:t>
            </w:r>
            <w:r w:rsidR="004E4B64" w:rsidRPr="00D436D8">
              <w:rPr>
                <w:bCs/>
              </w:rPr>
              <w:t>.</w:t>
            </w:r>
          </w:p>
        </w:tc>
      </w:tr>
      <w:tr w:rsidR="005F0D10" w:rsidRPr="00D436D8" w14:paraId="538E0E3F" w14:textId="77777777" w:rsidTr="008F5292">
        <w:tc>
          <w:tcPr>
            <w:tcW w:w="2269" w:type="dxa"/>
            <w:shd w:val="clear" w:color="auto" w:fill="auto"/>
          </w:tcPr>
          <w:p w14:paraId="3D7AA9F8" w14:textId="77777777" w:rsidR="005F0D10" w:rsidRPr="00D436D8" w:rsidRDefault="005F0D10" w:rsidP="008F52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436D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D766C3" w14:textId="77777777" w:rsidR="005F0D10" w:rsidRPr="00D436D8" w:rsidRDefault="005F0D10" w:rsidP="008F52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36D8">
              <w:rPr>
                <w:bCs/>
              </w:rPr>
              <w:t>ZP.271.4.2024</w:t>
            </w:r>
          </w:p>
        </w:tc>
      </w:tr>
    </w:tbl>
    <w:p w14:paraId="0BC564B3" w14:textId="77777777" w:rsidR="004E4B64" w:rsidRPr="00D436D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436D8" w14:paraId="6D90BD1E" w14:textId="77777777" w:rsidTr="00C46732">
        <w:tc>
          <w:tcPr>
            <w:tcW w:w="9330" w:type="dxa"/>
            <w:shd w:val="clear" w:color="auto" w:fill="F2F2F2"/>
            <w:hideMark/>
          </w:tcPr>
          <w:p w14:paraId="2EB4EA64" w14:textId="77777777" w:rsidR="00843A88" w:rsidRPr="00D436D8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436D8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4B409FA" w14:textId="77777777" w:rsidR="0012774F" w:rsidRPr="00D436D8" w:rsidRDefault="00520165" w:rsidP="004E4B64">
      <w:pPr>
        <w:spacing w:before="600" w:after="240" w:line="360" w:lineRule="auto"/>
        <w:jc w:val="both"/>
      </w:pPr>
      <w:r w:rsidRPr="00D436D8">
        <w:t xml:space="preserve">Zamawiający, </w:t>
      </w:r>
      <w:r w:rsidR="005F0D10" w:rsidRPr="00D436D8">
        <w:rPr>
          <w:b/>
        </w:rPr>
        <w:t>GMINA NIEPOŁOMICE</w:t>
      </w:r>
      <w:r w:rsidRPr="00D436D8">
        <w:t xml:space="preserve">, działając na podstawie art. </w:t>
      </w:r>
      <w:r w:rsidR="00E74BC3" w:rsidRPr="00D436D8">
        <w:t>284</w:t>
      </w:r>
      <w:r w:rsidRPr="00D436D8">
        <w:t xml:space="preserve"> ust. </w:t>
      </w:r>
      <w:r w:rsidR="0029606A" w:rsidRPr="00D436D8">
        <w:t>6</w:t>
      </w:r>
      <w:r w:rsidRPr="00D436D8">
        <w:t xml:space="preserve"> ustawy z dnia </w:t>
      </w:r>
      <w:r w:rsidR="0029606A" w:rsidRPr="00D436D8">
        <w:t>11</w:t>
      </w:r>
      <w:r w:rsidRPr="00D436D8">
        <w:t xml:space="preserve"> </w:t>
      </w:r>
      <w:r w:rsidR="0029606A" w:rsidRPr="00D436D8">
        <w:t xml:space="preserve">września </w:t>
      </w:r>
      <w:r w:rsidRPr="00D436D8">
        <w:t>20</w:t>
      </w:r>
      <w:r w:rsidR="0029606A" w:rsidRPr="00D436D8">
        <w:t>19</w:t>
      </w:r>
      <w:r w:rsidRPr="00D436D8">
        <w:t xml:space="preserve"> r</w:t>
      </w:r>
      <w:r w:rsidR="0029606A" w:rsidRPr="00D436D8">
        <w:t>.</w:t>
      </w:r>
      <w:r w:rsidRPr="00D436D8">
        <w:t xml:space="preserve"> Prawo </w:t>
      </w:r>
      <w:r w:rsidR="0029606A" w:rsidRPr="00D436D8">
        <w:t>z</w:t>
      </w:r>
      <w:r w:rsidRPr="00D436D8">
        <w:t xml:space="preserve">amówień </w:t>
      </w:r>
      <w:r w:rsidR="0029606A" w:rsidRPr="00D436D8">
        <w:t>p</w:t>
      </w:r>
      <w:r w:rsidRPr="00D436D8">
        <w:t xml:space="preserve">ublicznych </w:t>
      </w:r>
      <w:r w:rsidR="005F0D10" w:rsidRPr="00D436D8">
        <w:t>(</w:t>
      </w:r>
      <w:proofErr w:type="spellStart"/>
      <w:r w:rsidR="005F0D10" w:rsidRPr="00D436D8">
        <w:t>t.j</w:t>
      </w:r>
      <w:proofErr w:type="spellEnd"/>
      <w:r w:rsidR="005F0D10" w:rsidRPr="00D436D8">
        <w:t>. Dz. U. z 2023r. poz. 1605)</w:t>
      </w:r>
      <w:r w:rsidR="00BE7BFD" w:rsidRPr="00D436D8">
        <w:t xml:space="preserve">, </w:t>
      </w:r>
      <w:r w:rsidR="00E74BC3" w:rsidRPr="00D436D8">
        <w:t>udostępnia</w:t>
      </w:r>
      <w:r w:rsidR="00BE7BFD" w:rsidRPr="00D436D8">
        <w:t xml:space="preserve"> poniżej treść zapytań do S</w:t>
      </w:r>
      <w:r w:rsidR="0012774F" w:rsidRPr="00D436D8">
        <w:t>pecyfikacji Warunków Zamówienia (</w:t>
      </w:r>
      <w:r w:rsidR="0012774F" w:rsidRPr="00D436D8">
        <w:rPr>
          <w:lang w:eastAsia="ar-SA"/>
        </w:rPr>
        <w:t>zwanej dalej</w:t>
      </w:r>
      <w:r w:rsidR="0012774F" w:rsidRPr="00D436D8">
        <w:rPr>
          <w:b/>
          <w:lang w:eastAsia="ar-SA"/>
        </w:rPr>
        <w:t xml:space="preserve"> </w:t>
      </w:r>
      <w:r w:rsidR="0012774F" w:rsidRPr="00D436D8">
        <w:rPr>
          <w:bCs/>
          <w:lang w:eastAsia="ar-SA"/>
        </w:rPr>
        <w:t>”SWZ”)</w:t>
      </w:r>
      <w:r w:rsidR="00E74BC3" w:rsidRPr="00D436D8">
        <w:rPr>
          <w:bCs/>
          <w:lang w:eastAsia="ar-SA"/>
        </w:rPr>
        <w:t xml:space="preserve"> </w:t>
      </w:r>
      <w:r w:rsidR="00E74BC3" w:rsidRPr="00D436D8">
        <w:t>wraz z wyjaśnieniami</w:t>
      </w:r>
      <w:r w:rsidR="0012774F" w:rsidRPr="00D436D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0D10" w:rsidRPr="00D436D8" w14:paraId="33858AA6" w14:textId="77777777" w:rsidTr="008F5292">
        <w:tc>
          <w:tcPr>
            <w:tcW w:w="9356" w:type="dxa"/>
            <w:shd w:val="clear" w:color="auto" w:fill="auto"/>
          </w:tcPr>
          <w:p w14:paraId="69EFB32E" w14:textId="749BA02D" w:rsidR="005F0D10" w:rsidRPr="00D436D8" w:rsidRDefault="005F0D10" w:rsidP="00022F0F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436D8">
              <w:rPr>
                <w:b/>
                <w:bCs/>
              </w:rPr>
              <w:t>Pytani</w:t>
            </w:r>
            <w:r w:rsidR="00D064D8" w:rsidRPr="00D436D8">
              <w:rPr>
                <w:b/>
                <w:bCs/>
              </w:rPr>
              <w:t>a:</w:t>
            </w:r>
          </w:p>
          <w:p w14:paraId="2BB9D31D" w14:textId="77777777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>1) Realizacja jest na 8 czy 23% VAT?</w:t>
            </w:r>
          </w:p>
          <w:p w14:paraId="12E4CC7D" w14:textId="2950C337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 xml:space="preserve">2) </w:t>
            </w:r>
            <w:r w:rsidR="00D064D8" w:rsidRPr="00D436D8">
              <w:t>W</w:t>
            </w:r>
            <w:r w:rsidRPr="00D436D8">
              <w:t xml:space="preserve"> dokumentacji przetargowej brakuje audytu dla adresu: Zabierzów Bocheński 267</w:t>
            </w:r>
          </w:p>
          <w:p w14:paraId="6E859FCA" w14:textId="2D6E114B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 xml:space="preserve">3) </w:t>
            </w:r>
            <w:r w:rsidR="00D064D8" w:rsidRPr="00D436D8">
              <w:t>J</w:t>
            </w:r>
            <w:r w:rsidRPr="00D436D8">
              <w:t>aką ilość oraz moc grzejników dobierać dla danej inwestycji? Brak takiej informacji</w:t>
            </w:r>
            <w:r w:rsidR="00D436D8">
              <w:t>.</w:t>
            </w:r>
          </w:p>
          <w:p w14:paraId="174FF40F" w14:textId="1FEB776E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 xml:space="preserve">4) </w:t>
            </w:r>
            <w:r w:rsidR="00D436D8">
              <w:t>D</w:t>
            </w:r>
            <w:r w:rsidRPr="00D436D8">
              <w:t>la realizacji na adresie Wola Batorska 489 jest pusta pozycja w zestawieniu dla termomodernizacji, co przyjąć do oferty?</w:t>
            </w:r>
          </w:p>
          <w:p w14:paraId="715297AC" w14:textId="77777777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>5) Wola Zabierzowska 293A - rozbieżność w dokumentacji, na tym adresie ma być kocioł gazowy czy na biomasę (</w:t>
            </w:r>
            <w:proofErr w:type="spellStart"/>
            <w:r w:rsidRPr="00D436D8">
              <w:t>pellet</w:t>
            </w:r>
            <w:proofErr w:type="spellEnd"/>
            <w:r w:rsidRPr="00D436D8">
              <w:t>) ?</w:t>
            </w:r>
          </w:p>
          <w:p w14:paraId="0891927B" w14:textId="7B7E048F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 xml:space="preserve">6) </w:t>
            </w:r>
            <w:r w:rsidR="00D436D8">
              <w:t>T</w:t>
            </w:r>
            <w:r w:rsidRPr="00D436D8">
              <w:t>o samo dla adresu Wola Batorska 489 (</w:t>
            </w:r>
            <w:proofErr w:type="spellStart"/>
            <w:r w:rsidRPr="00D436D8">
              <w:t>pellet</w:t>
            </w:r>
            <w:proofErr w:type="spellEnd"/>
            <w:r w:rsidRPr="00D436D8">
              <w:t xml:space="preserve"> czy zgazowujący), tak samo dla </w:t>
            </w:r>
            <w:proofErr w:type="spellStart"/>
            <w:r w:rsidRPr="00D436D8">
              <w:t>dla</w:t>
            </w:r>
            <w:proofErr w:type="spellEnd"/>
            <w:r w:rsidRPr="00D436D8">
              <w:t xml:space="preserve"> Niepołomice, ul. Jasna 6 (</w:t>
            </w:r>
            <w:proofErr w:type="spellStart"/>
            <w:r w:rsidRPr="00D436D8">
              <w:t>pellet</w:t>
            </w:r>
            <w:proofErr w:type="spellEnd"/>
            <w:r w:rsidRPr="00D436D8">
              <w:t xml:space="preserve"> czy zrębka)</w:t>
            </w:r>
          </w:p>
          <w:p w14:paraId="53AD28DD" w14:textId="0F15752D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 xml:space="preserve">7) </w:t>
            </w:r>
            <w:r w:rsidR="00D436D8">
              <w:t>J</w:t>
            </w:r>
            <w:r w:rsidRPr="00D436D8">
              <w:t xml:space="preserve">aką powierzchnię przyjmować do obliczenia ceny jak chodzi o ocieplenia, czy wymianę stolarki </w:t>
            </w:r>
            <w:proofErr w:type="spellStart"/>
            <w:r w:rsidRPr="00D436D8">
              <w:t>np</w:t>
            </w:r>
            <w:proofErr w:type="spellEnd"/>
            <w:r w:rsidRPr="00D436D8">
              <w:t xml:space="preserve"> dla "wymiana drewnianych okien na parterze budynku (Wola Zabierzowska 293A)? Jak policzyć powierzchnię dla adresów </w:t>
            </w:r>
            <w:proofErr w:type="spellStart"/>
            <w:r w:rsidRPr="00D436D8">
              <w:t>np</w:t>
            </w:r>
            <w:proofErr w:type="spellEnd"/>
            <w:r w:rsidRPr="00D436D8">
              <w:t xml:space="preserve"> Wola Batorska 237 "ocieplenie ścian zewnętrznych/tylko część z czerwonej cegły?</w:t>
            </w:r>
          </w:p>
          <w:p w14:paraId="35057842" w14:textId="77777777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>8) Zakrzowiec 94 - przyjąć bufor do wyceny do kotła zgazowującego? Brak w OPZ</w:t>
            </w:r>
          </w:p>
          <w:p w14:paraId="2DE34AE1" w14:textId="77777777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>9) Zagórze 56 - jaka powierzchnia ogrzewana dla wymiany grzejników jest poprawna?</w:t>
            </w:r>
          </w:p>
          <w:p w14:paraId="03BC577C" w14:textId="1BFBDDB7" w:rsidR="005F0D10" w:rsidRPr="00D436D8" w:rsidRDefault="005F0D10" w:rsidP="00022F0F">
            <w:pPr>
              <w:spacing w:after="120" w:line="276" w:lineRule="auto"/>
              <w:ind w:left="30" w:right="-72"/>
              <w:jc w:val="both"/>
            </w:pPr>
            <w:r w:rsidRPr="00D436D8">
              <w:t xml:space="preserve">10) </w:t>
            </w:r>
            <w:r w:rsidR="00D436D8">
              <w:t>P</w:t>
            </w:r>
            <w:r w:rsidRPr="00D436D8">
              <w:t xml:space="preserve">omieszczenia dla kotłowni tam gdzie ich nie było podczas wykonywanych audytów są gotowe i spełniają </w:t>
            </w:r>
            <w:r w:rsidRPr="00D436D8">
              <w:lastRenderedPageBreak/>
              <w:t>obowiązujące przepisy?</w:t>
            </w:r>
          </w:p>
          <w:p w14:paraId="6B74D6EF" w14:textId="77777777" w:rsidR="005F0D10" w:rsidRPr="00D436D8" w:rsidRDefault="005F0D10" w:rsidP="00022F0F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436D8">
              <w:rPr>
                <w:b/>
                <w:bCs/>
              </w:rPr>
              <w:t>Stanowisko (wyjaśnienie) Zamawiającego:</w:t>
            </w:r>
          </w:p>
          <w:p w14:paraId="280EF6A4" w14:textId="77777777" w:rsidR="00022F0F" w:rsidRDefault="00D436D8" w:rsidP="00022F0F">
            <w:pPr>
              <w:spacing w:after="60" w:line="276" w:lineRule="auto"/>
              <w:ind w:left="30" w:right="-72"/>
              <w:jc w:val="both"/>
            </w:pPr>
            <w:r>
              <w:t>Ad 1</w:t>
            </w:r>
            <w:r w:rsidR="005F0D10" w:rsidRPr="00D436D8">
              <w:tab/>
              <w:t xml:space="preserve"> </w:t>
            </w:r>
          </w:p>
          <w:p w14:paraId="0159A19B" w14:textId="2C3FD65A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 xml:space="preserve">Należny podatek Vat </w:t>
            </w:r>
            <w:r w:rsidR="00D436D8">
              <w:t>(</w:t>
            </w:r>
            <w:r w:rsidRPr="00D436D8">
              <w:t>także jego stawkę</w:t>
            </w:r>
            <w:r w:rsidR="00D436D8">
              <w:t>)</w:t>
            </w:r>
            <w:r w:rsidRPr="00D436D8">
              <w:t xml:space="preserve"> nalicza Wykonawca zgodnie z obowiązującymi przepisami. </w:t>
            </w:r>
          </w:p>
          <w:p w14:paraId="751359B1" w14:textId="77777777" w:rsidR="00022F0F" w:rsidRDefault="00D436D8" w:rsidP="00022F0F">
            <w:pPr>
              <w:spacing w:after="60" w:line="276" w:lineRule="auto"/>
              <w:ind w:right="-72"/>
              <w:jc w:val="both"/>
            </w:pPr>
            <w:r>
              <w:t xml:space="preserve">Ad </w:t>
            </w:r>
            <w:r w:rsidR="005F0D10" w:rsidRPr="00D436D8">
              <w:t>2</w:t>
            </w:r>
            <w:r w:rsidR="00022F0F">
              <w:t xml:space="preserve"> </w:t>
            </w:r>
          </w:p>
          <w:p w14:paraId="290F56C3" w14:textId="0FEC3E01" w:rsidR="005F0D10" w:rsidRPr="00D436D8" w:rsidRDefault="00022F0F" w:rsidP="00022F0F">
            <w:pPr>
              <w:spacing w:after="60" w:line="276" w:lineRule="auto"/>
              <w:ind w:right="-72"/>
              <w:jc w:val="both"/>
            </w:pPr>
            <w:r w:rsidRPr="00022F0F">
              <w:t xml:space="preserve">Właściwy audyt </w:t>
            </w:r>
            <w:r w:rsidRPr="00D436D8">
              <w:t>dla adresu Zabierzów Bocheński 267</w:t>
            </w:r>
            <w:r>
              <w:t xml:space="preserve"> </w:t>
            </w:r>
            <w:r w:rsidRPr="00022F0F">
              <w:t>zamieszczono na stronie postępowania Zamawiającego</w:t>
            </w:r>
          </w:p>
          <w:p w14:paraId="32F65CC5" w14:textId="115638EC" w:rsidR="005F0D10" w:rsidRPr="00D436D8" w:rsidRDefault="00022F0F" w:rsidP="00022F0F">
            <w:pPr>
              <w:spacing w:after="60" w:line="276" w:lineRule="auto"/>
              <w:ind w:right="-72"/>
              <w:jc w:val="both"/>
            </w:pPr>
            <w:r>
              <w:t xml:space="preserve">Ad </w:t>
            </w:r>
            <w:r w:rsidR="005F0D10" w:rsidRPr="00D436D8">
              <w:t xml:space="preserve">3  </w:t>
            </w:r>
          </w:p>
          <w:p w14:paraId="4DA19EB1" w14:textId="4BA6EB67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>Zgodnie z zapisami OPZ: grzejniki dobrane do zapotrzebowania poszczególnych pomieszczeń.</w:t>
            </w:r>
          </w:p>
          <w:p w14:paraId="4C51DAF8" w14:textId="2F78E2F0" w:rsidR="005F0D10" w:rsidRPr="00D436D8" w:rsidRDefault="00022F0F" w:rsidP="00022F0F">
            <w:pPr>
              <w:spacing w:after="60" w:line="276" w:lineRule="auto"/>
              <w:ind w:left="30" w:right="-72"/>
              <w:jc w:val="both"/>
            </w:pPr>
            <w:r>
              <w:t xml:space="preserve">Ad </w:t>
            </w:r>
            <w:r w:rsidR="005F0D10" w:rsidRPr="00D436D8">
              <w:t xml:space="preserve">4 </w:t>
            </w:r>
          </w:p>
          <w:p w14:paraId="6AA4B0BE" w14:textId="1C0051D3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>Zamawiający informuje, że zakres realizacji dla adresu Wola Batorska 489 nie obejmuje termomodernizacji.</w:t>
            </w:r>
          </w:p>
          <w:p w14:paraId="4B1D52BF" w14:textId="37901141" w:rsidR="005F0D10" w:rsidRPr="00D436D8" w:rsidRDefault="00022F0F" w:rsidP="00022F0F">
            <w:pPr>
              <w:spacing w:after="60" w:line="276" w:lineRule="auto"/>
              <w:ind w:left="30" w:right="-72"/>
              <w:jc w:val="both"/>
            </w:pPr>
            <w:r>
              <w:t xml:space="preserve">Ad </w:t>
            </w:r>
            <w:r w:rsidR="005F0D10" w:rsidRPr="00D436D8">
              <w:t>5</w:t>
            </w:r>
            <w:r>
              <w:t xml:space="preserve"> </w:t>
            </w:r>
          </w:p>
          <w:p w14:paraId="705DE636" w14:textId="75CF65AF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>Zgodnie z zapisami OPZ i dokumentacji przetargowej dla adresu Wola Zabierzowska 293A zaplanowany jest kocioł na biomasę-</w:t>
            </w:r>
            <w:proofErr w:type="spellStart"/>
            <w:r w:rsidRPr="00D436D8">
              <w:t>peletowy</w:t>
            </w:r>
            <w:proofErr w:type="spellEnd"/>
            <w:r w:rsidRPr="00D436D8">
              <w:t>.</w:t>
            </w:r>
          </w:p>
          <w:p w14:paraId="5D559CE7" w14:textId="75C75BE4" w:rsidR="005F0D10" w:rsidRPr="00D436D8" w:rsidRDefault="00022F0F" w:rsidP="00022F0F">
            <w:pPr>
              <w:spacing w:after="60" w:line="276" w:lineRule="auto"/>
              <w:ind w:left="30" w:right="-72"/>
              <w:jc w:val="both"/>
            </w:pPr>
            <w:r>
              <w:t xml:space="preserve">Ad </w:t>
            </w:r>
            <w:r w:rsidR="005F0D10" w:rsidRPr="00D436D8">
              <w:t>6</w:t>
            </w:r>
            <w:r>
              <w:t xml:space="preserve"> </w:t>
            </w:r>
          </w:p>
          <w:p w14:paraId="38712A5A" w14:textId="537D921C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 xml:space="preserve">Zgodnie z zapisami OPZ i dokumentacji przetargowej dla adresu Wola Batorska 489 zaplanowany jest kocioł na biomasę- </w:t>
            </w:r>
            <w:proofErr w:type="spellStart"/>
            <w:r w:rsidRPr="00D436D8">
              <w:t>peletowy</w:t>
            </w:r>
            <w:proofErr w:type="spellEnd"/>
            <w:r w:rsidRPr="00D436D8">
              <w:t>; dla adresu Niepołomice ul. Jasna 6 - kocioł na biomasę -</w:t>
            </w:r>
            <w:proofErr w:type="spellStart"/>
            <w:r w:rsidRPr="00D436D8">
              <w:t>peletowy</w:t>
            </w:r>
            <w:proofErr w:type="spellEnd"/>
            <w:r w:rsidRPr="00D436D8">
              <w:t>.</w:t>
            </w:r>
          </w:p>
          <w:p w14:paraId="0E024093" w14:textId="6259AA65" w:rsidR="005F0D10" w:rsidRPr="00D436D8" w:rsidRDefault="00022F0F" w:rsidP="00022F0F">
            <w:pPr>
              <w:spacing w:after="60" w:line="276" w:lineRule="auto"/>
              <w:ind w:right="-72"/>
              <w:jc w:val="both"/>
            </w:pPr>
            <w:r>
              <w:t xml:space="preserve">Ad </w:t>
            </w:r>
            <w:r w:rsidR="005F0D10" w:rsidRPr="00D436D8">
              <w:t xml:space="preserve">7 </w:t>
            </w:r>
          </w:p>
          <w:p w14:paraId="0774103D" w14:textId="5F28E19D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 xml:space="preserve">Sposób kalkulacji ceny należy do Wykonawcy, Zamawiający nie wskazuje jaką ilość powierzchni należy przyjąć do kalkulacji. Zamawiający opisał w dokumentacji przetargowej jednoznacznie jaki jest zakres robót i ten zakres należy wycenić. </w:t>
            </w:r>
          </w:p>
          <w:p w14:paraId="275F8760" w14:textId="7243509A" w:rsidR="005F0D10" w:rsidRPr="00D436D8" w:rsidRDefault="00022F0F" w:rsidP="00022F0F">
            <w:pPr>
              <w:spacing w:after="60" w:line="276" w:lineRule="auto"/>
              <w:ind w:right="-72"/>
              <w:jc w:val="both"/>
            </w:pPr>
            <w:r>
              <w:t xml:space="preserve">Ad </w:t>
            </w:r>
            <w:r w:rsidR="005F0D10" w:rsidRPr="00D436D8">
              <w:t>8</w:t>
            </w:r>
            <w:r w:rsidR="005F0D10" w:rsidRPr="00D436D8">
              <w:tab/>
              <w:t xml:space="preserve"> </w:t>
            </w:r>
          </w:p>
          <w:p w14:paraId="16D933C9" w14:textId="35E60253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 xml:space="preserve">Zakrzowiec 94 - zgodnie z zapisami OPZ </w:t>
            </w:r>
            <w:proofErr w:type="spellStart"/>
            <w:r w:rsidRPr="00D436D8">
              <w:t>str</w:t>
            </w:r>
            <w:proofErr w:type="spellEnd"/>
            <w:r w:rsidRPr="00D436D8">
              <w:t xml:space="preserve"> 15: W zestawie z kotłem zgazowującym drewno należy przewidzieć także dostawę i montaż zbiornika akumulacyjnego /bufora/ o pojemności min 1000l (pojemność rzeczywista-magazynowa min 800l).  </w:t>
            </w:r>
          </w:p>
          <w:p w14:paraId="2FBEEFA4" w14:textId="4A789E11" w:rsidR="005F0D10" w:rsidRPr="00D436D8" w:rsidRDefault="00022F0F" w:rsidP="00022F0F">
            <w:pPr>
              <w:spacing w:after="60" w:line="276" w:lineRule="auto"/>
              <w:ind w:right="-72"/>
              <w:jc w:val="both"/>
            </w:pPr>
            <w:r>
              <w:t xml:space="preserve">Ad </w:t>
            </w:r>
            <w:r w:rsidR="005F0D10" w:rsidRPr="00D436D8">
              <w:t xml:space="preserve">9 </w:t>
            </w:r>
          </w:p>
          <w:p w14:paraId="4AD2B3F2" w14:textId="60673C43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>Zagórze 56- zgodnie z audytem podano kubaturę części ogrzewanej budynku - 459m3.</w:t>
            </w:r>
          </w:p>
          <w:p w14:paraId="104E3850" w14:textId="2A2F4ED5" w:rsidR="005F0D10" w:rsidRPr="00D436D8" w:rsidRDefault="00022F0F" w:rsidP="00022F0F">
            <w:pPr>
              <w:spacing w:after="60" w:line="276" w:lineRule="auto"/>
              <w:ind w:left="30" w:right="-72"/>
              <w:jc w:val="both"/>
            </w:pPr>
            <w:r>
              <w:t xml:space="preserve">Ad </w:t>
            </w:r>
            <w:r w:rsidR="005F0D10" w:rsidRPr="00D436D8">
              <w:t>10</w:t>
            </w:r>
          </w:p>
          <w:p w14:paraId="23D31008" w14:textId="521812CA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 xml:space="preserve">W odpowiedzi Zamawiający zwraca uwagę na zapisy OPZ str. 19: </w:t>
            </w:r>
          </w:p>
          <w:p w14:paraId="731ADADF" w14:textId="77777777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>Do obowiązków Mieszkańca należeć będzie:</w:t>
            </w:r>
          </w:p>
          <w:p w14:paraId="684B804A" w14:textId="77777777" w:rsidR="005F0D10" w:rsidRPr="00D436D8" w:rsidRDefault="005F0D10" w:rsidP="00022F0F">
            <w:pPr>
              <w:spacing w:after="60" w:line="276" w:lineRule="auto"/>
              <w:ind w:left="30" w:right="-72"/>
              <w:jc w:val="both"/>
            </w:pPr>
            <w:r w:rsidRPr="00D436D8">
              <w:t>- dostosowanie pomieszczenia kotłowni zgodnie z wymaganiami Rozporządzenia z dn. 12.04.2002 r. w sprawie "Warunków Technicznych jakim powinny odpowiadać budynki i ich usytuowanie" na podstawie pisemnych zaleceń Wykonawcy robót po wykonanej przez niego wizji lokalnej. Koszty dostosowania pomieszczenia kotłowni do obowiązujących przepisów leżą po stronie użytkownika.</w:t>
            </w:r>
          </w:p>
        </w:tc>
      </w:tr>
    </w:tbl>
    <w:p w14:paraId="2524CE22" w14:textId="77777777" w:rsidR="00BE7BFD" w:rsidRDefault="00BE7BFD" w:rsidP="00520165">
      <w:pPr>
        <w:jc w:val="both"/>
      </w:pPr>
    </w:p>
    <w:p w14:paraId="551D3F76" w14:textId="77777777" w:rsidR="00022F0F" w:rsidRDefault="00022F0F" w:rsidP="00520165">
      <w:pPr>
        <w:jc w:val="both"/>
      </w:pPr>
    </w:p>
    <w:p w14:paraId="0AA1565F" w14:textId="77777777" w:rsidR="00022F0F" w:rsidRDefault="00022F0F" w:rsidP="00520165">
      <w:pPr>
        <w:jc w:val="both"/>
      </w:pPr>
    </w:p>
    <w:sectPr w:rsidR="00022F0F" w:rsidSect="003B4C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4E962" w14:textId="77777777" w:rsidR="003B4CF1" w:rsidRDefault="003B4CF1">
      <w:r>
        <w:separator/>
      </w:r>
    </w:p>
  </w:endnote>
  <w:endnote w:type="continuationSeparator" w:id="0">
    <w:p w14:paraId="7DE1D73D" w14:textId="77777777" w:rsidR="003B4CF1" w:rsidRDefault="003B4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4FB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17F4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2C59B" w14:textId="115CCF0B" w:rsidR="006D4AB3" w:rsidRPr="00D064D8" w:rsidRDefault="006D4AB3" w:rsidP="00D064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49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CAD6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92960F" w14:textId="77777777" w:rsidR="006D4AB3" w:rsidRDefault="006D4AB3">
    <w:pPr>
      <w:pStyle w:val="Stopka"/>
      <w:tabs>
        <w:tab w:val="clear" w:pos="4536"/>
        <w:tab w:val="left" w:pos="6237"/>
      </w:tabs>
    </w:pPr>
  </w:p>
  <w:p w14:paraId="329376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49CBA" w14:textId="77777777" w:rsidR="003B4CF1" w:rsidRDefault="003B4CF1">
      <w:r>
        <w:separator/>
      </w:r>
    </w:p>
  </w:footnote>
  <w:footnote w:type="continuationSeparator" w:id="0">
    <w:p w14:paraId="7A999D65" w14:textId="77777777" w:rsidR="003B4CF1" w:rsidRDefault="003B4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4753" w14:textId="77777777" w:rsidR="005F0D10" w:rsidRDefault="005F0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75FF1" w14:textId="77777777" w:rsidR="005F0D10" w:rsidRDefault="005F0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C8612" w14:textId="77777777" w:rsidR="005F0D10" w:rsidRDefault="005F0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5947734">
    <w:abstractNumId w:val="3"/>
  </w:num>
  <w:num w:numId="2" w16cid:durableId="957029345">
    <w:abstractNumId w:val="6"/>
  </w:num>
  <w:num w:numId="3" w16cid:durableId="1349410953">
    <w:abstractNumId w:val="2"/>
  </w:num>
  <w:num w:numId="4" w16cid:durableId="1022706697">
    <w:abstractNumId w:val="5"/>
  </w:num>
  <w:num w:numId="5" w16cid:durableId="1024475136">
    <w:abstractNumId w:val="0"/>
  </w:num>
  <w:num w:numId="6" w16cid:durableId="2143227199">
    <w:abstractNumId w:val="1"/>
  </w:num>
  <w:num w:numId="7" w16cid:durableId="15342276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CF1"/>
    <w:rsid w:val="00022F0F"/>
    <w:rsid w:val="00031374"/>
    <w:rsid w:val="000A1097"/>
    <w:rsid w:val="000E2A8F"/>
    <w:rsid w:val="0012774F"/>
    <w:rsid w:val="00144B7A"/>
    <w:rsid w:val="00180C6E"/>
    <w:rsid w:val="0029606A"/>
    <w:rsid w:val="003B4CF1"/>
    <w:rsid w:val="004848F3"/>
    <w:rsid w:val="004A75F2"/>
    <w:rsid w:val="004E4B64"/>
    <w:rsid w:val="005144A9"/>
    <w:rsid w:val="00520165"/>
    <w:rsid w:val="005B1B08"/>
    <w:rsid w:val="005F0D10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50D2"/>
    <w:rsid w:val="00BA6584"/>
    <w:rsid w:val="00BE7BFD"/>
    <w:rsid w:val="00C370F2"/>
    <w:rsid w:val="00C44EEC"/>
    <w:rsid w:val="00C46732"/>
    <w:rsid w:val="00D064D8"/>
    <w:rsid w:val="00D22FFA"/>
    <w:rsid w:val="00D436D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6EE37E"/>
  <w15:chartTrackingRefBased/>
  <w15:docId w15:val="{64F40C4C-2E06-4652-88DF-B37A1A23F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531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2001-02-10T14:28:00Z</cp:lastPrinted>
  <dcterms:created xsi:type="dcterms:W3CDTF">2024-03-15T08:32:00Z</dcterms:created>
  <dcterms:modified xsi:type="dcterms:W3CDTF">2024-03-15T08:32:00Z</dcterms:modified>
</cp:coreProperties>
</file>