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A47C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A47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47C4">
        <w:rPr>
          <w:sz w:val="22"/>
          <w:szCs w:val="22"/>
        </w:rPr>
        <w:t>2024-03-14</w:t>
      </w:r>
    </w:p>
    <w:p w:rsidR="005A47C4" w:rsidRPr="005A47C4" w:rsidRDefault="005A47C4" w:rsidP="00890B92">
      <w:pPr>
        <w:rPr>
          <w:b/>
          <w:bCs/>
          <w:sz w:val="22"/>
          <w:szCs w:val="22"/>
        </w:rPr>
      </w:pPr>
      <w:r w:rsidRPr="005A47C4">
        <w:rPr>
          <w:b/>
          <w:bCs/>
          <w:sz w:val="22"/>
          <w:szCs w:val="22"/>
        </w:rPr>
        <w:t>Akademia Górniczo - Hutnicza</w:t>
      </w:r>
    </w:p>
    <w:p w:rsidR="005A47C4" w:rsidRPr="005A47C4" w:rsidRDefault="005A47C4" w:rsidP="00890B92">
      <w:pPr>
        <w:rPr>
          <w:b/>
          <w:bCs/>
          <w:sz w:val="22"/>
          <w:szCs w:val="22"/>
        </w:rPr>
      </w:pPr>
      <w:r w:rsidRPr="005A47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A47C4" w:rsidP="00890B92">
      <w:pPr>
        <w:rPr>
          <w:b/>
          <w:bCs/>
          <w:sz w:val="22"/>
          <w:szCs w:val="22"/>
        </w:rPr>
      </w:pPr>
      <w:r w:rsidRPr="005A47C4">
        <w:rPr>
          <w:b/>
          <w:bCs/>
          <w:sz w:val="22"/>
          <w:szCs w:val="22"/>
        </w:rPr>
        <w:t>Dział Zamówień Publicznych</w:t>
      </w:r>
    </w:p>
    <w:p w:rsidR="00890B92" w:rsidRPr="00BD5546" w:rsidRDefault="005A47C4" w:rsidP="00890B92">
      <w:pPr>
        <w:rPr>
          <w:sz w:val="22"/>
          <w:szCs w:val="22"/>
        </w:rPr>
      </w:pPr>
      <w:r w:rsidRPr="005A47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A47C4">
        <w:rPr>
          <w:sz w:val="22"/>
          <w:szCs w:val="22"/>
        </w:rPr>
        <w:t>30</w:t>
      </w:r>
    </w:p>
    <w:p w:rsidR="00890B92" w:rsidRPr="00BD5546" w:rsidRDefault="005A47C4" w:rsidP="00890B92">
      <w:pPr>
        <w:rPr>
          <w:sz w:val="22"/>
          <w:szCs w:val="22"/>
        </w:rPr>
      </w:pPr>
      <w:r w:rsidRPr="005A47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A47C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47C4" w:rsidRPr="005A47C4">
        <w:rPr>
          <w:b/>
          <w:sz w:val="22"/>
          <w:szCs w:val="22"/>
        </w:rPr>
        <w:t>DE-dzp.272-77/24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A47C4" w:rsidRPr="005A47C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A47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47C4">
        <w:rPr>
          <w:b/>
          <w:sz w:val="22"/>
          <w:szCs w:val="22"/>
        </w:rPr>
        <w:t>Usługi transportowe w kraju dla studentów WMN na zajęcia technologiczne w roku 2024  - DE-dzp.272-77/24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A47C4" w:rsidP="00A80738">
      <w:pPr>
        <w:spacing w:before="120" w:after="120"/>
        <w:jc w:val="both"/>
        <w:rPr>
          <w:sz w:val="22"/>
          <w:szCs w:val="22"/>
        </w:rPr>
      </w:pPr>
      <w:r w:rsidRPr="005A47C4">
        <w:rPr>
          <w:b/>
          <w:sz w:val="22"/>
          <w:szCs w:val="22"/>
        </w:rPr>
        <w:t>12 960.00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8BD" w:rsidRDefault="006D38BD">
      <w:r>
        <w:separator/>
      </w:r>
    </w:p>
  </w:endnote>
  <w:endnote w:type="continuationSeparator" w:id="0">
    <w:p w:rsidR="006D38BD" w:rsidRDefault="006D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8BD" w:rsidRDefault="006D38BD">
      <w:r>
        <w:separator/>
      </w:r>
    </w:p>
  </w:footnote>
  <w:footnote w:type="continuationSeparator" w:id="0">
    <w:p w:rsidR="006D38BD" w:rsidRDefault="006D3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C4" w:rsidRDefault="005A4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C4" w:rsidRDefault="005A4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C4" w:rsidRDefault="005A47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8B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A47C4"/>
    <w:rsid w:val="0069085C"/>
    <w:rsid w:val="006D38B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54ADCD-5EF4-4D21-9334-4231F6AA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2024-03-14T10:29:00Z</dcterms:created>
  <dcterms:modified xsi:type="dcterms:W3CDTF">2024-03-14T10:29:00Z</dcterms:modified>
</cp:coreProperties>
</file>