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85D01" w:rsidP="00D665F5">
      <w:pPr>
        <w:spacing w:after="240"/>
        <w:jc w:val="right"/>
        <w:rPr>
          <w:sz w:val="22"/>
          <w:szCs w:val="22"/>
        </w:rPr>
      </w:pPr>
      <w:r w:rsidRPr="00C85D0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85D01">
        <w:rPr>
          <w:sz w:val="22"/>
          <w:szCs w:val="22"/>
        </w:rPr>
        <w:t>2024-03-14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85D01" w:rsidRPr="00C85D01" w:rsidRDefault="00C85D01" w:rsidP="00577BC6">
      <w:pPr>
        <w:spacing w:after="40"/>
        <w:rPr>
          <w:b/>
          <w:bCs/>
          <w:sz w:val="22"/>
          <w:szCs w:val="22"/>
        </w:rPr>
      </w:pPr>
      <w:r w:rsidRPr="00C85D01">
        <w:rPr>
          <w:b/>
          <w:bCs/>
          <w:sz w:val="22"/>
          <w:szCs w:val="22"/>
        </w:rPr>
        <w:t>Akademia Górniczo - Hutnicza</w:t>
      </w:r>
    </w:p>
    <w:p w:rsidR="00C85D01" w:rsidRPr="00C85D01" w:rsidRDefault="00C85D01" w:rsidP="00577BC6">
      <w:pPr>
        <w:spacing w:after="40"/>
        <w:rPr>
          <w:b/>
          <w:bCs/>
          <w:sz w:val="22"/>
          <w:szCs w:val="22"/>
        </w:rPr>
      </w:pPr>
      <w:r w:rsidRPr="00C85D01">
        <w:rPr>
          <w:b/>
          <w:bCs/>
          <w:sz w:val="22"/>
          <w:szCs w:val="22"/>
        </w:rPr>
        <w:t>im. Stanisława Staszica w Krakowie</w:t>
      </w:r>
    </w:p>
    <w:p w:rsidR="00D665F5" w:rsidRPr="00D91931" w:rsidRDefault="00C85D01" w:rsidP="00577BC6">
      <w:pPr>
        <w:spacing w:after="40"/>
        <w:rPr>
          <w:b/>
          <w:bCs/>
          <w:sz w:val="22"/>
          <w:szCs w:val="22"/>
        </w:rPr>
      </w:pPr>
      <w:r w:rsidRPr="00C85D01">
        <w:rPr>
          <w:b/>
          <w:bCs/>
          <w:sz w:val="22"/>
          <w:szCs w:val="22"/>
        </w:rPr>
        <w:t>Dział Zamówień Publicznych</w:t>
      </w:r>
    </w:p>
    <w:p w:rsidR="00D665F5" w:rsidRPr="00BD5546" w:rsidRDefault="00C85D01" w:rsidP="00D665F5">
      <w:pPr>
        <w:rPr>
          <w:sz w:val="22"/>
          <w:szCs w:val="22"/>
        </w:rPr>
      </w:pPr>
      <w:r w:rsidRPr="00C85D0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85D01">
        <w:rPr>
          <w:sz w:val="22"/>
          <w:szCs w:val="22"/>
        </w:rPr>
        <w:t>30</w:t>
      </w:r>
    </w:p>
    <w:p w:rsidR="00D665F5" w:rsidRPr="00BD5546" w:rsidRDefault="00C85D01" w:rsidP="00D665F5">
      <w:pPr>
        <w:rPr>
          <w:sz w:val="22"/>
          <w:szCs w:val="22"/>
        </w:rPr>
      </w:pPr>
      <w:r w:rsidRPr="00C85D0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85D0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5D01" w:rsidRPr="00C85D01">
        <w:rPr>
          <w:b/>
          <w:sz w:val="22"/>
          <w:szCs w:val="22"/>
        </w:rPr>
        <w:t>DE-dzp.272-70/24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85D01" w:rsidRPr="00C85D01">
        <w:rPr>
          <w:sz w:val="22"/>
          <w:szCs w:val="22"/>
        </w:rPr>
        <w:t xml:space="preserve">Tryb podstawowy bez negocjacji - art. 275 pkt. 1 ustawy </w:t>
      </w:r>
      <w:proofErr w:type="spellStart"/>
      <w:r w:rsidR="00C85D01" w:rsidRPr="00C85D0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85D0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5D01">
        <w:rPr>
          <w:b/>
          <w:sz w:val="22"/>
          <w:szCs w:val="22"/>
        </w:rPr>
        <w:t>Dostawa artykułów promocyjnych (długopisy i torby papierowe z własnym nadrukiem) tzw. gadżetów w dla potrzeb promocji Centrum Międzynarodowej Promocji Technologii i Edukacji AGH - UNESCO - DE-dzp.272-70/24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proofErr w:type="spellStart"/>
      <w:r w:rsidR="008634B2" w:rsidRPr="008634B2">
        <w:rPr>
          <w:sz w:val="22"/>
          <w:szCs w:val="22"/>
        </w:rPr>
        <w:t>t.j</w:t>
      </w:r>
      <w:proofErr w:type="spellEnd"/>
      <w:r w:rsidR="008634B2" w:rsidRPr="008634B2">
        <w:rPr>
          <w:sz w:val="22"/>
          <w:szCs w:val="22"/>
        </w:rPr>
        <w:t>. Dz. U. z 2023 r. poz. 1605, 1720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85D01" w:rsidRPr="00C85D01">
        <w:rPr>
          <w:sz w:val="22"/>
          <w:szCs w:val="22"/>
        </w:rPr>
        <w:t>14/03/2024</w:t>
      </w:r>
      <w:r w:rsidR="00FF4AB1" w:rsidRPr="00577BC6">
        <w:rPr>
          <w:sz w:val="22"/>
          <w:szCs w:val="22"/>
        </w:rPr>
        <w:t xml:space="preserve"> o godz. </w:t>
      </w:r>
      <w:r w:rsidR="00C85D01" w:rsidRPr="00C85D0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85D01" w:rsidRPr="00493F8C" w:rsidTr="003B72C8">
        <w:tc>
          <w:tcPr>
            <w:tcW w:w="993" w:type="dxa"/>
            <w:shd w:val="clear" w:color="auto" w:fill="auto"/>
            <w:vAlign w:val="center"/>
          </w:tcPr>
          <w:p w:rsidR="00C85D01" w:rsidRPr="00490DC0" w:rsidRDefault="00C85D01" w:rsidP="003B72C8">
            <w:pPr>
              <w:spacing w:before="120" w:after="120"/>
              <w:jc w:val="center"/>
            </w:pPr>
            <w:r w:rsidRPr="00C85D01">
              <w:t>1</w:t>
            </w:r>
          </w:p>
        </w:tc>
        <w:tc>
          <w:tcPr>
            <w:tcW w:w="5244" w:type="dxa"/>
            <w:shd w:val="clear" w:color="auto" w:fill="auto"/>
          </w:tcPr>
          <w:p w:rsidR="00C85D01" w:rsidRPr="00490DC0" w:rsidRDefault="00C85D01" w:rsidP="003B72C8">
            <w:pPr>
              <w:spacing w:before="40"/>
            </w:pPr>
            <w:proofErr w:type="spellStart"/>
            <w:r w:rsidRPr="00C85D01">
              <w:t>Nataalia</w:t>
            </w:r>
            <w:proofErr w:type="spellEnd"/>
            <w:r w:rsidRPr="00C85D01">
              <w:t xml:space="preserve"> bis </w:t>
            </w:r>
            <w:proofErr w:type="spellStart"/>
            <w:r w:rsidRPr="00C85D01">
              <w:t>Sp.z</w:t>
            </w:r>
            <w:proofErr w:type="spellEnd"/>
            <w:r w:rsidRPr="00C85D01">
              <w:t xml:space="preserve"> o.o.</w:t>
            </w:r>
          </w:p>
          <w:p w:rsidR="00C85D01" w:rsidRPr="00490DC0" w:rsidRDefault="00C85D01" w:rsidP="003B72C8">
            <w:r w:rsidRPr="00C85D01">
              <w:t>Przewodowa</w:t>
            </w:r>
            <w:r w:rsidRPr="00490DC0">
              <w:t xml:space="preserve"> </w:t>
            </w:r>
            <w:r w:rsidRPr="00C85D01">
              <w:t>140a</w:t>
            </w:r>
            <w:r w:rsidRPr="00490DC0">
              <w:t xml:space="preserve"> </w:t>
            </w:r>
          </w:p>
          <w:p w:rsidR="00C85D01" w:rsidRPr="00490DC0" w:rsidRDefault="00C85D01" w:rsidP="003B72C8">
            <w:pPr>
              <w:spacing w:after="40"/>
              <w:jc w:val="both"/>
            </w:pPr>
            <w:r w:rsidRPr="00C85D01">
              <w:t>04-895</w:t>
            </w:r>
            <w:r w:rsidRPr="00490DC0">
              <w:t xml:space="preserve"> </w:t>
            </w:r>
            <w:r w:rsidRPr="00C85D0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5D01" w:rsidRPr="00490DC0" w:rsidRDefault="00C85D01" w:rsidP="003B72C8">
            <w:pPr>
              <w:spacing w:before="120" w:after="120"/>
              <w:jc w:val="both"/>
            </w:pPr>
            <w:r w:rsidRPr="00C85D01">
              <w:t>2 601.45 zł</w:t>
            </w:r>
          </w:p>
        </w:tc>
      </w:tr>
      <w:tr w:rsidR="00C85D01" w:rsidRPr="00493F8C" w:rsidTr="003B72C8">
        <w:tc>
          <w:tcPr>
            <w:tcW w:w="993" w:type="dxa"/>
            <w:shd w:val="clear" w:color="auto" w:fill="auto"/>
            <w:vAlign w:val="center"/>
          </w:tcPr>
          <w:p w:rsidR="00C85D01" w:rsidRPr="00490DC0" w:rsidRDefault="00C85D01" w:rsidP="003B72C8">
            <w:pPr>
              <w:spacing w:before="120" w:after="120"/>
              <w:jc w:val="center"/>
            </w:pPr>
            <w:r w:rsidRPr="00C85D01">
              <w:t>2</w:t>
            </w:r>
          </w:p>
        </w:tc>
        <w:tc>
          <w:tcPr>
            <w:tcW w:w="5244" w:type="dxa"/>
            <w:shd w:val="clear" w:color="auto" w:fill="auto"/>
          </w:tcPr>
          <w:p w:rsidR="00C85D01" w:rsidRPr="00490DC0" w:rsidRDefault="00C85D01" w:rsidP="003B72C8">
            <w:pPr>
              <w:spacing w:before="40"/>
            </w:pPr>
            <w:proofErr w:type="spellStart"/>
            <w:r w:rsidRPr="00C85D01">
              <w:t>GoMa</w:t>
            </w:r>
            <w:proofErr w:type="spellEnd"/>
            <w:r w:rsidRPr="00C85D01">
              <w:t xml:space="preserve"> Mariusz </w:t>
            </w:r>
            <w:proofErr w:type="spellStart"/>
            <w:r w:rsidRPr="00C85D01">
              <w:t>Markut</w:t>
            </w:r>
            <w:proofErr w:type="spellEnd"/>
          </w:p>
          <w:p w:rsidR="00C85D01" w:rsidRPr="00490DC0" w:rsidRDefault="00C85D01" w:rsidP="003B72C8">
            <w:r w:rsidRPr="00C85D01">
              <w:t>Mireckiego</w:t>
            </w:r>
            <w:r w:rsidRPr="00490DC0">
              <w:t xml:space="preserve"> </w:t>
            </w:r>
            <w:r w:rsidRPr="00C85D01">
              <w:t>13</w:t>
            </w:r>
            <w:r w:rsidRPr="00490DC0">
              <w:t xml:space="preserve"> </w:t>
            </w:r>
          </w:p>
          <w:p w:rsidR="00C85D01" w:rsidRPr="00490DC0" w:rsidRDefault="00C85D01" w:rsidP="003B72C8">
            <w:pPr>
              <w:spacing w:after="40"/>
              <w:jc w:val="both"/>
            </w:pPr>
            <w:r w:rsidRPr="00C85D01">
              <w:t>37-450</w:t>
            </w:r>
            <w:r w:rsidRPr="00490DC0">
              <w:t xml:space="preserve"> </w:t>
            </w:r>
            <w:r w:rsidRPr="00C85D01">
              <w:t>Stalowa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5D01" w:rsidRPr="00490DC0" w:rsidRDefault="00C85D01" w:rsidP="003B72C8">
            <w:pPr>
              <w:spacing w:before="120" w:after="120"/>
              <w:jc w:val="both"/>
            </w:pPr>
            <w:r w:rsidRPr="00C85D01">
              <w:t>3 081.15 zł</w:t>
            </w:r>
          </w:p>
        </w:tc>
      </w:tr>
      <w:tr w:rsidR="00C85D01" w:rsidRPr="00493F8C" w:rsidTr="003B72C8">
        <w:tc>
          <w:tcPr>
            <w:tcW w:w="993" w:type="dxa"/>
            <w:shd w:val="clear" w:color="auto" w:fill="auto"/>
            <w:vAlign w:val="center"/>
          </w:tcPr>
          <w:p w:rsidR="00C85D01" w:rsidRPr="00490DC0" w:rsidRDefault="00C85D01" w:rsidP="003B72C8">
            <w:pPr>
              <w:spacing w:before="120" w:after="120"/>
              <w:jc w:val="center"/>
            </w:pPr>
            <w:r w:rsidRPr="00C85D01">
              <w:t>3</w:t>
            </w:r>
          </w:p>
        </w:tc>
        <w:tc>
          <w:tcPr>
            <w:tcW w:w="5244" w:type="dxa"/>
            <w:shd w:val="clear" w:color="auto" w:fill="auto"/>
          </w:tcPr>
          <w:p w:rsidR="00C85D01" w:rsidRPr="00490DC0" w:rsidRDefault="00C85D01" w:rsidP="003B72C8">
            <w:pPr>
              <w:spacing w:before="40"/>
            </w:pPr>
            <w:r w:rsidRPr="00C85D01">
              <w:t xml:space="preserve">PPHU LIR </w:t>
            </w:r>
            <w:proofErr w:type="spellStart"/>
            <w:r w:rsidRPr="00C85D01">
              <w:t>Elzbieta</w:t>
            </w:r>
            <w:proofErr w:type="spellEnd"/>
            <w:r w:rsidRPr="00C85D01">
              <w:t xml:space="preserve"> </w:t>
            </w:r>
            <w:proofErr w:type="spellStart"/>
            <w:r w:rsidRPr="00C85D01">
              <w:t>Zajet</w:t>
            </w:r>
            <w:proofErr w:type="spellEnd"/>
          </w:p>
          <w:p w:rsidR="00C85D01" w:rsidRPr="00490DC0" w:rsidRDefault="00C85D01" w:rsidP="003B72C8">
            <w:r w:rsidRPr="00C85D01">
              <w:t>Grunwaldzka</w:t>
            </w:r>
            <w:r w:rsidRPr="00490DC0">
              <w:t xml:space="preserve"> </w:t>
            </w:r>
            <w:r w:rsidRPr="00C85D01">
              <w:t>2</w:t>
            </w:r>
            <w:r w:rsidRPr="00490DC0">
              <w:t xml:space="preserve"> </w:t>
            </w:r>
          </w:p>
          <w:p w:rsidR="00C85D01" w:rsidRPr="00490DC0" w:rsidRDefault="00C85D01" w:rsidP="003B72C8">
            <w:pPr>
              <w:spacing w:after="40"/>
              <w:jc w:val="both"/>
            </w:pPr>
            <w:r w:rsidRPr="00C85D01">
              <w:t>82-300</w:t>
            </w:r>
            <w:r w:rsidRPr="00490DC0">
              <w:t xml:space="preserve"> </w:t>
            </w:r>
            <w:r w:rsidRPr="00C85D01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5D01" w:rsidRPr="00490DC0" w:rsidRDefault="00C85D01" w:rsidP="003B72C8">
            <w:pPr>
              <w:spacing w:before="120" w:after="120"/>
              <w:jc w:val="both"/>
            </w:pPr>
            <w:r w:rsidRPr="00C85D01">
              <w:t>5 500.00 zł</w:t>
            </w:r>
          </w:p>
        </w:tc>
      </w:tr>
      <w:tr w:rsidR="00C85D01" w:rsidRPr="00493F8C" w:rsidTr="003B72C8">
        <w:tc>
          <w:tcPr>
            <w:tcW w:w="993" w:type="dxa"/>
            <w:shd w:val="clear" w:color="auto" w:fill="auto"/>
            <w:vAlign w:val="center"/>
          </w:tcPr>
          <w:p w:rsidR="00C85D01" w:rsidRPr="00490DC0" w:rsidRDefault="00C85D01" w:rsidP="003B72C8">
            <w:pPr>
              <w:spacing w:before="120" w:after="120"/>
              <w:jc w:val="center"/>
            </w:pPr>
            <w:r w:rsidRPr="00C85D01">
              <w:t>4</w:t>
            </w:r>
          </w:p>
        </w:tc>
        <w:tc>
          <w:tcPr>
            <w:tcW w:w="5244" w:type="dxa"/>
            <w:shd w:val="clear" w:color="auto" w:fill="auto"/>
          </w:tcPr>
          <w:p w:rsidR="00C85D01" w:rsidRPr="00490DC0" w:rsidRDefault="00C85D01" w:rsidP="003B72C8">
            <w:pPr>
              <w:spacing w:before="40"/>
            </w:pPr>
            <w:r w:rsidRPr="00C85D01">
              <w:t>"MIKODRUK-COMPUTER" S.C. JACEK I SYLWIA MIKOŁAJCZYK</w:t>
            </w:r>
          </w:p>
          <w:p w:rsidR="00C85D01" w:rsidRPr="00490DC0" w:rsidRDefault="00C85D01" w:rsidP="003B72C8">
            <w:r w:rsidRPr="00C85D01">
              <w:t>Ptolemeusza</w:t>
            </w:r>
            <w:r w:rsidRPr="00490DC0">
              <w:t xml:space="preserve"> </w:t>
            </w:r>
            <w:r w:rsidRPr="00C85D01">
              <w:t>23</w:t>
            </w:r>
            <w:r w:rsidRPr="00490DC0">
              <w:t xml:space="preserve"> </w:t>
            </w:r>
          </w:p>
          <w:p w:rsidR="00C85D01" w:rsidRPr="00490DC0" w:rsidRDefault="00C85D01" w:rsidP="003B72C8">
            <w:pPr>
              <w:spacing w:after="40"/>
              <w:jc w:val="both"/>
            </w:pPr>
            <w:r w:rsidRPr="00C85D01">
              <w:t>62-800</w:t>
            </w:r>
            <w:r w:rsidRPr="00490DC0">
              <w:t xml:space="preserve"> </w:t>
            </w:r>
            <w:r w:rsidRPr="00C85D01"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5D01" w:rsidRPr="00490DC0" w:rsidRDefault="00C85D01" w:rsidP="003B72C8">
            <w:pPr>
              <w:spacing w:before="120" w:after="120"/>
              <w:jc w:val="both"/>
            </w:pPr>
            <w:r w:rsidRPr="00C85D01">
              <w:t>3 259.50 zł</w:t>
            </w:r>
          </w:p>
        </w:tc>
      </w:tr>
      <w:tr w:rsidR="00C85D01" w:rsidRPr="00493F8C" w:rsidTr="003B72C8">
        <w:tc>
          <w:tcPr>
            <w:tcW w:w="993" w:type="dxa"/>
            <w:shd w:val="clear" w:color="auto" w:fill="auto"/>
            <w:vAlign w:val="center"/>
          </w:tcPr>
          <w:p w:rsidR="00C85D01" w:rsidRPr="00490DC0" w:rsidRDefault="00C85D01" w:rsidP="003B72C8">
            <w:pPr>
              <w:spacing w:before="120" w:after="120"/>
              <w:jc w:val="center"/>
            </w:pPr>
            <w:r w:rsidRPr="00C85D01">
              <w:t>5</w:t>
            </w:r>
          </w:p>
        </w:tc>
        <w:tc>
          <w:tcPr>
            <w:tcW w:w="5244" w:type="dxa"/>
            <w:shd w:val="clear" w:color="auto" w:fill="auto"/>
          </w:tcPr>
          <w:p w:rsidR="00C85D01" w:rsidRPr="00490DC0" w:rsidRDefault="00C85D01" w:rsidP="003B72C8">
            <w:pPr>
              <w:spacing w:before="40"/>
            </w:pPr>
            <w:r w:rsidRPr="00C85D01">
              <w:t>ARW Studio B&amp;W Wojciech Janecki</w:t>
            </w:r>
          </w:p>
          <w:p w:rsidR="00C85D01" w:rsidRPr="00490DC0" w:rsidRDefault="00C85D01" w:rsidP="003B72C8">
            <w:r w:rsidRPr="00C85D01">
              <w:t>Podjazdowa</w:t>
            </w:r>
            <w:r w:rsidRPr="00490DC0">
              <w:t xml:space="preserve"> </w:t>
            </w:r>
            <w:r w:rsidRPr="00C85D01">
              <w:t>2/31</w:t>
            </w:r>
            <w:r w:rsidRPr="00490DC0">
              <w:t xml:space="preserve"> </w:t>
            </w:r>
          </w:p>
          <w:p w:rsidR="00C85D01" w:rsidRPr="00490DC0" w:rsidRDefault="00C85D01" w:rsidP="003B72C8">
            <w:pPr>
              <w:spacing w:after="40"/>
              <w:jc w:val="both"/>
            </w:pPr>
            <w:r w:rsidRPr="00C85D01">
              <w:t>41-200</w:t>
            </w:r>
            <w:r w:rsidRPr="00490DC0">
              <w:t xml:space="preserve"> </w:t>
            </w:r>
            <w:r w:rsidRPr="00C85D01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5D01" w:rsidRPr="00490DC0" w:rsidRDefault="00C85D01" w:rsidP="003B72C8">
            <w:pPr>
              <w:spacing w:before="120" w:after="120"/>
              <w:jc w:val="both"/>
            </w:pPr>
            <w:r w:rsidRPr="00C85D01">
              <w:t>3 700.00 zł</w:t>
            </w:r>
          </w:p>
        </w:tc>
      </w:tr>
      <w:tr w:rsidR="00C85D01" w:rsidRPr="00493F8C" w:rsidTr="003B72C8">
        <w:tc>
          <w:tcPr>
            <w:tcW w:w="993" w:type="dxa"/>
            <w:shd w:val="clear" w:color="auto" w:fill="auto"/>
            <w:vAlign w:val="center"/>
          </w:tcPr>
          <w:p w:rsidR="00C85D01" w:rsidRPr="00490DC0" w:rsidRDefault="00C85D01" w:rsidP="003B72C8">
            <w:pPr>
              <w:spacing w:before="120" w:after="120"/>
              <w:jc w:val="center"/>
            </w:pPr>
            <w:r w:rsidRPr="00C85D01">
              <w:lastRenderedPageBreak/>
              <w:t>6</w:t>
            </w:r>
          </w:p>
        </w:tc>
        <w:tc>
          <w:tcPr>
            <w:tcW w:w="5244" w:type="dxa"/>
            <w:shd w:val="clear" w:color="auto" w:fill="auto"/>
          </w:tcPr>
          <w:p w:rsidR="00C85D01" w:rsidRPr="00490DC0" w:rsidRDefault="00C85D01" w:rsidP="003B72C8">
            <w:pPr>
              <w:spacing w:before="40"/>
            </w:pPr>
            <w:r w:rsidRPr="00C85D01">
              <w:t xml:space="preserve">La Linea Anna </w:t>
            </w:r>
            <w:proofErr w:type="spellStart"/>
            <w:r w:rsidRPr="00C85D01">
              <w:t>Dymaczewska</w:t>
            </w:r>
            <w:proofErr w:type="spellEnd"/>
          </w:p>
          <w:p w:rsidR="00C85D01" w:rsidRPr="00490DC0" w:rsidRDefault="00C85D01" w:rsidP="003B72C8">
            <w:r w:rsidRPr="00C85D01">
              <w:t>Jerzego</w:t>
            </w:r>
            <w:r w:rsidRPr="00490DC0">
              <w:t xml:space="preserve"> </w:t>
            </w:r>
            <w:r w:rsidRPr="00C85D01">
              <w:t>2</w:t>
            </w:r>
            <w:r w:rsidRPr="00490DC0">
              <w:t xml:space="preserve"> </w:t>
            </w:r>
          </w:p>
          <w:p w:rsidR="00C85D01" w:rsidRPr="00490DC0" w:rsidRDefault="00C85D01" w:rsidP="003B72C8">
            <w:pPr>
              <w:spacing w:after="40"/>
              <w:jc w:val="both"/>
            </w:pPr>
            <w:r w:rsidRPr="00C85D01">
              <w:t>05-825</w:t>
            </w:r>
            <w:r w:rsidRPr="00490DC0">
              <w:t xml:space="preserve"> </w:t>
            </w:r>
            <w:r w:rsidRPr="00C85D01">
              <w:t>Natolin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5D01" w:rsidRPr="00490DC0" w:rsidRDefault="00C85D01" w:rsidP="003B72C8">
            <w:pPr>
              <w:spacing w:before="120" w:after="120"/>
              <w:jc w:val="both"/>
            </w:pPr>
            <w:r w:rsidRPr="00C85D01">
              <w:t>4 340.67 zł</w:t>
            </w:r>
          </w:p>
        </w:tc>
      </w:tr>
      <w:tr w:rsidR="00C85D01" w:rsidRPr="00493F8C" w:rsidTr="003B72C8">
        <w:tc>
          <w:tcPr>
            <w:tcW w:w="993" w:type="dxa"/>
            <w:shd w:val="clear" w:color="auto" w:fill="auto"/>
            <w:vAlign w:val="center"/>
          </w:tcPr>
          <w:p w:rsidR="00C85D01" w:rsidRPr="00490DC0" w:rsidRDefault="00C85D01" w:rsidP="003B72C8">
            <w:pPr>
              <w:spacing w:before="120" w:after="120"/>
              <w:jc w:val="center"/>
            </w:pPr>
            <w:r w:rsidRPr="00C85D01">
              <w:t>7</w:t>
            </w:r>
          </w:p>
        </w:tc>
        <w:tc>
          <w:tcPr>
            <w:tcW w:w="5244" w:type="dxa"/>
            <w:shd w:val="clear" w:color="auto" w:fill="auto"/>
          </w:tcPr>
          <w:p w:rsidR="00C85D01" w:rsidRPr="00490DC0" w:rsidRDefault="00C85D01" w:rsidP="003B72C8">
            <w:pPr>
              <w:spacing w:before="40"/>
            </w:pPr>
            <w:r w:rsidRPr="00C85D01">
              <w:t xml:space="preserve">Agencja Reklamowa SOLDIES Dominik </w:t>
            </w:r>
            <w:proofErr w:type="spellStart"/>
            <w:r w:rsidRPr="00C85D01">
              <w:t>Maślerz</w:t>
            </w:r>
            <w:proofErr w:type="spellEnd"/>
          </w:p>
          <w:p w:rsidR="00C85D01" w:rsidRPr="00490DC0" w:rsidRDefault="00C85D01" w:rsidP="003B72C8">
            <w:r w:rsidRPr="00C85D01">
              <w:t>Droginia</w:t>
            </w:r>
            <w:r w:rsidRPr="00490DC0">
              <w:t xml:space="preserve"> </w:t>
            </w:r>
            <w:r w:rsidRPr="00C85D01">
              <w:t>320/-</w:t>
            </w:r>
            <w:r w:rsidRPr="00490DC0">
              <w:t xml:space="preserve"> </w:t>
            </w:r>
          </w:p>
          <w:p w:rsidR="00C85D01" w:rsidRPr="00490DC0" w:rsidRDefault="00C85D01" w:rsidP="003B72C8">
            <w:pPr>
              <w:spacing w:after="40"/>
              <w:jc w:val="both"/>
            </w:pPr>
            <w:r w:rsidRPr="00C85D01">
              <w:t>32-400</w:t>
            </w:r>
            <w:r w:rsidRPr="00490DC0">
              <w:t xml:space="preserve"> </w:t>
            </w:r>
            <w:r w:rsidRPr="00C85D01"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5D01" w:rsidRPr="00490DC0" w:rsidRDefault="00C85D01" w:rsidP="003B72C8">
            <w:pPr>
              <w:spacing w:before="120" w:after="120"/>
              <w:jc w:val="both"/>
            </w:pPr>
            <w:r w:rsidRPr="00C85D01">
              <w:t>3 460.00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7CFD" w:rsidRDefault="00647CFD">
      <w:r>
        <w:separator/>
      </w:r>
    </w:p>
  </w:endnote>
  <w:endnote w:type="continuationSeparator" w:id="0">
    <w:p w:rsidR="00647CFD" w:rsidRDefault="00647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7CFD" w:rsidRDefault="00647CFD">
      <w:r>
        <w:separator/>
      </w:r>
    </w:p>
  </w:footnote>
  <w:footnote w:type="continuationSeparator" w:id="0">
    <w:p w:rsidR="00647CFD" w:rsidRDefault="00647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D01" w:rsidRDefault="00C85D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D01" w:rsidRDefault="008634B2">
    <w:pPr>
      <w:pStyle w:val="Nagwek"/>
    </w:pPr>
    <w:r w:rsidRPr="001E6BB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D01" w:rsidRDefault="00C85D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CFD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47CFD"/>
    <w:rsid w:val="0069085C"/>
    <w:rsid w:val="0073323E"/>
    <w:rsid w:val="007965DC"/>
    <w:rsid w:val="00843263"/>
    <w:rsid w:val="00861E75"/>
    <w:rsid w:val="008634B2"/>
    <w:rsid w:val="009D19BD"/>
    <w:rsid w:val="009F189D"/>
    <w:rsid w:val="00A67C20"/>
    <w:rsid w:val="00A80738"/>
    <w:rsid w:val="00C236D3"/>
    <w:rsid w:val="00C659E2"/>
    <w:rsid w:val="00C85D01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B3108A"/>
  <w15:chartTrackingRefBased/>
  <w15:docId w15:val="{E55AA73C-1392-45C7-94FC-EE3B8827C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2024-03-14T09:23:00Z</cp:lastPrinted>
  <dcterms:created xsi:type="dcterms:W3CDTF">2024-03-14T09:23:00Z</dcterms:created>
  <dcterms:modified xsi:type="dcterms:W3CDTF">2024-03-14T09:23:00Z</dcterms:modified>
</cp:coreProperties>
</file>