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90255" w:rsidP="00890B92">
      <w:pPr>
        <w:spacing w:after="240"/>
        <w:jc w:val="right"/>
        <w:rPr>
          <w:sz w:val="22"/>
          <w:szCs w:val="22"/>
        </w:rPr>
      </w:pPr>
      <w:r w:rsidRPr="007902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0255">
        <w:rPr>
          <w:sz w:val="22"/>
          <w:szCs w:val="22"/>
        </w:rPr>
        <w:t>2024-03-1</w:t>
      </w:r>
      <w:r w:rsidR="00D97CEA">
        <w:rPr>
          <w:sz w:val="22"/>
          <w:szCs w:val="22"/>
        </w:rPr>
        <w:t>4</w:t>
      </w:r>
    </w:p>
    <w:p w:rsidR="00790255" w:rsidRPr="00790255" w:rsidRDefault="00790255" w:rsidP="00890B92">
      <w:pPr>
        <w:rPr>
          <w:b/>
          <w:bCs/>
          <w:sz w:val="22"/>
          <w:szCs w:val="22"/>
        </w:rPr>
      </w:pPr>
      <w:r w:rsidRPr="00790255">
        <w:rPr>
          <w:b/>
          <w:bCs/>
          <w:sz w:val="22"/>
          <w:szCs w:val="22"/>
        </w:rPr>
        <w:t>Akademia Górniczo - Hutnicza</w:t>
      </w:r>
    </w:p>
    <w:p w:rsidR="00790255" w:rsidRPr="00790255" w:rsidRDefault="00790255" w:rsidP="00890B92">
      <w:pPr>
        <w:rPr>
          <w:b/>
          <w:bCs/>
          <w:sz w:val="22"/>
          <w:szCs w:val="22"/>
        </w:rPr>
      </w:pPr>
      <w:r w:rsidRPr="00790255">
        <w:rPr>
          <w:b/>
          <w:bCs/>
          <w:sz w:val="22"/>
          <w:szCs w:val="22"/>
        </w:rPr>
        <w:t>im. Stanisława Staszica w Krakowie</w:t>
      </w:r>
    </w:p>
    <w:p w:rsidR="00890B92" w:rsidRPr="00D91931" w:rsidRDefault="00790255" w:rsidP="00890B92">
      <w:pPr>
        <w:rPr>
          <w:b/>
          <w:bCs/>
          <w:sz w:val="22"/>
          <w:szCs w:val="22"/>
        </w:rPr>
      </w:pPr>
      <w:r w:rsidRPr="00790255">
        <w:rPr>
          <w:b/>
          <w:bCs/>
          <w:sz w:val="22"/>
          <w:szCs w:val="22"/>
        </w:rPr>
        <w:t>Dział Zamówień Publicznych</w:t>
      </w:r>
    </w:p>
    <w:p w:rsidR="00890B92" w:rsidRPr="00BD5546" w:rsidRDefault="00790255" w:rsidP="00890B92">
      <w:pPr>
        <w:rPr>
          <w:sz w:val="22"/>
          <w:szCs w:val="22"/>
        </w:rPr>
      </w:pPr>
      <w:r w:rsidRPr="007902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0255">
        <w:rPr>
          <w:sz w:val="22"/>
          <w:szCs w:val="22"/>
        </w:rPr>
        <w:t>30</w:t>
      </w:r>
    </w:p>
    <w:p w:rsidR="00890B92" w:rsidRPr="00BD5546" w:rsidRDefault="00790255" w:rsidP="00890B92">
      <w:pPr>
        <w:rPr>
          <w:sz w:val="22"/>
          <w:szCs w:val="22"/>
        </w:rPr>
      </w:pPr>
      <w:r w:rsidRPr="007902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025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0255" w:rsidRPr="00790255">
        <w:rPr>
          <w:b/>
          <w:sz w:val="22"/>
          <w:szCs w:val="22"/>
        </w:rPr>
        <w:t>DE-dzp.272-58/24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90255" w:rsidRPr="0079025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902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0255">
        <w:rPr>
          <w:b/>
          <w:sz w:val="22"/>
          <w:szCs w:val="22"/>
        </w:rPr>
        <w:t>Dostawa wraz z uruchomieniem urządzenia dwuwiązkowego skaningowego mikroskopu elektronowego z działem jonów ksenonu i mikroskopem AFM - DE-dzp.272-58/24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90255" w:rsidP="00A80738">
      <w:pPr>
        <w:spacing w:before="120" w:after="120"/>
        <w:jc w:val="both"/>
        <w:rPr>
          <w:sz w:val="22"/>
          <w:szCs w:val="22"/>
        </w:rPr>
      </w:pPr>
      <w:r w:rsidRPr="00790255">
        <w:rPr>
          <w:b/>
          <w:sz w:val="22"/>
          <w:szCs w:val="22"/>
        </w:rPr>
        <w:t>6 300 000.00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3BC" w:rsidRDefault="00A803BC">
      <w:r>
        <w:separator/>
      </w:r>
    </w:p>
  </w:endnote>
  <w:endnote w:type="continuationSeparator" w:id="0">
    <w:p w:rsidR="00A803BC" w:rsidRDefault="00A8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3BC" w:rsidRDefault="00A803BC">
      <w:r>
        <w:separator/>
      </w:r>
    </w:p>
  </w:footnote>
  <w:footnote w:type="continuationSeparator" w:id="0">
    <w:p w:rsidR="00A803BC" w:rsidRDefault="00A80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255" w:rsidRDefault="00790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255" w:rsidRDefault="00790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255" w:rsidRDefault="007902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3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0255"/>
    <w:rsid w:val="00843263"/>
    <w:rsid w:val="00861E75"/>
    <w:rsid w:val="00890B92"/>
    <w:rsid w:val="008B5475"/>
    <w:rsid w:val="00933BDB"/>
    <w:rsid w:val="009D19BD"/>
    <w:rsid w:val="009F189D"/>
    <w:rsid w:val="00A803BC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7CEA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48CCD3"/>
  <w15:chartTrackingRefBased/>
  <w15:docId w15:val="{5194E353-75CC-40BE-938B-B6F325606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2024-03-12T12:34:00Z</dcterms:created>
  <dcterms:modified xsi:type="dcterms:W3CDTF">2024-03-12T12:35:00Z</dcterms:modified>
</cp:coreProperties>
</file>