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B2A78" w14:textId="77777777" w:rsidR="00554D72" w:rsidRPr="00AD45A9" w:rsidRDefault="001C02AB" w:rsidP="00554D72">
      <w:pPr>
        <w:spacing w:after="480"/>
        <w:jc w:val="right"/>
        <w:rPr>
          <w:rFonts w:ascii="Arial" w:hAnsi="Arial" w:cs="Arial"/>
          <w:sz w:val="24"/>
          <w:szCs w:val="24"/>
        </w:rPr>
      </w:pPr>
      <w:r w:rsidRPr="001C02AB">
        <w:rPr>
          <w:rFonts w:ascii="Arial" w:hAnsi="Arial" w:cs="Arial"/>
          <w:sz w:val="24"/>
          <w:szCs w:val="24"/>
        </w:rPr>
        <w:t>Kraków</w:t>
      </w:r>
      <w:r w:rsidR="00554D72" w:rsidRPr="00AD45A9">
        <w:rPr>
          <w:rFonts w:ascii="Arial" w:hAnsi="Arial" w:cs="Arial"/>
          <w:sz w:val="24"/>
          <w:szCs w:val="24"/>
        </w:rPr>
        <w:t xml:space="preserve"> dnia: </w:t>
      </w:r>
      <w:r w:rsidRPr="001C02AB">
        <w:rPr>
          <w:rFonts w:ascii="Arial" w:hAnsi="Arial" w:cs="Arial"/>
          <w:sz w:val="24"/>
          <w:szCs w:val="24"/>
        </w:rPr>
        <w:t>2024-03-13</w:t>
      </w:r>
    </w:p>
    <w:p w14:paraId="5C793FE5" w14:textId="77777777" w:rsidR="00554D72" w:rsidRPr="00AD45A9" w:rsidRDefault="001C02AB" w:rsidP="00554D72">
      <w:pPr>
        <w:spacing w:line="360" w:lineRule="auto"/>
        <w:rPr>
          <w:rFonts w:ascii="Arial" w:hAnsi="Arial" w:cs="Arial"/>
          <w:b/>
          <w:bCs/>
          <w:sz w:val="24"/>
          <w:szCs w:val="24"/>
        </w:rPr>
      </w:pPr>
      <w:r w:rsidRPr="001C02AB">
        <w:rPr>
          <w:rFonts w:ascii="Arial" w:hAnsi="Arial" w:cs="Arial"/>
          <w:b/>
          <w:bCs/>
          <w:sz w:val="24"/>
          <w:szCs w:val="24"/>
        </w:rPr>
        <w:t>Szpital Specjalistyczny im. Stefana Żeromskiego SP ZOZ w Krakowie Sekcja Zamówień Publicznych</w:t>
      </w:r>
    </w:p>
    <w:p w14:paraId="3295093C" w14:textId="77777777" w:rsidR="00554D72" w:rsidRPr="00AD45A9" w:rsidRDefault="001C02AB" w:rsidP="00554D72">
      <w:pPr>
        <w:spacing w:line="360" w:lineRule="auto"/>
        <w:rPr>
          <w:rFonts w:ascii="Arial" w:hAnsi="Arial" w:cs="Arial"/>
          <w:sz w:val="24"/>
          <w:szCs w:val="24"/>
        </w:rPr>
      </w:pPr>
      <w:r w:rsidRPr="001C02AB">
        <w:rPr>
          <w:rFonts w:ascii="Arial" w:hAnsi="Arial" w:cs="Arial"/>
          <w:sz w:val="24"/>
          <w:szCs w:val="24"/>
        </w:rPr>
        <w:t>os. Na Skarpie</w:t>
      </w:r>
      <w:r w:rsidR="00554D72" w:rsidRPr="00AD45A9">
        <w:rPr>
          <w:rFonts w:ascii="Arial" w:hAnsi="Arial" w:cs="Arial"/>
          <w:sz w:val="24"/>
          <w:szCs w:val="24"/>
        </w:rPr>
        <w:t xml:space="preserve"> </w:t>
      </w:r>
      <w:r w:rsidRPr="001C02AB">
        <w:rPr>
          <w:rFonts w:ascii="Arial" w:hAnsi="Arial" w:cs="Arial"/>
          <w:sz w:val="24"/>
          <w:szCs w:val="24"/>
        </w:rPr>
        <w:t>66</w:t>
      </w:r>
    </w:p>
    <w:p w14:paraId="1A9022DC" w14:textId="77777777" w:rsidR="00554D72" w:rsidRPr="00AD45A9" w:rsidRDefault="001C02AB" w:rsidP="00554D72">
      <w:pPr>
        <w:rPr>
          <w:rFonts w:ascii="Arial" w:hAnsi="Arial" w:cs="Arial"/>
          <w:sz w:val="24"/>
          <w:szCs w:val="24"/>
        </w:rPr>
      </w:pPr>
      <w:r w:rsidRPr="001C02AB">
        <w:rPr>
          <w:rFonts w:ascii="Arial" w:hAnsi="Arial" w:cs="Arial"/>
          <w:sz w:val="24"/>
          <w:szCs w:val="24"/>
        </w:rPr>
        <w:t>31-913</w:t>
      </w:r>
      <w:r w:rsidR="00554D72" w:rsidRPr="00AD45A9">
        <w:rPr>
          <w:rFonts w:ascii="Arial" w:hAnsi="Arial" w:cs="Arial"/>
          <w:sz w:val="24"/>
          <w:szCs w:val="24"/>
        </w:rPr>
        <w:t xml:space="preserve"> </w:t>
      </w:r>
      <w:r w:rsidRPr="001C02AB">
        <w:rPr>
          <w:rFonts w:ascii="Arial" w:hAnsi="Arial" w:cs="Arial"/>
          <w:sz w:val="24"/>
          <w:szCs w:val="24"/>
        </w:rPr>
        <w:t>Kraków</w:t>
      </w:r>
    </w:p>
    <w:p w14:paraId="26960028" w14:textId="77777777" w:rsidR="00554D72" w:rsidRPr="00AD45A9" w:rsidRDefault="00554D72" w:rsidP="00554D72">
      <w:pPr>
        <w:jc w:val="both"/>
        <w:rPr>
          <w:rFonts w:ascii="Arial" w:hAnsi="Arial" w:cs="Arial"/>
          <w:bCs/>
          <w:sz w:val="18"/>
          <w:szCs w:val="18"/>
        </w:rPr>
      </w:pPr>
      <w:r w:rsidRPr="00AD45A9">
        <w:rPr>
          <w:rFonts w:ascii="Arial" w:hAnsi="Arial" w:cs="Arial"/>
          <w:bCs/>
          <w:sz w:val="18"/>
          <w:szCs w:val="18"/>
        </w:rPr>
        <w:t>……………………………………</w:t>
      </w:r>
    </w:p>
    <w:p w14:paraId="6390B4C7" w14:textId="77777777" w:rsidR="00554D72" w:rsidRPr="0066667F" w:rsidRDefault="00554D72" w:rsidP="00554D72">
      <w:pPr>
        <w:spacing w:after="480"/>
        <w:jc w:val="both"/>
        <w:rPr>
          <w:rFonts w:ascii="Arial" w:hAnsi="Arial" w:cs="Arial"/>
          <w:bCs/>
          <w:sz w:val="22"/>
          <w:szCs w:val="22"/>
        </w:rPr>
      </w:pPr>
      <w:r w:rsidRPr="0066667F">
        <w:rPr>
          <w:rFonts w:ascii="Arial" w:hAnsi="Arial" w:cs="Arial"/>
          <w:bCs/>
          <w:sz w:val="22"/>
          <w:szCs w:val="22"/>
        </w:rPr>
        <w:t>[nazwa zamawiającego, adres]</w:t>
      </w:r>
    </w:p>
    <w:p w14:paraId="2AD8BE90" w14:textId="6D81951F" w:rsidR="0066667F" w:rsidRPr="0066667F" w:rsidRDefault="0066667F" w:rsidP="00554D72">
      <w:pPr>
        <w:spacing w:after="480"/>
        <w:jc w:val="both"/>
        <w:rPr>
          <w:rFonts w:ascii="Arial" w:hAnsi="Arial" w:cs="Arial"/>
          <w:bCs/>
          <w:sz w:val="24"/>
          <w:szCs w:val="24"/>
        </w:rPr>
      </w:pPr>
      <w:r w:rsidRPr="0066667F">
        <w:rPr>
          <w:rFonts w:ascii="Arial" w:hAnsi="Arial" w:cs="Arial"/>
          <w:bCs/>
          <w:sz w:val="24"/>
          <w:szCs w:val="24"/>
        </w:rPr>
        <w:t>SZP-271-3/24-154.AOM</w:t>
      </w:r>
    </w:p>
    <w:p w14:paraId="4174239D" w14:textId="77777777" w:rsidR="00554D72" w:rsidRPr="00AD45A9" w:rsidRDefault="00554D72" w:rsidP="00554D72">
      <w:pPr>
        <w:tabs>
          <w:tab w:val="left" w:pos="708"/>
          <w:tab w:val="center" w:pos="4536"/>
          <w:tab w:val="right" w:pos="9072"/>
        </w:tabs>
        <w:spacing w:after="20" w:line="360" w:lineRule="auto"/>
        <w:ind w:left="4820"/>
        <w:rPr>
          <w:rFonts w:ascii="Arial" w:hAnsi="Arial" w:cs="Arial"/>
          <w:b/>
          <w:sz w:val="24"/>
          <w:szCs w:val="24"/>
        </w:rPr>
      </w:pPr>
      <w:r w:rsidRPr="00AD45A9">
        <w:rPr>
          <w:rFonts w:ascii="Arial" w:hAnsi="Arial" w:cs="Arial"/>
          <w:b/>
          <w:sz w:val="24"/>
          <w:szCs w:val="24"/>
        </w:rPr>
        <w:t>WYKONAWCY</w:t>
      </w:r>
    </w:p>
    <w:p w14:paraId="1F871867" w14:textId="77777777" w:rsidR="00554D72" w:rsidRPr="00152970" w:rsidRDefault="00554D72" w:rsidP="00554D72">
      <w:pPr>
        <w:tabs>
          <w:tab w:val="left" w:pos="708"/>
          <w:tab w:val="center" w:pos="4536"/>
          <w:tab w:val="right" w:pos="9072"/>
        </w:tabs>
        <w:spacing w:after="600"/>
        <w:ind w:left="4820"/>
        <w:rPr>
          <w:rFonts w:ascii="Arial" w:hAnsi="Arial" w:cs="Arial"/>
          <w:sz w:val="24"/>
          <w:szCs w:val="24"/>
        </w:rPr>
      </w:pPr>
      <w:r w:rsidRPr="00AD45A9">
        <w:rPr>
          <w:rFonts w:ascii="Arial" w:hAnsi="Arial" w:cs="Arial"/>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AB5D68" w:rsidRPr="006B749B" w14:paraId="432DE465" w14:textId="77777777" w:rsidTr="005869DA">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CBFDD25" w14:textId="77777777" w:rsidR="00AB5D68" w:rsidRPr="00AB5D68" w:rsidRDefault="00AB5D68" w:rsidP="0060415D">
            <w:pPr>
              <w:pStyle w:val="Nagwek1"/>
              <w:spacing w:after="0" w:line="360" w:lineRule="auto"/>
              <w:jc w:val="center"/>
              <w:rPr>
                <w:rFonts w:cs="Arial"/>
                <w:spacing w:val="60"/>
                <w:sz w:val="32"/>
                <w:szCs w:val="32"/>
              </w:rPr>
            </w:pPr>
            <w:r w:rsidRPr="00AB5D68">
              <w:rPr>
                <w:rFonts w:cs="Arial"/>
                <w:spacing w:val="60"/>
                <w:sz w:val="32"/>
                <w:szCs w:val="32"/>
              </w:rPr>
              <w:t>ZAWIADOMIENIE</w:t>
            </w:r>
          </w:p>
          <w:p w14:paraId="079390FD" w14:textId="77777777" w:rsidR="00AB5D68" w:rsidRPr="00AB5D68" w:rsidRDefault="00AB5D68" w:rsidP="00AB5D68">
            <w:pPr>
              <w:keepNext/>
              <w:suppressAutoHyphens/>
              <w:spacing w:after="240" w:line="276" w:lineRule="auto"/>
              <w:jc w:val="center"/>
              <w:outlineLvl w:val="1"/>
              <w:rPr>
                <w:rFonts w:ascii="Arial" w:hAnsi="Arial" w:cs="Arial"/>
                <w:sz w:val="28"/>
                <w:szCs w:val="28"/>
              </w:rPr>
            </w:pPr>
            <w:r w:rsidRPr="00AB5D68">
              <w:rPr>
                <w:rFonts w:ascii="Arial" w:hAnsi="Arial" w:cs="Arial"/>
                <w:sz w:val="28"/>
                <w:szCs w:val="28"/>
              </w:rPr>
              <w:t xml:space="preserve">o zmianie treści Specyfikacji Warunków Zamówienia </w:t>
            </w:r>
            <w:r w:rsidR="00E32881">
              <w:rPr>
                <w:rFonts w:ascii="Arial" w:hAnsi="Arial" w:cs="Arial"/>
                <w:sz w:val="28"/>
                <w:szCs w:val="28"/>
              </w:rPr>
              <w:t xml:space="preserve">(dalej </w:t>
            </w:r>
            <w:r w:rsidR="00E32881" w:rsidRPr="00E32881">
              <w:rPr>
                <w:rFonts w:ascii="Arial" w:hAnsi="Arial" w:cs="Arial"/>
                <w:b/>
                <w:bCs/>
                <w:sz w:val="28"/>
                <w:szCs w:val="28"/>
              </w:rPr>
              <w:t>SWZ</w:t>
            </w:r>
            <w:r w:rsidR="00E32881">
              <w:rPr>
                <w:rFonts w:ascii="Arial" w:hAnsi="Arial" w:cs="Arial"/>
                <w:sz w:val="28"/>
                <w:szCs w:val="28"/>
              </w:rPr>
              <w:t>)</w:t>
            </w:r>
          </w:p>
        </w:tc>
      </w:tr>
    </w:tbl>
    <w:p w14:paraId="529FD028" w14:textId="77777777" w:rsidR="00EF1037" w:rsidRPr="00554D72" w:rsidRDefault="00EF1037" w:rsidP="00554D72">
      <w:pPr>
        <w:pStyle w:val="Nagwek1"/>
        <w:spacing w:before="0" w:after="360"/>
        <w:rPr>
          <w:rFonts w:cs="Arial"/>
          <w:sz w:val="24"/>
          <w:szCs w:val="24"/>
        </w:rPr>
      </w:pPr>
    </w:p>
    <w:p w14:paraId="580163B9" w14:textId="77777777" w:rsidR="00554D72" w:rsidRPr="004E4B64" w:rsidRDefault="00554D72" w:rsidP="00554D72">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554D72" w:rsidRPr="004E4B64" w14:paraId="559010E2" w14:textId="77777777" w:rsidTr="00860A6D">
        <w:tc>
          <w:tcPr>
            <w:tcW w:w="2269" w:type="dxa"/>
            <w:shd w:val="clear" w:color="auto" w:fill="auto"/>
          </w:tcPr>
          <w:p w14:paraId="485B9E34" w14:textId="77777777" w:rsidR="00554D72" w:rsidRPr="004E4B64" w:rsidRDefault="00554D72" w:rsidP="00860A6D">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7DD0FD3D" w14:textId="77777777" w:rsidR="00554D72" w:rsidRPr="004E4B64" w:rsidRDefault="001C02AB" w:rsidP="00860A6D">
            <w:pPr>
              <w:tabs>
                <w:tab w:val="center" w:pos="4536"/>
                <w:tab w:val="right" w:pos="9072"/>
              </w:tabs>
              <w:spacing w:line="360" w:lineRule="auto"/>
              <w:jc w:val="both"/>
              <w:rPr>
                <w:rFonts w:ascii="Arial" w:hAnsi="Arial" w:cs="Arial"/>
                <w:bCs/>
                <w:sz w:val="24"/>
                <w:szCs w:val="24"/>
              </w:rPr>
            </w:pPr>
            <w:r w:rsidRPr="001C02AB">
              <w:rPr>
                <w:rFonts w:ascii="Arial" w:hAnsi="Arial" w:cs="Arial"/>
                <w:bCs/>
                <w:sz w:val="24"/>
                <w:szCs w:val="24"/>
              </w:rPr>
              <w:t>Zakup i dostawa odzieży i obuwia operacyjnego i ochronnego dla personelu medycznego Szpitala</w:t>
            </w:r>
            <w:r w:rsidR="00554D72" w:rsidRPr="004E4B64">
              <w:rPr>
                <w:rFonts w:ascii="Arial" w:hAnsi="Arial" w:cs="Arial"/>
                <w:bCs/>
                <w:sz w:val="24"/>
                <w:szCs w:val="24"/>
              </w:rPr>
              <w:t>.</w:t>
            </w:r>
          </w:p>
        </w:tc>
      </w:tr>
      <w:tr w:rsidR="001C02AB" w:rsidRPr="004E4B64" w14:paraId="63A4B3BA" w14:textId="77777777" w:rsidTr="00B67EC9">
        <w:tc>
          <w:tcPr>
            <w:tcW w:w="2269" w:type="dxa"/>
            <w:shd w:val="clear" w:color="auto" w:fill="auto"/>
          </w:tcPr>
          <w:p w14:paraId="12E49488" w14:textId="77777777" w:rsidR="001C02AB" w:rsidRPr="004E4B64" w:rsidRDefault="001C02AB" w:rsidP="00B67EC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6622E47E" w14:textId="77777777" w:rsidR="001C02AB" w:rsidRPr="004E4B64" w:rsidRDefault="001C02AB" w:rsidP="00B67EC9">
            <w:pPr>
              <w:tabs>
                <w:tab w:val="center" w:pos="4536"/>
                <w:tab w:val="right" w:pos="9072"/>
              </w:tabs>
              <w:spacing w:line="360" w:lineRule="auto"/>
              <w:jc w:val="both"/>
              <w:rPr>
                <w:rFonts w:ascii="Arial" w:hAnsi="Arial" w:cs="Arial"/>
                <w:bCs/>
                <w:sz w:val="24"/>
                <w:szCs w:val="24"/>
              </w:rPr>
            </w:pPr>
            <w:r w:rsidRPr="001C02AB">
              <w:rPr>
                <w:rFonts w:ascii="Arial" w:hAnsi="Arial" w:cs="Arial"/>
                <w:bCs/>
                <w:sz w:val="24"/>
                <w:szCs w:val="24"/>
              </w:rPr>
              <w:t>SZP-271-3/24</w:t>
            </w:r>
          </w:p>
        </w:tc>
      </w:tr>
    </w:tbl>
    <w:p w14:paraId="408FCD5F" w14:textId="77777777" w:rsidR="00EF1037" w:rsidRPr="00152970" w:rsidRDefault="005C0930" w:rsidP="0060415D">
      <w:pPr>
        <w:spacing w:before="480" w:after="120" w:line="360" w:lineRule="auto"/>
        <w:jc w:val="both"/>
        <w:rPr>
          <w:rFonts w:ascii="Arial" w:hAnsi="Arial" w:cs="Arial"/>
          <w:sz w:val="24"/>
          <w:szCs w:val="24"/>
        </w:rPr>
      </w:pPr>
      <w:r w:rsidRPr="00152970">
        <w:rPr>
          <w:rFonts w:ascii="Arial" w:hAnsi="Arial" w:cs="Arial"/>
          <w:sz w:val="24"/>
          <w:szCs w:val="24"/>
        </w:rPr>
        <w:t xml:space="preserve">Zamawiający, </w:t>
      </w:r>
      <w:r w:rsidR="001C02AB" w:rsidRPr="001C02AB">
        <w:rPr>
          <w:rFonts w:ascii="Arial" w:hAnsi="Arial" w:cs="Arial"/>
          <w:b/>
          <w:sz w:val="24"/>
          <w:szCs w:val="24"/>
        </w:rPr>
        <w:t>Szpital Specjalistyczny im. Stefana Żeromskiego SP ZOZ w Krakowie Sekcja Zamówień Publicznych</w:t>
      </w:r>
      <w:r w:rsidRPr="00152970">
        <w:rPr>
          <w:rFonts w:ascii="Arial" w:hAnsi="Arial" w:cs="Arial"/>
          <w:sz w:val="24"/>
          <w:szCs w:val="24"/>
        </w:rPr>
        <w:t xml:space="preserve">, działając na podstawie art. </w:t>
      </w:r>
      <w:r w:rsidR="00F004A8" w:rsidRPr="00152970">
        <w:rPr>
          <w:rFonts w:ascii="Arial" w:hAnsi="Arial" w:cs="Arial"/>
          <w:sz w:val="24"/>
          <w:szCs w:val="24"/>
        </w:rPr>
        <w:t>286</w:t>
      </w:r>
      <w:r w:rsidRPr="00152970">
        <w:rPr>
          <w:rFonts w:ascii="Arial" w:hAnsi="Arial" w:cs="Arial"/>
          <w:sz w:val="24"/>
          <w:szCs w:val="24"/>
        </w:rPr>
        <w:t xml:space="preserve"> ust. 1 i </w:t>
      </w:r>
      <w:r w:rsidR="00F004A8" w:rsidRPr="00152970">
        <w:rPr>
          <w:rFonts w:ascii="Arial" w:hAnsi="Arial" w:cs="Arial"/>
          <w:sz w:val="24"/>
          <w:szCs w:val="24"/>
        </w:rPr>
        <w:t>7</w:t>
      </w:r>
      <w:r w:rsidRPr="00152970">
        <w:rPr>
          <w:rFonts w:ascii="Arial" w:hAnsi="Arial" w:cs="Arial"/>
          <w:sz w:val="24"/>
          <w:szCs w:val="24"/>
        </w:rPr>
        <w:t xml:space="preserve"> ustawy z dnia 11 września 2019r. Prawo zamówień publicznych </w:t>
      </w:r>
      <w:r w:rsidR="001C02AB" w:rsidRPr="001C02AB">
        <w:rPr>
          <w:rFonts w:ascii="Arial" w:hAnsi="Arial" w:cs="Arial"/>
          <w:sz w:val="24"/>
          <w:szCs w:val="24"/>
        </w:rPr>
        <w:t>(</w:t>
      </w:r>
      <w:proofErr w:type="spellStart"/>
      <w:r w:rsidR="001C02AB" w:rsidRPr="001C02AB">
        <w:rPr>
          <w:rFonts w:ascii="Arial" w:hAnsi="Arial" w:cs="Arial"/>
          <w:sz w:val="24"/>
          <w:szCs w:val="24"/>
        </w:rPr>
        <w:t>t.j</w:t>
      </w:r>
      <w:proofErr w:type="spellEnd"/>
      <w:r w:rsidR="001C02AB" w:rsidRPr="001C02AB">
        <w:rPr>
          <w:rFonts w:ascii="Arial" w:hAnsi="Arial" w:cs="Arial"/>
          <w:sz w:val="24"/>
          <w:szCs w:val="24"/>
        </w:rPr>
        <w:t>. Dz. U. z 2023r. poz. 1605)</w:t>
      </w:r>
      <w:r w:rsidRPr="00152970">
        <w:rPr>
          <w:rFonts w:ascii="Arial" w:hAnsi="Arial" w:cs="Arial"/>
          <w:sz w:val="24"/>
          <w:szCs w:val="24"/>
        </w:rPr>
        <w:t xml:space="preserve">, </w:t>
      </w:r>
      <w:r w:rsidR="00EB3650" w:rsidRPr="00152970">
        <w:rPr>
          <w:rFonts w:ascii="Arial" w:hAnsi="Arial" w:cs="Arial"/>
          <w:sz w:val="24"/>
          <w:szCs w:val="24"/>
        </w:rPr>
        <w:t xml:space="preserve">informuje o </w:t>
      </w:r>
      <w:r w:rsidRPr="00152970">
        <w:rPr>
          <w:rFonts w:ascii="Arial" w:hAnsi="Arial" w:cs="Arial"/>
          <w:sz w:val="24"/>
          <w:szCs w:val="24"/>
        </w:rPr>
        <w:t>dokon</w:t>
      </w:r>
      <w:r w:rsidR="00EB3650" w:rsidRPr="00152970">
        <w:rPr>
          <w:rFonts w:ascii="Arial" w:hAnsi="Arial" w:cs="Arial"/>
          <w:sz w:val="24"/>
          <w:szCs w:val="24"/>
        </w:rPr>
        <w:t>aniu</w:t>
      </w:r>
      <w:r w:rsidRPr="00152970">
        <w:rPr>
          <w:rFonts w:ascii="Arial" w:hAnsi="Arial" w:cs="Arial"/>
          <w:sz w:val="24"/>
          <w:szCs w:val="24"/>
        </w:rPr>
        <w:t xml:space="preserve"> </w:t>
      </w:r>
      <w:r w:rsidR="00460DC4" w:rsidRPr="00152970">
        <w:rPr>
          <w:rFonts w:ascii="Arial" w:hAnsi="Arial" w:cs="Arial"/>
          <w:sz w:val="24"/>
          <w:szCs w:val="24"/>
        </w:rPr>
        <w:t>zmian</w:t>
      </w:r>
      <w:r w:rsidRPr="00152970">
        <w:rPr>
          <w:rFonts w:ascii="Arial" w:hAnsi="Arial" w:cs="Arial"/>
          <w:sz w:val="24"/>
          <w:szCs w:val="24"/>
        </w:rPr>
        <w:t xml:space="preserve"> w z</w:t>
      </w:r>
      <w:r w:rsidR="00460DC4" w:rsidRPr="00152970">
        <w:rPr>
          <w:rFonts w:ascii="Arial" w:hAnsi="Arial" w:cs="Arial"/>
          <w:sz w:val="24"/>
          <w:szCs w:val="24"/>
        </w:rPr>
        <w:t>apis</w:t>
      </w:r>
      <w:r w:rsidRPr="00152970">
        <w:rPr>
          <w:rFonts w:ascii="Arial" w:hAnsi="Arial" w:cs="Arial"/>
          <w:sz w:val="24"/>
          <w:szCs w:val="24"/>
        </w:rPr>
        <w:t>ach</w:t>
      </w:r>
      <w:r w:rsidR="00460DC4" w:rsidRPr="00152970">
        <w:rPr>
          <w:rFonts w:ascii="Arial" w:hAnsi="Arial" w:cs="Arial"/>
          <w:sz w:val="24"/>
          <w:szCs w:val="24"/>
        </w:rPr>
        <w:t xml:space="preserve"> </w:t>
      </w:r>
      <w:r w:rsidR="00E32881">
        <w:rPr>
          <w:rFonts w:ascii="Arial" w:hAnsi="Arial" w:cs="Arial"/>
          <w:sz w:val="24"/>
          <w:szCs w:val="24"/>
        </w:rPr>
        <w:t xml:space="preserve">SWZ </w:t>
      </w:r>
      <w:r w:rsidR="00460DC4" w:rsidRPr="00152970">
        <w:rPr>
          <w:rFonts w:ascii="Arial" w:hAnsi="Arial" w:cs="Arial"/>
          <w:sz w:val="24"/>
          <w:szCs w:val="24"/>
        </w:rPr>
        <w:t>w następującym zakresie</w:t>
      </w:r>
      <w:r w:rsidR="00EF1037" w:rsidRPr="00152970">
        <w:rPr>
          <w:rFonts w:ascii="Arial" w:hAnsi="Arial" w:cs="Arial"/>
          <w:sz w:val="24"/>
          <w:szCs w:val="24"/>
        </w:rPr>
        <w:t>:</w:t>
      </w:r>
    </w:p>
    <w:p w14:paraId="28B03DD5" w14:textId="77777777" w:rsidR="0066667F" w:rsidRDefault="0066667F" w:rsidP="00CF444F">
      <w:pPr>
        <w:spacing w:after="120" w:line="360" w:lineRule="auto"/>
        <w:jc w:val="both"/>
        <w:rPr>
          <w:rFonts w:ascii="Arial" w:hAnsi="Arial" w:cs="Arial"/>
          <w:bCs/>
          <w:sz w:val="24"/>
          <w:szCs w:val="24"/>
        </w:rPr>
      </w:pPr>
    </w:p>
    <w:p w14:paraId="67C69771" w14:textId="316C7423"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1. Zamawiający zmienia zapis SWZ w pkt 10/10.1/9, który otrzymuje brzmienie:</w:t>
      </w:r>
    </w:p>
    <w:p w14:paraId="48ACB366"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 xml:space="preserve">Deklaracja CE dla środków ochrony osobistej klasy 1 </w:t>
      </w:r>
      <w:proofErr w:type="gramStart"/>
      <w:r w:rsidRPr="001C02AB">
        <w:rPr>
          <w:rFonts w:ascii="Arial" w:hAnsi="Arial" w:cs="Arial"/>
          <w:bCs/>
          <w:sz w:val="24"/>
          <w:szCs w:val="24"/>
        </w:rPr>
        <w:t>wg  Rozporządzenia</w:t>
      </w:r>
      <w:proofErr w:type="gramEnd"/>
      <w:r w:rsidRPr="001C02AB">
        <w:rPr>
          <w:rFonts w:ascii="Arial" w:hAnsi="Arial" w:cs="Arial"/>
          <w:bCs/>
          <w:sz w:val="24"/>
          <w:szCs w:val="24"/>
        </w:rPr>
        <w:t xml:space="preserve"> Parlamentu Europejskiego i Rady (UE) 2016/425 - dotyczy grupy 2.</w:t>
      </w:r>
    </w:p>
    <w:p w14:paraId="246B38BB" w14:textId="77777777" w:rsidR="001C02AB" w:rsidRPr="001C02AB" w:rsidRDefault="001C02AB" w:rsidP="00CF444F">
      <w:pPr>
        <w:spacing w:after="120" w:line="360" w:lineRule="auto"/>
        <w:jc w:val="both"/>
        <w:rPr>
          <w:rFonts w:ascii="Arial" w:hAnsi="Arial" w:cs="Arial"/>
          <w:bCs/>
          <w:sz w:val="24"/>
          <w:szCs w:val="24"/>
        </w:rPr>
      </w:pPr>
    </w:p>
    <w:p w14:paraId="406C2E42"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lastRenderedPageBreak/>
        <w:t xml:space="preserve">2. Zamawiający zmienia zapis SWZ dodając w pkt 10/10.1 </w:t>
      </w:r>
      <w:proofErr w:type="spellStart"/>
      <w:r w:rsidRPr="001C02AB">
        <w:rPr>
          <w:rFonts w:ascii="Arial" w:hAnsi="Arial" w:cs="Arial"/>
          <w:bCs/>
          <w:sz w:val="24"/>
          <w:szCs w:val="24"/>
        </w:rPr>
        <w:t>ppkt</w:t>
      </w:r>
      <w:proofErr w:type="spellEnd"/>
      <w:r w:rsidRPr="001C02AB">
        <w:rPr>
          <w:rFonts w:ascii="Arial" w:hAnsi="Arial" w:cs="Arial"/>
          <w:bCs/>
          <w:sz w:val="24"/>
          <w:szCs w:val="24"/>
        </w:rPr>
        <w:t xml:space="preserve"> 12, który otrzymuje brzmienie:</w:t>
      </w:r>
    </w:p>
    <w:p w14:paraId="11376907" w14:textId="0075ED19" w:rsid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Deklaracja zgodności z normą EN ISO 20347:2022 - dotyczy grupy 2</w:t>
      </w:r>
    </w:p>
    <w:p w14:paraId="47159513" w14:textId="2204CE33" w:rsidR="00D93CCF" w:rsidRDefault="00D93CCF" w:rsidP="00CF444F">
      <w:pPr>
        <w:spacing w:after="120" w:line="360" w:lineRule="auto"/>
        <w:jc w:val="both"/>
        <w:rPr>
          <w:rFonts w:ascii="Arial" w:hAnsi="Arial" w:cs="Arial"/>
          <w:bCs/>
          <w:sz w:val="24"/>
          <w:szCs w:val="24"/>
        </w:rPr>
      </w:pPr>
    </w:p>
    <w:p w14:paraId="737A0603" w14:textId="279FE05D" w:rsidR="00D93CCF" w:rsidRPr="001C02AB" w:rsidRDefault="00D93CCF" w:rsidP="00D93CCF">
      <w:pPr>
        <w:spacing w:after="120" w:line="360" w:lineRule="auto"/>
        <w:jc w:val="both"/>
        <w:rPr>
          <w:rFonts w:ascii="Arial" w:hAnsi="Arial" w:cs="Arial"/>
          <w:bCs/>
          <w:sz w:val="24"/>
          <w:szCs w:val="24"/>
        </w:rPr>
      </w:pPr>
      <w:r>
        <w:rPr>
          <w:rFonts w:ascii="Arial" w:hAnsi="Arial" w:cs="Arial"/>
          <w:bCs/>
          <w:sz w:val="24"/>
          <w:szCs w:val="24"/>
        </w:rPr>
        <w:t xml:space="preserve">3. </w:t>
      </w:r>
      <w:r w:rsidRPr="001C02AB">
        <w:rPr>
          <w:rFonts w:ascii="Arial" w:hAnsi="Arial" w:cs="Arial"/>
          <w:bCs/>
          <w:sz w:val="24"/>
          <w:szCs w:val="24"/>
        </w:rPr>
        <w:t xml:space="preserve">Zamawiający zmienia zapis SWZ dodając w pkt 10/10.1 </w:t>
      </w:r>
      <w:proofErr w:type="spellStart"/>
      <w:r w:rsidRPr="001C02AB">
        <w:rPr>
          <w:rFonts w:ascii="Arial" w:hAnsi="Arial" w:cs="Arial"/>
          <w:bCs/>
          <w:sz w:val="24"/>
          <w:szCs w:val="24"/>
        </w:rPr>
        <w:t>ppkt</w:t>
      </w:r>
      <w:proofErr w:type="spellEnd"/>
      <w:r w:rsidRPr="001C02AB">
        <w:rPr>
          <w:rFonts w:ascii="Arial" w:hAnsi="Arial" w:cs="Arial"/>
          <w:bCs/>
          <w:sz w:val="24"/>
          <w:szCs w:val="24"/>
        </w:rPr>
        <w:t xml:space="preserve"> 1</w:t>
      </w:r>
      <w:r>
        <w:rPr>
          <w:rFonts w:ascii="Arial" w:hAnsi="Arial" w:cs="Arial"/>
          <w:bCs/>
          <w:sz w:val="24"/>
          <w:szCs w:val="24"/>
        </w:rPr>
        <w:t>3</w:t>
      </w:r>
      <w:r w:rsidRPr="001C02AB">
        <w:rPr>
          <w:rFonts w:ascii="Arial" w:hAnsi="Arial" w:cs="Arial"/>
          <w:bCs/>
          <w:sz w:val="24"/>
          <w:szCs w:val="24"/>
        </w:rPr>
        <w:t>, który otrzymuje brzmienie:</w:t>
      </w:r>
    </w:p>
    <w:p w14:paraId="2D6746BB" w14:textId="7370F0F2" w:rsidR="00D93CCF" w:rsidRPr="001C02AB" w:rsidRDefault="00D93CCF" w:rsidP="00CF444F">
      <w:pPr>
        <w:spacing w:after="120" w:line="360" w:lineRule="auto"/>
        <w:jc w:val="both"/>
        <w:rPr>
          <w:rFonts w:ascii="Arial" w:hAnsi="Arial" w:cs="Arial"/>
          <w:bCs/>
          <w:sz w:val="24"/>
          <w:szCs w:val="24"/>
        </w:rPr>
      </w:pPr>
      <w:r w:rsidRPr="00D93CCF">
        <w:rPr>
          <w:rFonts w:ascii="Arial" w:hAnsi="Arial" w:cs="Arial"/>
          <w:bCs/>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załącznik nr 7 do SWZ.</w:t>
      </w:r>
    </w:p>
    <w:p w14:paraId="15C4FD39" w14:textId="3A449C14"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(załącznik do pisma)</w:t>
      </w:r>
    </w:p>
    <w:p w14:paraId="413338B7" w14:textId="67104794"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4</w:t>
      </w:r>
      <w:r w:rsidR="001C02AB" w:rsidRPr="001C02AB">
        <w:rPr>
          <w:rFonts w:ascii="Arial" w:hAnsi="Arial" w:cs="Arial"/>
          <w:bCs/>
          <w:sz w:val="24"/>
          <w:szCs w:val="24"/>
        </w:rPr>
        <w:t>. Zamawiający zmienia zapis SWZ w taki sposób, że wykreśla z pkt 10.1.6 wymóg złożenia Dokumentu potwierdzającego akredytację Laboratorium Badawczego na badanie pełnego zakresu parametrów normy PN-EN 13795 - dot. grupy 1.</w:t>
      </w:r>
    </w:p>
    <w:p w14:paraId="6513A97B" w14:textId="77777777" w:rsidR="001C02AB" w:rsidRPr="001C02AB" w:rsidRDefault="001C02AB" w:rsidP="00CF444F">
      <w:pPr>
        <w:spacing w:after="120" w:line="360" w:lineRule="auto"/>
        <w:jc w:val="both"/>
        <w:rPr>
          <w:rFonts w:ascii="Arial" w:hAnsi="Arial" w:cs="Arial"/>
          <w:bCs/>
          <w:sz w:val="24"/>
          <w:szCs w:val="24"/>
        </w:rPr>
      </w:pPr>
    </w:p>
    <w:p w14:paraId="3E59CE31" w14:textId="16814ECC"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5</w:t>
      </w:r>
      <w:r w:rsidR="001C02AB" w:rsidRPr="001C02AB">
        <w:rPr>
          <w:rFonts w:ascii="Arial" w:hAnsi="Arial" w:cs="Arial"/>
          <w:bCs/>
          <w:sz w:val="24"/>
          <w:szCs w:val="24"/>
        </w:rPr>
        <w:t>. Zamawiający zmienia zapis SWZ w pkt 17/17.2, który otrzymuje brzmienie:</w:t>
      </w:r>
    </w:p>
    <w:p w14:paraId="164806F8"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Wadium musi zostać wniesione przed upływem terminu składania ofert, tj. do dnia 20.03.2024 r. do godz. 9:30, według wyboru Wykonawcy w jednej lub kilku następujących formach:</w:t>
      </w:r>
    </w:p>
    <w:p w14:paraId="64401169"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1) pieniądzu;</w:t>
      </w:r>
    </w:p>
    <w:p w14:paraId="08E8E7A1"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2) gwarancjach bankowych;</w:t>
      </w:r>
    </w:p>
    <w:p w14:paraId="6A0AAFFA"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3) gwarancjach ubezpieczeniowych;</w:t>
      </w:r>
    </w:p>
    <w:p w14:paraId="370DF545"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4) poręczeniach udzielanych przez podmioty, o których mowa w art. 6b ust. 5 pkt 2 ustawy z dnia 9 listopada 2000 r. o utworzeniu Polskiej Agencji Rozwoju Przedsiębiorczości (</w:t>
      </w:r>
      <w:proofErr w:type="spellStart"/>
      <w:r w:rsidRPr="001C02AB">
        <w:rPr>
          <w:rFonts w:ascii="Arial" w:hAnsi="Arial" w:cs="Arial"/>
          <w:bCs/>
          <w:sz w:val="24"/>
          <w:szCs w:val="24"/>
        </w:rPr>
        <w:t>t.j</w:t>
      </w:r>
      <w:proofErr w:type="spellEnd"/>
      <w:r w:rsidRPr="001C02AB">
        <w:rPr>
          <w:rFonts w:ascii="Arial" w:hAnsi="Arial" w:cs="Arial"/>
          <w:bCs/>
          <w:sz w:val="24"/>
          <w:szCs w:val="24"/>
        </w:rPr>
        <w:t>. Dz.U. z 2023r. poz. 462).</w:t>
      </w:r>
    </w:p>
    <w:p w14:paraId="2D871DAD" w14:textId="77777777" w:rsidR="001C02AB" w:rsidRPr="001C02AB" w:rsidRDefault="001C02AB" w:rsidP="00CF444F">
      <w:pPr>
        <w:spacing w:after="120" w:line="360" w:lineRule="auto"/>
        <w:jc w:val="both"/>
        <w:rPr>
          <w:rFonts w:ascii="Arial" w:hAnsi="Arial" w:cs="Arial"/>
          <w:bCs/>
          <w:sz w:val="24"/>
          <w:szCs w:val="24"/>
        </w:rPr>
      </w:pPr>
    </w:p>
    <w:p w14:paraId="338A45DF" w14:textId="3CBF3DF0"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6</w:t>
      </w:r>
      <w:r w:rsidR="001C02AB" w:rsidRPr="001C02AB">
        <w:rPr>
          <w:rFonts w:ascii="Arial" w:hAnsi="Arial" w:cs="Arial"/>
          <w:bCs/>
          <w:sz w:val="24"/>
          <w:szCs w:val="24"/>
        </w:rPr>
        <w:t>. Zamawiający zmienia zapis SWZ w pkt 17/17.3, który otrzymuje brzmienie:</w:t>
      </w:r>
    </w:p>
    <w:p w14:paraId="5AA7558D"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Wadium musi obejmować pełen okres związania ofertą tj. do dnia 18.04.2024 r.</w:t>
      </w:r>
    </w:p>
    <w:p w14:paraId="6089DE62" w14:textId="77777777" w:rsidR="001C02AB" w:rsidRPr="001C02AB" w:rsidRDefault="001C02AB" w:rsidP="00CF444F">
      <w:pPr>
        <w:spacing w:after="120" w:line="360" w:lineRule="auto"/>
        <w:jc w:val="both"/>
        <w:rPr>
          <w:rFonts w:ascii="Arial" w:hAnsi="Arial" w:cs="Arial"/>
          <w:bCs/>
          <w:sz w:val="24"/>
          <w:szCs w:val="24"/>
        </w:rPr>
      </w:pPr>
    </w:p>
    <w:p w14:paraId="24253F7A" w14:textId="1E56435B"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7</w:t>
      </w:r>
      <w:r w:rsidR="001C02AB" w:rsidRPr="001C02AB">
        <w:rPr>
          <w:rFonts w:ascii="Arial" w:hAnsi="Arial" w:cs="Arial"/>
          <w:bCs/>
          <w:sz w:val="24"/>
          <w:szCs w:val="24"/>
        </w:rPr>
        <w:t>. Zamawiający zmienia zapis SWZ w pkt 18/18.1, który otrzymuje brzmienie:</w:t>
      </w:r>
    </w:p>
    <w:p w14:paraId="4400F80C"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Wykonawca pozostaje związany ofertą do dnia 18.04.2024 r.</w:t>
      </w:r>
    </w:p>
    <w:p w14:paraId="7438BE32" w14:textId="77777777" w:rsidR="001C02AB" w:rsidRPr="001C02AB" w:rsidRDefault="001C02AB" w:rsidP="00CF444F">
      <w:pPr>
        <w:spacing w:after="120" w:line="360" w:lineRule="auto"/>
        <w:jc w:val="both"/>
        <w:rPr>
          <w:rFonts w:ascii="Arial" w:hAnsi="Arial" w:cs="Arial"/>
          <w:bCs/>
          <w:sz w:val="24"/>
          <w:szCs w:val="24"/>
        </w:rPr>
      </w:pPr>
    </w:p>
    <w:p w14:paraId="3FE57C33" w14:textId="5FC137BA"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8</w:t>
      </w:r>
      <w:r w:rsidR="001C02AB" w:rsidRPr="001C02AB">
        <w:rPr>
          <w:rFonts w:ascii="Arial" w:hAnsi="Arial" w:cs="Arial"/>
          <w:bCs/>
          <w:sz w:val="24"/>
          <w:szCs w:val="24"/>
        </w:rPr>
        <w:t>. Zamawiający zmienia zapis SWZ w pkt 20, który otrzymuje brzmienie:</w:t>
      </w:r>
    </w:p>
    <w:p w14:paraId="61DA8A11" w14:textId="77777777" w:rsidR="001C02AB" w:rsidRPr="001C02AB"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Ofertę, wraz z załącznikami, należy złożyć za pośrednictwem Platformy w terminie do dnia 20.03.2024 r. do godz. 09:30.</w:t>
      </w:r>
    </w:p>
    <w:p w14:paraId="17EF8A57" w14:textId="77777777" w:rsidR="001C02AB" w:rsidRPr="001C02AB" w:rsidRDefault="001C02AB" w:rsidP="00CF444F">
      <w:pPr>
        <w:spacing w:after="120" w:line="360" w:lineRule="auto"/>
        <w:jc w:val="both"/>
        <w:rPr>
          <w:rFonts w:ascii="Arial" w:hAnsi="Arial" w:cs="Arial"/>
          <w:bCs/>
          <w:sz w:val="24"/>
          <w:szCs w:val="24"/>
        </w:rPr>
      </w:pPr>
    </w:p>
    <w:p w14:paraId="5B9AEF1D" w14:textId="62EEE354" w:rsidR="001C02AB" w:rsidRPr="001C02AB" w:rsidRDefault="00D93CCF" w:rsidP="00CF444F">
      <w:pPr>
        <w:spacing w:after="120" w:line="360" w:lineRule="auto"/>
        <w:jc w:val="both"/>
        <w:rPr>
          <w:rFonts w:ascii="Arial" w:hAnsi="Arial" w:cs="Arial"/>
          <w:bCs/>
          <w:sz w:val="24"/>
          <w:szCs w:val="24"/>
        </w:rPr>
      </w:pPr>
      <w:r>
        <w:rPr>
          <w:rFonts w:ascii="Arial" w:hAnsi="Arial" w:cs="Arial"/>
          <w:bCs/>
          <w:sz w:val="24"/>
          <w:szCs w:val="24"/>
        </w:rPr>
        <w:t>9</w:t>
      </w:r>
      <w:r w:rsidR="001C02AB" w:rsidRPr="001C02AB">
        <w:rPr>
          <w:rFonts w:ascii="Arial" w:hAnsi="Arial" w:cs="Arial"/>
          <w:bCs/>
          <w:sz w:val="24"/>
          <w:szCs w:val="24"/>
        </w:rPr>
        <w:t>. Zamawiający zmienia zapis SWZ w pkt 21/21.1, który otrzymuje brzmienie</w:t>
      </w:r>
    </w:p>
    <w:p w14:paraId="61D41EA0" w14:textId="77777777" w:rsidR="00EF1037" w:rsidRPr="00152970" w:rsidRDefault="001C02AB" w:rsidP="00CF444F">
      <w:pPr>
        <w:spacing w:after="120" w:line="360" w:lineRule="auto"/>
        <w:jc w:val="both"/>
        <w:rPr>
          <w:rFonts w:ascii="Arial" w:hAnsi="Arial" w:cs="Arial"/>
          <w:bCs/>
          <w:sz w:val="24"/>
          <w:szCs w:val="24"/>
        </w:rPr>
      </w:pPr>
      <w:r w:rsidRPr="001C02AB">
        <w:rPr>
          <w:rFonts w:ascii="Arial" w:hAnsi="Arial" w:cs="Arial"/>
          <w:bCs/>
          <w:sz w:val="24"/>
          <w:szCs w:val="24"/>
        </w:rPr>
        <w:t>Otwarcie ofert nastąpi w dniu: 20.03.2024 r. do godz. 10:00, za pośrednictwem Platformy, na karcie "Oferta/Załączniki", poprzez ich odszyfrowanie, które jest jednoznaczne z ich upublicznieniem.</w:t>
      </w:r>
    </w:p>
    <w:p w14:paraId="21A7B9F7" w14:textId="77777777" w:rsidR="00EF1037" w:rsidRPr="00152970" w:rsidRDefault="00EF1037" w:rsidP="00E02559">
      <w:pPr>
        <w:pStyle w:val="Tekstpodstawowy"/>
        <w:jc w:val="right"/>
        <w:rPr>
          <w:rFonts w:ascii="Arial" w:hAnsi="Arial" w:cs="Arial"/>
          <w:szCs w:val="24"/>
        </w:rPr>
      </w:pPr>
    </w:p>
    <w:p w14:paraId="3A960A67" w14:textId="77777777" w:rsidR="005C0930" w:rsidRPr="00152970" w:rsidRDefault="005C0930" w:rsidP="00B26D41">
      <w:pPr>
        <w:pStyle w:val="Tekstpodstawowy"/>
        <w:ind w:left="3117" w:right="-2" w:firstLine="423"/>
        <w:jc w:val="right"/>
        <w:rPr>
          <w:rFonts w:ascii="Arial" w:hAnsi="Arial" w:cs="Arial"/>
          <w:i/>
          <w:szCs w:val="24"/>
        </w:rPr>
      </w:pPr>
      <w:r w:rsidRPr="00152970">
        <w:rPr>
          <w:rFonts w:ascii="Arial" w:hAnsi="Arial" w:cs="Arial"/>
          <w:i/>
          <w:szCs w:val="24"/>
        </w:rPr>
        <w:t>Zamawiający</w:t>
      </w:r>
    </w:p>
    <w:p w14:paraId="2919EACF" w14:textId="60CA0186" w:rsidR="005C0930" w:rsidRDefault="00685DFB" w:rsidP="00B26D41">
      <w:pPr>
        <w:pStyle w:val="Tekstpodstawowy"/>
        <w:ind w:left="3117" w:right="-2" w:firstLine="423"/>
        <w:jc w:val="right"/>
        <w:rPr>
          <w:rFonts w:ascii="Arial" w:hAnsi="Arial" w:cs="Arial"/>
          <w:szCs w:val="24"/>
        </w:rPr>
      </w:pPr>
      <w:r>
        <w:rPr>
          <w:rFonts w:ascii="Arial" w:hAnsi="Arial" w:cs="Arial"/>
          <w:szCs w:val="24"/>
        </w:rPr>
        <w:t xml:space="preserve">p.o. Dyrektor </w:t>
      </w:r>
    </w:p>
    <w:p w14:paraId="40A95436" w14:textId="5ABA2B12" w:rsidR="00685DFB" w:rsidRPr="00152970" w:rsidRDefault="00685DFB" w:rsidP="00B26D41">
      <w:pPr>
        <w:pStyle w:val="Tekstpodstawowy"/>
        <w:ind w:left="3117" w:right="-2" w:firstLine="423"/>
        <w:jc w:val="right"/>
        <w:rPr>
          <w:rFonts w:ascii="Arial" w:hAnsi="Arial" w:cs="Arial"/>
          <w:szCs w:val="24"/>
        </w:rPr>
      </w:pPr>
      <w:r>
        <w:rPr>
          <w:rFonts w:ascii="Arial" w:hAnsi="Arial" w:cs="Arial"/>
          <w:szCs w:val="24"/>
        </w:rPr>
        <w:t>lek. Lech Kucharski</w:t>
      </w:r>
    </w:p>
    <w:sectPr w:rsidR="00685DFB" w:rsidRPr="00152970" w:rsidSect="00554D72">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FF84D" w14:textId="77777777" w:rsidR="00A128F7" w:rsidRDefault="00A128F7">
      <w:r>
        <w:separator/>
      </w:r>
    </w:p>
  </w:endnote>
  <w:endnote w:type="continuationSeparator" w:id="0">
    <w:p w14:paraId="634F7EC9" w14:textId="77777777" w:rsidR="00A128F7" w:rsidRDefault="00A1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8590"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DD69065"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75D43" w14:textId="77777777" w:rsidR="00554D72" w:rsidRPr="00B862CC" w:rsidRDefault="00554D72" w:rsidP="00554D72">
    <w:pPr>
      <w:pBdr>
        <w:bottom w:val="single" w:sz="6" w:space="0" w:color="auto"/>
      </w:pBdr>
      <w:tabs>
        <w:tab w:val="left" w:pos="6237"/>
        <w:tab w:val="right" w:pos="9072"/>
      </w:tabs>
      <w:jc w:val="both"/>
      <w:rPr>
        <w:rFonts w:ascii="Arial" w:hAnsi="Arial"/>
        <w:sz w:val="22"/>
        <w:szCs w:val="24"/>
      </w:rPr>
    </w:pPr>
  </w:p>
  <w:p w14:paraId="19919CEC" w14:textId="77777777" w:rsidR="00EF1037" w:rsidRPr="00554D72" w:rsidRDefault="00554D72" w:rsidP="00554D72">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9BB30" w14:textId="77777777" w:rsidR="00EF1037" w:rsidRDefault="00EF1037">
    <w:pPr>
      <w:pStyle w:val="Stopka"/>
      <w:pBdr>
        <w:bottom w:val="single" w:sz="6" w:space="0" w:color="auto"/>
      </w:pBdr>
      <w:tabs>
        <w:tab w:val="clear" w:pos="4536"/>
        <w:tab w:val="left" w:pos="6237"/>
      </w:tabs>
    </w:pPr>
  </w:p>
  <w:p w14:paraId="0C6ED232"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12826CA8" w14:textId="77777777" w:rsidR="00EF1037" w:rsidRDefault="00EF1037">
    <w:pPr>
      <w:pStyle w:val="Stopka"/>
      <w:tabs>
        <w:tab w:val="clear" w:pos="4536"/>
        <w:tab w:val="left" w:pos="6237"/>
      </w:tabs>
    </w:pPr>
  </w:p>
  <w:p w14:paraId="308F2E1E"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2A979" w14:textId="77777777" w:rsidR="00A128F7" w:rsidRDefault="00A128F7">
      <w:r>
        <w:separator/>
      </w:r>
    </w:p>
  </w:footnote>
  <w:footnote w:type="continuationSeparator" w:id="0">
    <w:p w14:paraId="54F5DE38" w14:textId="77777777" w:rsidR="00A128F7" w:rsidRDefault="00A12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587B9" w14:textId="77777777" w:rsidR="001C02AB" w:rsidRDefault="001C02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6A193" w14:textId="77777777" w:rsidR="001C02AB" w:rsidRDefault="001C02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2B9B8" w14:textId="77777777" w:rsidR="001C02AB" w:rsidRDefault="001C02A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AF"/>
    <w:rsid w:val="00057D02"/>
    <w:rsid w:val="000613E0"/>
    <w:rsid w:val="000852B7"/>
    <w:rsid w:val="00152970"/>
    <w:rsid w:val="001A571A"/>
    <w:rsid w:val="001C02AB"/>
    <w:rsid w:val="002B1C74"/>
    <w:rsid w:val="00384EFD"/>
    <w:rsid w:val="003D23F9"/>
    <w:rsid w:val="004222DA"/>
    <w:rsid w:val="00422BAF"/>
    <w:rsid w:val="00453637"/>
    <w:rsid w:val="00453E59"/>
    <w:rsid w:val="00460DC4"/>
    <w:rsid w:val="005079A4"/>
    <w:rsid w:val="00554D72"/>
    <w:rsid w:val="0055546F"/>
    <w:rsid w:val="005869DA"/>
    <w:rsid w:val="005C0930"/>
    <w:rsid w:val="0060415D"/>
    <w:rsid w:val="0066667F"/>
    <w:rsid w:val="00685DFB"/>
    <w:rsid w:val="006D4AE5"/>
    <w:rsid w:val="00854803"/>
    <w:rsid w:val="00860A6D"/>
    <w:rsid w:val="00862B7D"/>
    <w:rsid w:val="0087224A"/>
    <w:rsid w:val="00881C07"/>
    <w:rsid w:val="009149C3"/>
    <w:rsid w:val="00953AA1"/>
    <w:rsid w:val="0095641D"/>
    <w:rsid w:val="009D169F"/>
    <w:rsid w:val="00A128F7"/>
    <w:rsid w:val="00A220FB"/>
    <w:rsid w:val="00AB5D68"/>
    <w:rsid w:val="00B26D41"/>
    <w:rsid w:val="00B361A9"/>
    <w:rsid w:val="00C152AE"/>
    <w:rsid w:val="00CF444F"/>
    <w:rsid w:val="00D1574A"/>
    <w:rsid w:val="00D248D2"/>
    <w:rsid w:val="00D93CCF"/>
    <w:rsid w:val="00DE306E"/>
    <w:rsid w:val="00E02559"/>
    <w:rsid w:val="00E32881"/>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88968B"/>
  <w15:chartTrackingRefBased/>
  <w15:docId w15:val="{FFDA522E-A19C-4C20-B317-F3CC9A63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93CCF"/>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autoRedefine/>
    <w:qFormat/>
    <w:rsid w:val="00AB5D68"/>
    <w:pPr>
      <w:spacing w:before="240" w:after="60"/>
      <w:jc w:val="center"/>
      <w:outlineLvl w:val="0"/>
    </w:pPr>
    <w:rPr>
      <w:rFonts w:cs="Arial"/>
      <w:b/>
      <w:bCs/>
      <w:kern w:val="28"/>
      <w:sz w:val="32"/>
      <w:szCs w:val="32"/>
    </w:rPr>
  </w:style>
  <w:style w:type="character" w:customStyle="1" w:styleId="TytuZnak">
    <w:name w:val="Tytuł Znak"/>
    <w:link w:val="Tytu"/>
    <w:rsid w:val="00AB5D68"/>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454</Words>
  <Characters>2728</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Iwona Wolnicka</cp:lastModifiedBy>
  <cp:revision>2</cp:revision>
  <cp:lastPrinted>2024-03-13T13:08:00Z</cp:lastPrinted>
  <dcterms:created xsi:type="dcterms:W3CDTF">2024-03-13T13:08:00Z</dcterms:created>
  <dcterms:modified xsi:type="dcterms:W3CDTF">2024-03-13T13:08:00Z</dcterms:modified>
</cp:coreProperties>
</file>