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C3191" w14:textId="77777777" w:rsidR="00CF7835" w:rsidRPr="00E86513" w:rsidRDefault="009475BA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>Bydgoszcz</w:t>
      </w:r>
      <w:r w:rsidR="00CF7835" w:rsidRPr="00E86513">
        <w:rPr>
          <w:rFonts w:ascii="Arial Narrow" w:hAnsi="Arial Narrow" w:cs="Arial"/>
          <w:sz w:val="24"/>
          <w:szCs w:val="24"/>
        </w:rPr>
        <w:t xml:space="preserve"> dnia: </w:t>
      </w:r>
      <w:r w:rsidRPr="00E86513">
        <w:rPr>
          <w:rFonts w:ascii="Arial Narrow" w:hAnsi="Arial Narrow" w:cs="Arial"/>
          <w:sz w:val="24"/>
          <w:szCs w:val="24"/>
        </w:rPr>
        <w:t>2024-03-11</w:t>
      </w:r>
    </w:p>
    <w:p w14:paraId="7B064470" w14:textId="77777777" w:rsidR="00CF7835" w:rsidRPr="00E86513" w:rsidRDefault="009475BA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8651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A7C88CE" w14:textId="77777777" w:rsidR="00CF7835" w:rsidRPr="00E86513" w:rsidRDefault="009475BA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>Powstańców Warszawy</w:t>
      </w:r>
      <w:r w:rsidR="00CF7835" w:rsidRPr="00E86513">
        <w:rPr>
          <w:rFonts w:ascii="Arial Narrow" w:hAnsi="Arial Narrow" w:cs="Arial"/>
          <w:sz w:val="24"/>
          <w:szCs w:val="24"/>
        </w:rPr>
        <w:t xml:space="preserve"> </w:t>
      </w:r>
      <w:r w:rsidRPr="00E86513">
        <w:rPr>
          <w:rFonts w:ascii="Arial Narrow" w:hAnsi="Arial Narrow" w:cs="Arial"/>
          <w:sz w:val="24"/>
          <w:szCs w:val="24"/>
        </w:rPr>
        <w:t>5</w:t>
      </w:r>
    </w:p>
    <w:p w14:paraId="56991416" w14:textId="77777777" w:rsidR="00CF7835" w:rsidRPr="00E86513" w:rsidRDefault="009475BA" w:rsidP="00CF7835">
      <w:pPr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>85-681</w:t>
      </w:r>
      <w:r w:rsidR="00CF7835" w:rsidRPr="00E86513">
        <w:rPr>
          <w:rFonts w:ascii="Arial Narrow" w:hAnsi="Arial Narrow" w:cs="Arial"/>
          <w:sz w:val="24"/>
          <w:szCs w:val="24"/>
        </w:rPr>
        <w:t xml:space="preserve"> </w:t>
      </w:r>
      <w:r w:rsidRPr="00E86513">
        <w:rPr>
          <w:rFonts w:ascii="Arial Narrow" w:hAnsi="Arial Narrow" w:cs="Arial"/>
          <w:sz w:val="24"/>
          <w:szCs w:val="24"/>
        </w:rPr>
        <w:t>Bydgoszcz</w:t>
      </w:r>
    </w:p>
    <w:p w14:paraId="49A4743F" w14:textId="77777777" w:rsidR="00CF7835" w:rsidRPr="00E8651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651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0C7013" w14:textId="77777777" w:rsidR="00CF7835" w:rsidRPr="00E8651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8651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86513" w14:paraId="3A1040F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3464EB" w14:textId="77777777" w:rsidR="00CF7835" w:rsidRPr="00E8651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8651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C9858E3" w14:textId="77777777" w:rsidR="00CF7835" w:rsidRPr="00E8651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B96AF32" w14:textId="77777777" w:rsidR="00CF7835" w:rsidRPr="00E8651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8651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8651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8651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86513" w14:paraId="483AD15B" w14:textId="77777777" w:rsidTr="000C1C6D">
        <w:tc>
          <w:tcPr>
            <w:tcW w:w="2269" w:type="dxa"/>
            <w:shd w:val="clear" w:color="auto" w:fill="auto"/>
          </w:tcPr>
          <w:p w14:paraId="7ECBC383" w14:textId="77777777" w:rsidR="00CF7835" w:rsidRPr="00E8651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187B30" w14:textId="77777777" w:rsidR="00CF7835" w:rsidRPr="00E86513" w:rsidRDefault="009475B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bCs/>
                <w:sz w:val="24"/>
                <w:szCs w:val="24"/>
              </w:rPr>
              <w:t>Dostawa aparatu do krążenia pozaustrojowego oraz dostawy sukcesywne czujników pomiaru krwi na 200 zabiegów na okres 12 miesięcy</w:t>
            </w:r>
            <w:r w:rsidR="00CF7835" w:rsidRPr="00E8651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475BA" w:rsidRPr="00E86513" w14:paraId="752FD570" w14:textId="77777777" w:rsidTr="00357CAF">
        <w:tc>
          <w:tcPr>
            <w:tcW w:w="2269" w:type="dxa"/>
            <w:shd w:val="clear" w:color="auto" w:fill="auto"/>
          </w:tcPr>
          <w:p w14:paraId="137E5FA3" w14:textId="77777777" w:rsidR="009475BA" w:rsidRPr="00E86513" w:rsidRDefault="009475BA" w:rsidP="00357C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279FF1" w14:textId="77777777" w:rsidR="009475BA" w:rsidRPr="00E86513" w:rsidRDefault="009475BA" w:rsidP="00357C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bCs/>
                <w:sz w:val="24"/>
                <w:szCs w:val="24"/>
              </w:rPr>
              <w:t>15/2024</w:t>
            </w:r>
          </w:p>
        </w:tc>
      </w:tr>
    </w:tbl>
    <w:p w14:paraId="471C1150" w14:textId="77777777" w:rsidR="00D665F5" w:rsidRPr="00E8651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86513">
        <w:rPr>
          <w:rFonts w:ascii="Arial Narrow" w:hAnsi="Arial Narrow" w:cs="Arial"/>
          <w:sz w:val="24"/>
          <w:szCs w:val="24"/>
        </w:rPr>
        <w:t>2</w:t>
      </w:r>
      <w:r w:rsidRPr="00E86513">
        <w:rPr>
          <w:rFonts w:ascii="Arial Narrow" w:hAnsi="Arial Narrow" w:cs="Arial"/>
          <w:sz w:val="24"/>
          <w:szCs w:val="24"/>
        </w:rPr>
        <w:t xml:space="preserve"> ust. 5 </w:t>
      </w:r>
      <w:r w:rsidRPr="00E8651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86513">
        <w:rPr>
          <w:rFonts w:ascii="Arial Narrow" w:hAnsi="Arial Narrow" w:cs="Arial"/>
          <w:sz w:val="24"/>
          <w:szCs w:val="24"/>
        </w:rPr>
        <w:t xml:space="preserve"> </w:t>
      </w:r>
      <w:r w:rsidR="009475BA" w:rsidRPr="00E86513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E86513">
        <w:rPr>
          <w:rFonts w:ascii="Arial Narrow" w:hAnsi="Arial Narrow" w:cs="Arial"/>
          <w:sz w:val="24"/>
          <w:szCs w:val="24"/>
        </w:rPr>
        <w:t xml:space="preserve"> </w:t>
      </w:r>
      <w:r w:rsidRPr="00E86513">
        <w:rPr>
          <w:rFonts w:ascii="Arial Narrow" w:hAnsi="Arial Narrow" w:cs="Arial"/>
          <w:sz w:val="24"/>
          <w:szCs w:val="24"/>
        </w:rPr>
        <w:t>udostępnia</w:t>
      </w:r>
      <w:r w:rsidR="00F95C33" w:rsidRPr="00E86513">
        <w:rPr>
          <w:rFonts w:ascii="Arial Narrow" w:hAnsi="Arial Narrow" w:cs="Arial"/>
          <w:sz w:val="24"/>
          <w:szCs w:val="24"/>
        </w:rPr>
        <w:t xml:space="preserve"> </w:t>
      </w:r>
      <w:r w:rsidR="004C7E9B" w:rsidRPr="00E86513">
        <w:rPr>
          <w:rFonts w:ascii="Arial Narrow" w:hAnsi="Arial Narrow" w:cs="Arial"/>
          <w:sz w:val="24"/>
          <w:szCs w:val="24"/>
        </w:rPr>
        <w:t>informacj</w:t>
      </w:r>
      <w:r w:rsidR="00577BC6" w:rsidRPr="00E86513">
        <w:rPr>
          <w:rFonts w:ascii="Arial Narrow" w:hAnsi="Arial Narrow" w:cs="Arial"/>
          <w:sz w:val="24"/>
          <w:szCs w:val="24"/>
        </w:rPr>
        <w:t>ę</w:t>
      </w:r>
      <w:r w:rsidR="00035488" w:rsidRPr="00E8651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86513">
        <w:rPr>
          <w:rFonts w:ascii="Arial Narrow" w:hAnsi="Arial Narrow" w:cs="Arial"/>
          <w:sz w:val="24"/>
          <w:szCs w:val="24"/>
        </w:rPr>
        <w:t>.</w:t>
      </w:r>
    </w:p>
    <w:p w14:paraId="1AD10BFF" w14:textId="77777777" w:rsidR="00A80738" w:rsidRPr="00E8651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651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86513">
        <w:rPr>
          <w:rFonts w:ascii="Arial Narrow" w:hAnsi="Arial Narrow" w:cs="Arial"/>
          <w:sz w:val="24"/>
          <w:szCs w:val="24"/>
        </w:rPr>
        <w:t xml:space="preserve"> w dniu </w:t>
      </w:r>
      <w:r w:rsidR="009475BA" w:rsidRPr="00E86513">
        <w:rPr>
          <w:rFonts w:ascii="Arial Narrow" w:hAnsi="Arial Narrow" w:cs="Arial"/>
          <w:sz w:val="24"/>
          <w:szCs w:val="24"/>
        </w:rPr>
        <w:t>11/03/2024</w:t>
      </w:r>
      <w:r w:rsidR="00FF4AB1" w:rsidRPr="00E86513">
        <w:rPr>
          <w:rFonts w:ascii="Arial Narrow" w:hAnsi="Arial Narrow" w:cs="Arial"/>
          <w:sz w:val="24"/>
          <w:szCs w:val="24"/>
        </w:rPr>
        <w:t xml:space="preserve"> o godz. </w:t>
      </w:r>
      <w:r w:rsidR="009475BA" w:rsidRPr="00E86513">
        <w:rPr>
          <w:rFonts w:ascii="Arial Narrow" w:hAnsi="Arial Narrow" w:cs="Arial"/>
          <w:sz w:val="24"/>
          <w:szCs w:val="24"/>
        </w:rPr>
        <w:t>08:15</w:t>
      </w:r>
      <w:r w:rsidRPr="00E8651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86513" w14:paraId="01C54B25" w14:textId="77777777" w:rsidTr="000C1C6D">
        <w:tc>
          <w:tcPr>
            <w:tcW w:w="1276" w:type="dxa"/>
            <w:shd w:val="clear" w:color="auto" w:fill="F2F2F2"/>
            <w:vAlign w:val="center"/>
          </w:tcPr>
          <w:p w14:paraId="60C5F89F" w14:textId="77777777" w:rsidR="00D665F5" w:rsidRPr="00E8651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6513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E86513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E86513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5DFD470" w14:textId="77777777" w:rsidR="00D665F5" w:rsidRPr="00E865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651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E865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651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6E59D03" w14:textId="77777777" w:rsidR="00D665F5" w:rsidRPr="00E865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651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475BA" w:rsidRPr="00E86513" w14:paraId="70C727AB" w14:textId="77777777" w:rsidTr="00357CAF">
        <w:tc>
          <w:tcPr>
            <w:tcW w:w="1276" w:type="dxa"/>
            <w:shd w:val="clear" w:color="auto" w:fill="auto"/>
            <w:vAlign w:val="center"/>
          </w:tcPr>
          <w:p w14:paraId="08E06FC2" w14:textId="77777777" w:rsidR="009475BA" w:rsidRPr="00E86513" w:rsidRDefault="009475BA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52C2A7D" w14:textId="77777777" w:rsidR="009475BA" w:rsidRPr="00E86513" w:rsidRDefault="009475BA" w:rsidP="00357C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LivaNova Poland sp. z o.o.</w:t>
            </w:r>
          </w:p>
          <w:p w14:paraId="2A66D30C" w14:textId="77777777" w:rsidR="009475BA" w:rsidRPr="00E86513" w:rsidRDefault="009475BA" w:rsidP="00357C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 xml:space="preserve">ul. Postępu 21 </w:t>
            </w:r>
          </w:p>
          <w:p w14:paraId="45BB2F31" w14:textId="77777777" w:rsidR="009475BA" w:rsidRPr="00E86513" w:rsidRDefault="009475BA" w:rsidP="00357C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E32FF" w14:textId="77777777" w:rsidR="009475BA" w:rsidRPr="00E86513" w:rsidRDefault="009475BA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86513">
              <w:rPr>
                <w:rFonts w:ascii="Arial Narrow" w:hAnsi="Arial Narrow" w:cs="Arial"/>
                <w:sz w:val="24"/>
                <w:szCs w:val="24"/>
              </w:rPr>
              <w:t>1 546 236.00 zł</w:t>
            </w:r>
          </w:p>
        </w:tc>
      </w:tr>
    </w:tbl>
    <w:p w14:paraId="2349AC74" w14:textId="77777777" w:rsidR="0069085C" w:rsidRPr="00E8651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C69B62E" w14:textId="77777777" w:rsidR="00577BC6" w:rsidRPr="00E8651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E7EECF5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86513">
        <w:rPr>
          <w:rFonts w:ascii="Arial Narrow" w:hAnsi="Arial Narrow" w:cs="Arial"/>
          <w:i/>
          <w:szCs w:val="24"/>
        </w:rPr>
        <w:t>Zamawiający</w:t>
      </w:r>
    </w:p>
    <w:p w14:paraId="45E760AB" w14:textId="77777777" w:rsidR="001F5099" w:rsidRDefault="001F5099" w:rsidP="001F5099">
      <w:pPr>
        <w:rPr>
          <w:rFonts w:ascii="Arial Narrow" w:hAnsi="Arial Narrow" w:cs="Arial"/>
          <w:szCs w:val="22"/>
        </w:rPr>
      </w:pPr>
    </w:p>
    <w:p w14:paraId="00E2F89B" w14:textId="77777777" w:rsidR="001F5099" w:rsidRDefault="001F5099" w:rsidP="001F5099">
      <w:pPr>
        <w:rPr>
          <w:rFonts w:ascii="Arial Narrow" w:hAnsi="Arial Narrow" w:cs="Arial"/>
          <w:szCs w:val="22"/>
        </w:rPr>
      </w:pPr>
    </w:p>
    <w:p w14:paraId="18175D2B" w14:textId="77777777" w:rsidR="001F5099" w:rsidRDefault="001F5099" w:rsidP="001F5099">
      <w:pPr>
        <w:rPr>
          <w:rFonts w:ascii="Arial Narrow" w:hAnsi="Arial Narrow" w:cs="Arial"/>
          <w:szCs w:val="22"/>
        </w:rPr>
      </w:pPr>
    </w:p>
    <w:p w14:paraId="7CF161AD" w14:textId="1E680869" w:rsidR="001F5099" w:rsidRPr="00FA56D3" w:rsidRDefault="001F5099" w:rsidP="001F509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533D312B" w14:textId="77777777" w:rsidR="001F5099" w:rsidRPr="00FA56D3" w:rsidRDefault="001F5099" w:rsidP="001F509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e-propublico.pl; S</w:t>
      </w:r>
      <w:r w:rsidRPr="00FA56D3">
        <w:rPr>
          <w:rFonts w:ascii="Arial Narrow" w:hAnsi="Arial Narrow" w:cs="Arial"/>
          <w:szCs w:val="22"/>
        </w:rPr>
        <w:t>ZPubl. T 2612 B</w:t>
      </w:r>
      <w:r>
        <w:rPr>
          <w:rFonts w:ascii="Arial Narrow" w:hAnsi="Arial Narrow" w:cs="Arial"/>
          <w:szCs w:val="22"/>
        </w:rPr>
        <w:t>10</w:t>
      </w:r>
    </w:p>
    <w:p w14:paraId="6D941A42" w14:textId="77777777" w:rsidR="001F5099" w:rsidRPr="00FA56D3" w:rsidRDefault="001F5099" w:rsidP="001F509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175D9A33" w14:textId="4A6AD6F7" w:rsidR="001F5099" w:rsidRPr="00E86513" w:rsidRDefault="001F5099" w:rsidP="001F5099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24-03-11</w:t>
      </w:r>
    </w:p>
    <w:p w14:paraId="46556292" w14:textId="7EBDD171" w:rsidR="00C236D3" w:rsidRPr="00E86513" w:rsidRDefault="009475BA" w:rsidP="00173B20">
      <w:pPr>
        <w:jc w:val="right"/>
        <w:rPr>
          <w:rFonts w:ascii="Arial Narrow" w:hAnsi="Arial Narrow"/>
        </w:rPr>
      </w:pPr>
      <w:r w:rsidRPr="00E86513">
        <w:rPr>
          <w:rFonts w:ascii="Arial Narrow" w:hAnsi="Arial Narrow" w:cs="Arial"/>
          <w:sz w:val="24"/>
          <w:szCs w:val="24"/>
        </w:rPr>
        <w:lastRenderedPageBreak/>
        <w:t xml:space="preserve">  </w:t>
      </w:r>
    </w:p>
    <w:sectPr w:rsidR="00C236D3" w:rsidRPr="00E86513" w:rsidSect="004265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E4BF9" w14:textId="77777777" w:rsidR="00426542" w:rsidRDefault="00426542">
      <w:r>
        <w:separator/>
      </w:r>
    </w:p>
  </w:endnote>
  <w:endnote w:type="continuationSeparator" w:id="0">
    <w:p w14:paraId="36D1A2C3" w14:textId="77777777" w:rsidR="00426542" w:rsidRDefault="0042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5D7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126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6CC16" w14:textId="77777777" w:rsidR="00960CEB" w:rsidRPr="00986737" w:rsidRDefault="001F509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0BA4D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A0430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716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81EB96" w14:textId="77777777" w:rsidR="009F189D" w:rsidRDefault="009F189D">
    <w:pPr>
      <w:pStyle w:val="Stopka"/>
      <w:tabs>
        <w:tab w:val="clear" w:pos="4536"/>
      </w:tabs>
      <w:jc w:val="center"/>
    </w:pPr>
  </w:p>
  <w:p w14:paraId="2037D8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FAB37" w14:textId="77777777" w:rsidR="00426542" w:rsidRDefault="00426542">
      <w:r>
        <w:separator/>
      </w:r>
    </w:p>
  </w:footnote>
  <w:footnote w:type="continuationSeparator" w:id="0">
    <w:p w14:paraId="6F951EE8" w14:textId="77777777" w:rsidR="00426542" w:rsidRDefault="00426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19A9E" w14:textId="77777777" w:rsidR="009475BA" w:rsidRDefault="00947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272A7" w14:textId="77777777" w:rsidR="009475BA" w:rsidRDefault="009475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41C5C" w14:textId="77777777" w:rsidR="009475BA" w:rsidRDefault="009475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54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5099"/>
    <w:rsid w:val="0023318D"/>
    <w:rsid w:val="00355C9D"/>
    <w:rsid w:val="003B6B36"/>
    <w:rsid w:val="003D72FD"/>
    <w:rsid w:val="003F57CD"/>
    <w:rsid w:val="00423179"/>
    <w:rsid w:val="00426542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75BA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8651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0AE6E"/>
  <w15:chartTrackingRefBased/>
  <w15:docId w15:val="{E8377FB3-B644-4B9F-B8E0-6E00D859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2024-03-11T07:45:00Z</cp:lastPrinted>
  <dcterms:created xsi:type="dcterms:W3CDTF">2024-03-11T07:44:00Z</dcterms:created>
  <dcterms:modified xsi:type="dcterms:W3CDTF">2024-03-11T07:45:00Z</dcterms:modified>
</cp:coreProperties>
</file>