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36597D02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894920" w:rsidRPr="00894920">
        <w:rPr>
          <w:rFonts w:eastAsia="Times New Roman" w:cs="Calibri"/>
          <w:b/>
          <w:lang w:eastAsia="pl-PL"/>
        </w:rPr>
        <w:t>Dostawa artykułów promocyjnych (długopisy i torby papierowe z własnym nadrukiem) tzw. gadżetów w dla potrzeb promocji Centrum Międzynarodowej Promocji Technologii i Edukacji AGH - UNESCO - DE-dzp.272-70/24</w:t>
      </w:r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73DEF59E" w14:textId="221D8800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  <w:bookmarkStart w:id="0" w:name="_GoBack"/>
      <w:bookmarkEnd w:id="0"/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422050" w14:textId="77777777" w:rsidR="005C1886" w:rsidRDefault="005C1886" w:rsidP="0038231F">
      <w:pPr>
        <w:spacing w:after="0" w:line="240" w:lineRule="auto"/>
      </w:pPr>
      <w:r>
        <w:separator/>
      </w:r>
    </w:p>
  </w:endnote>
  <w:endnote w:type="continuationSeparator" w:id="0">
    <w:p w14:paraId="7C98EF36" w14:textId="77777777" w:rsidR="005C1886" w:rsidRDefault="005C18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884E00" w14:textId="77777777" w:rsidR="005C1886" w:rsidRDefault="005C1886" w:rsidP="0038231F">
      <w:pPr>
        <w:spacing w:after="0" w:line="240" w:lineRule="auto"/>
      </w:pPr>
      <w:r>
        <w:separator/>
      </w:r>
    </w:p>
  </w:footnote>
  <w:footnote w:type="continuationSeparator" w:id="0">
    <w:p w14:paraId="48DD5CFB" w14:textId="77777777" w:rsidR="005C1886" w:rsidRDefault="005C1886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1886"/>
    <w:rsid w:val="005C39CA"/>
    <w:rsid w:val="005E176A"/>
    <w:rsid w:val="00634311"/>
    <w:rsid w:val="00641874"/>
    <w:rsid w:val="006676AE"/>
    <w:rsid w:val="00675BBA"/>
    <w:rsid w:val="006A3A1F"/>
    <w:rsid w:val="006A52B6"/>
    <w:rsid w:val="006F0034"/>
    <w:rsid w:val="006F3D32"/>
    <w:rsid w:val="006F476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94920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4103F"/>
    <w:rsid w:val="00C57DEB"/>
    <w:rsid w:val="00C737A7"/>
    <w:rsid w:val="00C81012"/>
    <w:rsid w:val="00CD0851"/>
    <w:rsid w:val="00CF6255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64B52-D9F9-46B1-900F-1F5DB3531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1954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2024-02-22T11:18:00Z</dcterms:created>
  <dcterms:modified xsi:type="dcterms:W3CDTF">2024-02-22T11:18:00Z</dcterms:modified>
</cp:coreProperties>
</file>