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składane na podstawie art. 125 ust. 1 ustawy Pzp</w:t>
      </w:r>
    </w:p>
    <w:p w14:paraId="0C661C2D" w14:textId="39764EB4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454412" w:rsidRPr="00454412">
        <w:rPr>
          <w:rFonts w:ascii="Arial" w:eastAsia="Calibri" w:hAnsi="Arial" w:cs="Arial"/>
          <w:b/>
          <w:bCs/>
          <w:sz w:val="21"/>
          <w:szCs w:val="21"/>
        </w:rPr>
        <w:t>dostawa zestawu komputerowego wraz z zasilaczem - DE.dzp.272-74/24</w:t>
      </w:r>
      <w:r w:rsidR="00454412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7DAC7" w14:textId="77777777" w:rsidR="00DB2710" w:rsidRDefault="00DB2710" w:rsidP="001714D9">
      <w:pPr>
        <w:spacing w:after="0" w:line="240" w:lineRule="auto"/>
      </w:pPr>
      <w:r>
        <w:separator/>
      </w:r>
    </w:p>
  </w:endnote>
  <w:endnote w:type="continuationSeparator" w:id="0">
    <w:p w14:paraId="23AC0F74" w14:textId="77777777" w:rsidR="00DB2710" w:rsidRDefault="00DB2710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EC3A1" w14:textId="77777777" w:rsidR="00DB2710" w:rsidRDefault="00DB2710" w:rsidP="001714D9">
      <w:pPr>
        <w:spacing w:after="0" w:line="240" w:lineRule="auto"/>
      </w:pPr>
      <w:r>
        <w:separator/>
      </w:r>
    </w:p>
  </w:footnote>
  <w:footnote w:type="continuationSeparator" w:id="0">
    <w:p w14:paraId="3E7E258A" w14:textId="77777777" w:rsidR="00DB2710" w:rsidRDefault="00DB2710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4FFCCEB5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133876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68798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65B"/>
    <w:rsid w:val="00152293"/>
    <w:rsid w:val="001714D9"/>
    <w:rsid w:val="001F6672"/>
    <w:rsid w:val="00250493"/>
    <w:rsid w:val="0027560D"/>
    <w:rsid w:val="0042665B"/>
    <w:rsid w:val="00434A54"/>
    <w:rsid w:val="00454412"/>
    <w:rsid w:val="0049310D"/>
    <w:rsid w:val="004C050C"/>
    <w:rsid w:val="005C7869"/>
    <w:rsid w:val="006C6EF8"/>
    <w:rsid w:val="008454CD"/>
    <w:rsid w:val="00875FB2"/>
    <w:rsid w:val="00886C20"/>
    <w:rsid w:val="00961787"/>
    <w:rsid w:val="00983B61"/>
    <w:rsid w:val="00BC24D7"/>
    <w:rsid w:val="00CD0B2F"/>
    <w:rsid w:val="00DB2710"/>
    <w:rsid w:val="00DE4995"/>
    <w:rsid w:val="00E60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797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3</cp:revision>
  <cp:lastPrinted>2022-10-18T11:34:00Z</cp:lastPrinted>
  <dcterms:created xsi:type="dcterms:W3CDTF">2024-02-16T13:59:00Z</dcterms:created>
  <dcterms:modified xsi:type="dcterms:W3CDTF">2024-02-23T10:47:00Z</dcterms:modified>
</cp:coreProperties>
</file>