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03924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1B77A3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CE4525">
        <w:rPr>
          <w:rFonts w:ascii="Times New Roman" w:hAnsi="Times New Roman" w:cs="Times New Roman"/>
          <w:b/>
          <w:sz w:val="21"/>
          <w:szCs w:val="21"/>
        </w:rPr>
        <w:t>8.2024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5193BA1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3314B5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3314B5">
        <w:rPr>
          <w:rFonts w:ascii="Times New Roman" w:hAnsi="Times New Roman" w:cs="Times New Roman"/>
          <w:b/>
          <w:sz w:val="21"/>
          <w:szCs w:val="21"/>
        </w:rPr>
        <w:t>605</w:t>
      </w:r>
      <w:r w:rsidR="0078275E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514FD923" w14:textId="7C4560CC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>
        <w:rPr>
          <w:rFonts w:ascii="Times New Roman" w:hAnsi="Times New Roman"/>
          <w:b/>
          <w:bCs/>
        </w:rPr>
        <w:br/>
      </w:r>
      <w:r w:rsidR="00CE4525">
        <w:rPr>
          <w:rFonts w:ascii="Times New Roman" w:hAnsi="Times New Roman"/>
          <w:b/>
        </w:rPr>
        <w:t xml:space="preserve">od 01.04.2024 r. do 30.06.2024 r. </w:t>
      </w:r>
      <w:r w:rsidRPr="004E20DD">
        <w:rPr>
          <w:rFonts w:ascii="Times New Roman" w:hAnsi="Times New Roman"/>
          <w:b/>
          <w:bCs/>
        </w:rPr>
        <w:t>202</w:t>
      </w:r>
      <w:r w:rsidR="0078275E">
        <w:rPr>
          <w:rFonts w:ascii="Times New Roman" w:hAnsi="Times New Roman"/>
          <w:b/>
          <w:bCs/>
        </w:rPr>
        <w:t>4</w:t>
      </w:r>
      <w:r w:rsidRPr="004E20DD">
        <w:rPr>
          <w:rFonts w:ascii="Times New Roman" w:hAnsi="Times New Roman"/>
          <w:b/>
          <w:bCs/>
        </w:rPr>
        <w:t xml:space="preserve"> r. - </w:t>
      </w:r>
      <w:r w:rsidR="00CE4525">
        <w:rPr>
          <w:rFonts w:ascii="Times New Roman" w:hAnsi="Times New Roman"/>
          <w:b/>
          <w:bCs/>
        </w:rPr>
        <w:t>I</w:t>
      </w:r>
      <w:r w:rsidRPr="004E20DD">
        <w:rPr>
          <w:rFonts w:ascii="Times New Roman" w:hAnsi="Times New Roman"/>
          <w:b/>
          <w:bCs/>
        </w:rPr>
        <w:t>I kwartał</w:t>
      </w:r>
      <w:r>
        <w:rPr>
          <w:rFonts w:ascii="Times New Roman" w:hAnsi="Times New Roman"/>
          <w:b/>
          <w:bCs/>
        </w:rPr>
        <w:t xml:space="preserve"> </w:t>
      </w:r>
    </w:p>
    <w:p w14:paraId="54DBEE00" w14:textId="67DE2C21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………. *</w:t>
      </w:r>
    </w:p>
    <w:p w14:paraId="6ECFFB34" w14:textId="6647357D" w:rsidR="00BC783E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6A8E2476" w14:textId="4074A5DE" w:rsidR="004E20DD" w:rsidRP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355603A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4E20DD">
        <w:rPr>
          <w:rFonts w:ascii="Times New Roman" w:hAnsi="Times New Roman" w:cs="Times New Roman"/>
          <w:sz w:val="21"/>
          <w:szCs w:val="21"/>
        </w:rPr>
        <w:t>,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5DEA5F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78275E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78275E">
        <w:rPr>
          <w:i/>
          <w:iCs/>
          <w:sz w:val="21"/>
          <w:szCs w:val="21"/>
        </w:rPr>
        <w:t>1497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7787A96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 r. poz. 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155457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 r. poz. 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9459A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11</cp:revision>
  <cp:lastPrinted>2022-08-08T07:29:00Z</cp:lastPrinted>
  <dcterms:created xsi:type="dcterms:W3CDTF">2023-05-22T06:26:00Z</dcterms:created>
  <dcterms:modified xsi:type="dcterms:W3CDTF">2024-02-23T10:53:00Z</dcterms:modified>
</cp:coreProperties>
</file>