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68DF3C26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3502A8">
        <w:rPr>
          <w:sz w:val="22"/>
          <w:szCs w:val="22"/>
        </w:rPr>
        <w:t>4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3502A8">
        <w:rPr>
          <w:sz w:val="22"/>
          <w:szCs w:val="22"/>
        </w:rPr>
        <w:t>2</w:t>
      </w:r>
      <w:r w:rsidRPr="0004732C">
        <w:rPr>
          <w:sz w:val="22"/>
          <w:szCs w:val="22"/>
        </w:rPr>
        <w:t>-</w:t>
      </w:r>
      <w:r w:rsidR="003502A8">
        <w:rPr>
          <w:sz w:val="22"/>
          <w:szCs w:val="22"/>
        </w:rPr>
        <w:t>2</w:t>
      </w:r>
      <w:r w:rsidR="00A253F5">
        <w:rPr>
          <w:sz w:val="22"/>
          <w:szCs w:val="22"/>
        </w:rPr>
        <w:t>9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20BF8E38" w:rsidR="00F16C50" w:rsidRPr="00BD5546" w:rsidRDefault="00A4628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0145394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6C06D5">
        <w:rPr>
          <w:bCs/>
          <w:sz w:val="22"/>
          <w:szCs w:val="22"/>
        </w:rPr>
        <w:t>5</w:t>
      </w:r>
      <w:r w:rsidR="0004732C" w:rsidRPr="0004732C">
        <w:rPr>
          <w:bCs/>
          <w:sz w:val="22"/>
          <w:szCs w:val="22"/>
        </w:rPr>
        <w:t>/202</w:t>
      </w:r>
      <w:r w:rsidR="006C06D5">
        <w:rPr>
          <w:bCs/>
          <w:sz w:val="22"/>
          <w:szCs w:val="22"/>
        </w:rPr>
        <w:t>4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16113C" w14:textId="12CBA7E3" w:rsidR="00613C1E" w:rsidRDefault="00613C1E" w:rsidP="000879E6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 xml:space="preserve">Wyroby medyczne </w:t>
            </w:r>
            <w:r w:rsidR="006C06D5">
              <w:rPr>
                <w:b/>
                <w:bCs/>
                <w:sz w:val="22"/>
                <w:szCs w:val="22"/>
              </w:rPr>
              <w:t>– nici chirurgiczne, siatki, materiały hemostatyczne</w:t>
            </w:r>
            <w:r w:rsidR="003502A8">
              <w:rPr>
                <w:b/>
                <w:bCs/>
                <w:sz w:val="22"/>
                <w:szCs w:val="22"/>
              </w:rPr>
              <w:t xml:space="preserve"> dla wszystkich jednostek Szpitala</w:t>
            </w:r>
            <w:r w:rsidRPr="00607F9B">
              <w:rPr>
                <w:bCs/>
                <w:sz w:val="22"/>
                <w:szCs w:val="22"/>
              </w:rPr>
              <w:t>”–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6C06D5">
              <w:rPr>
                <w:b/>
                <w:sz w:val="22"/>
                <w:szCs w:val="22"/>
              </w:rPr>
              <w:t>5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6C06D5">
              <w:rPr>
                <w:b/>
                <w:sz w:val="22"/>
                <w:szCs w:val="22"/>
              </w:rPr>
              <w:t>4</w:t>
            </w:r>
          </w:p>
          <w:p w14:paraId="4A63E101" w14:textId="0B1C5565" w:rsidR="003502A8" w:rsidRPr="00607F9B" w:rsidRDefault="003502A8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4E27C018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</w:t>
      </w:r>
      <w:r w:rsidR="00A4628A">
        <w:rPr>
          <w:rFonts w:ascii="Times New Roman" w:hAnsi="Times New Roman"/>
          <w:szCs w:val="22"/>
        </w:rPr>
        <w:t xml:space="preserve">podane w pierwotnym ogłoszeniu </w:t>
      </w:r>
      <w:r>
        <w:rPr>
          <w:rFonts w:ascii="Times New Roman" w:hAnsi="Times New Roman"/>
          <w:szCs w:val="22"/>
        </w:rPr>
        <w:t>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</w:t>
      </w:r>
      <w:r w:rsidR="00A4628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dniu publikacji ogłoszenia</w:t>
      </w:r>
      <w:r w:rsidR="00565990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o zmianie. Tym samym obecna data składania </w:t>
      </w:r>
      <w:r w:rsidR="006C6FB6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i otwarcia</w:t>
      </w:r>
      <w:r w:rsidR="006C6FB6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ofert </w:t>
      </w:r>
      <w:r w:rsidR="0089082A">
        <w:rPr>
          <w:rFonts w:ascii="Times New Roman" w:hAnsi="Times New Roman"/>
          <w:szCs w:val="22"/>
        </w:rPr>
        <w:t>(tj.</w:t>
      </w:r>
      <w:r w:rsidR="00A4628A">
        <w:rPr>
          <w:rFonts w:ascii="Times New Roman" w:hAnsi="Times New Roman"/>
          <w:szCs w:val="22"/>
        </w:rPr>
        <w:t xml:space="preserve"> </w:t>
      </w:r>
      <w:r w:rsidR="006C06D5">
        <w:rPr>
          <w:rFonts w:ascii="Times New Roman" w:hAnsi="Times New Roman"/>
          <w:szCs w:val="22"/>
        </w:rPr>
        <w:t>11</w:t>
      </w:r>
      <w:r w:rsidR="0089082A">
        <w:rPr>
          <w:rFonts w:ascii="Times New Roman" w:hAnsi="Times New Roman"/>
          <w:szCs w:val="22"/>
        </w:rPr>
        <w:t>.0</w:t>
      </w:r>
      <w:r w:rsidR="003502A8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>.202</w:t>
      </w:r>
      <w:r w:rsidR="003502A8">
        <w:rPr>
          <w:rFonts w:ascii="Times New Roman" w:hAnsi="Times New Roman"/>
          <w:szCs w:val="22"/>
        </w:rPr>
        <w:t>4</w:t>
      </w:r>
      <w:r w:rsidR="0089082A">
        <w:rPr>
          <w:rFonts w:ascii="Times New Roman" w:hAnsi="Times New Roman"/>
          <w:szCs w:val="22"/>
        </w:rPr>
        <w:t>)</w:t>
      </w:r>
      <w:r w:rsidR="00A4628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nie</w:t>
      </w:r>
      <w:r w:rsidR="00A4628A">
        <w:rPr>
          <w:rFonts w:ascii="Times New Roman" w:hAnsi="Times New Roman"/>
          <w:szCs w:val="22"/>
        </w:rPr>
        <w:t xml:space="preserve"> jest </w:t>
      </w:r>
      <w:r>
        <w:rPr>
          <w:rFonts w:ascii="Times New Roman" w:hAnsi="Times New Roman"/>
          <w:szCs w:val="22"/>
        </w:rPr>
        <w:t>datą</w:t>
      </w:r>
      <w:r w:rsidR="00A4628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wskazaną 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502A8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6C06D5"/>
    <w:rsid w:val="006C6FB6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253F5"/>
    <w:rsid w:val="00A4628A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140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Małgorzata Watral-Duńska</cp:lastModifiedBy>
  <cp:revision>11</cp:revision>
  <cp:lastPrinted>2022-09-12T11:53:00Z</cp:lastPrinted>
  <dcterms:created xsi:type="dcterms:W3CDTF">2022-09-16T09:11:00Z</dcterms:created>
  <dcterms:modified xsi:type="dcterms:W3CDTF">2024-02-29T09:48:00Z</dcterms:modified>
</cp:coreProperties>
</file>