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CFE32" w14:textId="6DDD2462" w:rsidR="00FB7F50" w:rsidRPr="009F2BB6" w:rsidRDefault="00785663" w:rsidP="002F2F0E">
      <w:pPr>
        <w:spacing w:after="240"/>
        <w:jc w:val="right"/>
        <w:rPr>
          <w:sz w:val="22"/>
          <w:szCs w:val="22"/>
        </w:rPr>
      </w:pPr>
      <w:bookmarkStart w:id="0" w:name="_Hlk53520193"/>
      <w:r w:rsidRPr="009F2BB6">
        <w:rPr>
          <w:sz w:val="22"/>
          <w:szCs w:val="22"/>
        </w:rPr>
        <w:t>Kraków</w:t>
      </w:r>
      <w:r w:rsidR="00FB7F50" w:rsidRPr="009F2BB6">
        <w:rPr>
          <w:sz w:val="22"/>
          <w:szCs w:val="22"/>
        </w:rPr>
        <w:t xml:space="preserve"> dnia: </w:t>
      </w:r>
      <w:r w:rsidRPr="009F2BB6">
        <w:rPr>
          <w:sz w:val="22"/>
          <w:szCs w:val="22"/>
        </w:rPr>
        <w:t>2024-02-21</w:t>
      </w:r>
    </w:p>
    <w:p w14:paraId="71506F18" w14:textId="77777777" w:rsidR="00785663" w:rsidRPr="009F2BB6" w:rsidRDefault="00785663" w:rsidP="00FB7F50">
      <w:pPr>
        <w:spacing w:after="40"/>
        <w:rPr>
          <w:b/>
          <w:bCs/>
          <w:sz w:val="22"/>
          <w:szCs w:val="22"/>
        </w:rPr>
      </w:pPr>
      <w:r w:rsidRPr="009F2BB6">
        <w:rPr>
          <w:b/>
          <w:bCs/>
          <w:sz w:val="22"/>
          <w:szCs w:val="22"/>
        </w:rPr>
        <w:t>Akademia Górniczo - Hutnicza</w:t>
      </w:r>
    </w:p>
    <w:p w14:paraId="35C2EEFE" w14:textId="77777777" w:rsidR="00785663" w:rsidRPr="009F2BB6" w:rsidRDefault="00785663" w:rsidP="00FB7F50">
      <w:pPr>
        <w:spacing w:after="40"/>
        <w:rPr>
          <w:b/>
          <w:bCs/>
          <w:sz w:val="22"/>
          <w:szCs w:val="22"/>
        </w:rPr>
      </w:pPr>
      <w:r w:rsidRPr="009F2BB6">
        <w:rPr>
          <w:b/>
          <w:bCs/>
          <w:sz w:val="22"/>
          <w:szCs w:val="22"/>
        </w:rPr>
        <w:t>im. Stanisława Staszica w Krakowie</w:t>
      </w:r>
    </w:p>
    <w:p w14:paraId="1257691B" w14:textId="77777777" w:rsidR="00FB7F50" w:rsidRPr="009F2BB6" w:rsidRDefault="00785663" w:rsidP="00FB7F50">
      <w:pPr>
        <w:spacing w:after="40"/>
        <w:rPr>
          <w:b/>
          <w:bCs/>
          <w:sz w:val="22"/>
          <w:szCs w:val="22"/>
        </w:rPr>
      </w:pPr>
      <w:r w:rsidRPr="009F2BB6">
        <w:rPr>
          <w:b/>
          <w:bCs/>
          <w:sz w:val="22"/>
          <w:szCs w:val="22"/>
        </w:rPr>
        <w:t>Dział Zamówień Publicznych</w:t>
      </w:r>
    </w:p>
    <w:p w14:paraId="3E67FAB0" w14:textId="77777777" w:rsidR="00FB7F50" w:rsidRPr="009F2BB6" w:rsidRDefault="00785663" w:rsidP="00FB7F50">
      <w:pPr>
        <w:rPr>
          <w:sz w:val="22"/>
          <w:szCs w:val="22"/>
        </w:rPr>
      </w:pPr>
      <w:r w:rsidRPr="009F2BB6">
        <w:rPr>
          <w:sz w:val="22"/>
          <w:szCs w:val="22"/>
        </w:rPr>
        <w:t>Al. Mickiewicza</w:t>
      </w:r>
      <w:r w:rsidR="00FB7F50" w:rsidRPr="009F2BB6">
        <w:rPr>
          <w:sz w:val="22"/>
          <w:szCs w:val="22"/>
        </w:rPr>
        <w:t xml:space="preserve"> </w:t>
      </w:r>
      <w:r w:rsidRPr="009F2BB6">
        <w:rPr>
          <w:sz w:val="22"/>
          <w:szCs w:val="22"/>
        </w:rPr>
        <w:t>30</w:t>
      </w:r>
    </w:p>
    <w:p w14:paraId="36090F86" w14:textId="77777777" w:rsidR="00FB7F50" w:rsidRPr="009F2BB6" w:rsidRDefault="00785663" w:rsidP="00FB7F50">
      <w:pPr>
        <w:rPr>
          <w:sz w:val="22"/>
          <w:szCs w:val="22"/>
        </w:rPr>
      </w:pPr>
      <w:r w:rsidRPr="009F2BB6">
        <w:rPr>
          <w:sz w:val="22"/>
          <w:szCs w:val="22"/>
        </w:rPr>
        <w:t>30-059</w:t>
      </w:r>
      <w:r w:rsidR="00FB7F50" w:rsidRPr="009F2BB6">
        <w:rPr>
          <w:sz w:val="22"/>
          <w:szCs w:val="22"/>
        </w:rPr>
        <w:t xml:space="preserve"> </w:t>
      </w:r>
      <w:r w:rsidRPr="009F2BB6">
        <w:rPr>
          <w:sz w:val="22"/>
          <w:szCs w:val="22"/>
        </w:rPr>
        <w:t>Kraków</w:t>
      </w:r>
    </w:p>
    <w:p w14:paraId="14A55C80" w14:textId="77777777" w:rsidR="008642B3" w:rsidRPr="009F2BB6" w:rsidRDefault="00A17CDB">
      <w:pPr>
        <w:pStyle w:val="Nagwek1"/>
        <w:spacing w:before="600"/>
        <w:rPr>
          <w:sz w:val="22"/>
          <w:szCs w:val="22"/>
        </w:rPr>
      </w:pPr>
      <w:r w:rsidRPr="009F2BB6">
        <w:rPr>
          <w:sz w:val="22"/>
          <w:szCs w:val="22"/>
        </w:rPr>
        <w:t>OGŁOSZENIE</w:t>
      </w:r>
    </w:p>
    <w:p w14:paraId="26DA65A8" w14:textId="77777777" w:rsidR="008642B3" w:rsidRPr="009F2BB6" w:rsidRDefault="008642B3" w:rsidP="00C65E53">
      <w:pPr>
        <w:spacing w:after="480"/>
        <w:jc w:val="center"/>
        <w:rPr>
          <w:b/>
          <w:sz w:val="22"/>
          <w:szCs w:val="22"/>
        </w:rPr>
      </w:pPr>
      <w:r w:rsidRPr="009F2BB6">
        <w:rPr>
          <w:b/>
          <w:sz w:val="22"/>
          <w:szCs w:val="22"/>
        </w:rPr>
        <w:t xml:space="preserve">o </w:t>
      </w:r>
      <w:r w:rsidR="0054734E" w:rsidRPr="009F2BB6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85663" w:rsidRPr="009F2BB6" w14:paraId="349D118F" w14:textId="77777777" w:rsidTr="002E40C6">
        <w:trPr>
          <w:trHeight w:val="638"/>
        </w:trPr>
        <w:tc>
          <w:tcPr>
            <w:tcW w:w="959" w:type="dxa"/>
            <w:shd w:val="clear" w:color="auto" w:fill="auto"/>
          </w:tcPr>
          <w:p w14:paraId="237A98A1" w14:textId="77777777" w:rsidR="00785663" w:rsidRPr="009F2BB6" w:rsidRDefault="00785663" w:rsidP="002E40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F2BB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3E0D9D" w14:textId="3C5EDB7B" w:rsidR="00785663" w:rsidRPr="009F2BB6" w:rsidRDefault="00785663" w:rsidP="002E40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F2BB6">
              <w:rPr>
                <w:sz w:val="22"/>
                <w:szCs w:val="22"/>
              </w:rPr>
              <w:t>postępowania o udzielenie zamówienia publicznego, prowadzonego w trybie:</w:t>
            </w:r>
            <w:r w:rsidR="00BC644C">
              <w:rPr>
                <w:sz w:val="22"/>
                <w:szCs w:val="22"/>
              </w:rPr>
              <w:t xml:space="preserve"> </w:t>
            </w:r>
            <w:r w:rsidRPr="009F2BB6">
              <w:rPr>
                <w:sz w:val="22"/>
                <w:szCs w:val="22"/>
              </w:rPr>
              <w:t>przetarg</w:t>
            </w:r>
            <w:r w:rsidR="002F2F0E" w:rsidRPr="009F2BB6">
              <w:rPr>
                <w:sz w:val="22"/>
                <w:szCs w:val="22"/>
              </w:rPr>
              <w:t>u</w:t>
            </w:r>
            <w:r w:rsidRPr="009F2BB6">
              <w:rPr>
                <w:sz w:val="22"/>
                <w:szCs w:val="22"/>
              </w:rPr>
              <w:t xml:space="preserve"> nieograniczon</w:t>
            </w:r>
            <w:r w:rsidR="002F2F0E" w:rsidRPr="009F2BB6">
              <w:rPr>
                <w:sz w:val="22"/>
                <w:szCs w:val="22"/>
              </w:rPr>
              <w:t>ego</w:t>
            </w:r>
            <w:r w:rsidRPr="009F2BB6">
              <w:rPr>
                <w:b/>
                <w:sz w:val="22"/>
                <w:szCs w:val="22"/>
              </w:rPr>
              <w:t xml:space="preserve"> </w:t>
            </w:r>
            <w:r w:rsidRPr="009F2BB6">
              <w:rPr>
                <w:bCs/>
                <w:sz w:val="22"/>
                <w:szCs w:val="22"/>
              </w:rPr>
              <w:t>na</w:t>
            </w:r>
            <w:r w:rsidRPr="009F2BB6">
              <w:rPr>
                <w:b/>
                <w:sz w:val="22"/>
                <w:szCs w:val="22"/>
              </w:rPr>
              <w:t xml:space="preserve"> </w:t>
            </w:r>
            <w:r w:rsidRPr="009F2BB6">
              <w:rPr>
                <w:bCs/>
                <w:sz w:val="22"/>
                <w:szCs w:val="22"/>
              </w:rPr>
              <w:t>”</w:t>
            </w:r>
            <w:r w:rsidRPr="009F2BB6">
              <w:rPr>
                <w:b/>
                <w:bCs/>
                <w:sz w:val="22"/>
                <w:szCs w:val="22"/>
              </w:rPr>
              <w:t>Dostaw</w:t>
            </w:r>
            <w:r w:rsidR="002F2F0E" w:rsidRPr="009F2BB6">
              <w:rPr>
                <w:b/>
                <w:bCs/>
                <w:sz w:val="22"/>
                <w:szCs w:val="22"/>
              </w:rPr>
              <w:t>ę</w:t>
            </w:r>
            <w:r w:rsidRPr="009F2BB6">
              <w:rPr>
                <w:b/>
                <w:bCs/>
                <w:sz w:val="22"/>
                <w:szCs w:val="22"/>
              </w:rPr>
              <w:t xml:space="preserve"> 1 szt. komputera dla Miasteczka Studenckiego AGH w Krakowie - Kc-zp.272-741/23</w:t>
            </w:r>
            <w:r w:rsidRPr="009F2BB6">
              <w:rPr>
                <w:bCs/>
                <w:sz w:val="22"/>
                <w:szCs w:val="22"/>
              </w:rPr>
              <w:t>”</w:t>
            </w:r>
            <w:r w:rsidRPr="009F2BB6">
              <w:rPr>
                <w:b/>
                <w:sz w:val="22"/>
                <w:szCs w:val="22"/>
              </w:rPr>
              <w:t xml:space="preserve"> </w:t>
            </w:r>
            <w:r w:rsidRPr="009F2BB6">
              <w:rPr>
                <w:bCs/>
                <w:sz w:val="22"/>
                <w:szCs w:val="22"/>
              </w:rPr>
              <w:t>– znak sprawy</w:t>
            </w:r>
            <w:r w:rsidRPr="009F2BB6">
              <w:rPr>
                <w:b/>
                <w:sz w:val="22"/>
                <w:szCs w:val="22"/>
              </w:rPr>
              <w:t xml:space="preserve"> </w:t>
            </w:r>
            <w:r w:rsidRPr="009F2BB6">
              <w:rPr>
                <w:b/>
                <w:sz w:val="22"/>
                <w:szCs w:val="22"/>
              </w:rPr>
              <w:t>Kc-zp.272-741/23</w:t>
            </w:r>
            <w:r w:rsidRPr="009F2BB6">
              <w:rPr>
                <w:bCs/>
                <w:sz w:val="22"/>
                <w:szCs w:val="22"/>
              </w:rPr>
              <w:t>.</w:t>
            </w:r>
          </w:p>
        </w:tc>
      </w:tr>
    </w:tbl>
    <w:p w14:paraId="08B76668" w14:textId="7709CA12" w:rsidR="008642B3" w:rsidRPr="009F2B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F2BB6">
        <w:rPr>
          <w:sz w:val="22"/>
          <w:szCs w:val="22"/>
        </w:rPr>
        <w:t xml:space="preserve">Zamawiający, </w:t>
      </w:r>
      <w:r w:rsidR="00CC324B" w:rsidRPr="009F2BB6">
        <w:rPr>
          <w:b/>
          <w:bCs/>
          <w:sz w:val="22"/>
          <w:szCs w:val="22"/>
        </w:rPr>
        <w:t>Akademia Górniczo-Hutnicza im. Stanisława Staszica w Krakowie,</w:t>
      </w:r>
      <w:r w:rsidRPr="009F2BB6">
        <w:rPr>
          <w:sz w:val="22"/>
          <w:szCs w:val="22"/>
        </w:rPr>
        <w:t xml:space="preserve"> działając na podstawie art. 253 </w:t>
      </w:r>
      <w:r w:rsidR="00A17CDB" w:rsidRPr="009F2BB6">
        <w:rPr>
          <w:sz w:val="22"/>
          <w:szCs w:val="22"/>
        </w:rPr>
        <w:t xml:space="preserve">ust. 1 pkt. 1 i </w:t>
      </w:r>
      <w:r w:rsidRPr="009F2BB6">
        <w:rPr>
          <w:sz w:val="22"/>
          <w:szCs w:val="22"/>
        </w:rPr>
        <w:t xml:space="preserve">ust. </w:t>
      </w:r>
      <w:r w:rsidR="00A17CDB" w:rsidRPr="009F2BB6">
        <w:rPr>
          <w:sz w:val="22"/>
          <w:szCs w:val="22"/>
        </w:rPr>
        <w:t>2</w:t>
      </w:r>
      <w:r w:rsidRPr="009F2BB6">
        <w:rPr>
          <w:sz w:val="22"/>
          <w:szCs w:val="22"/>
        </w:rPr>
        <w:t xml:space="preserve"> ustawy z dnia 11 września 2019r. Prawo zamówień publicznych</w:t>
      </w:r>
      <w:r w:rsidR="006B585D" w:rsidRPr="009F2BB6">
        <w:rPr>
          <w:sz w:val="22"/>
          <w:szCs w:val="22"/>
        </w:rPr>
        <w:t xml:space="preserve"> (Dz. U. z 202</w:t>
      </w:r>
      <w:r w:rsidR="002F2F0E" w:rsidRPr="009F2BB6">
        <w:rPr>
          <w:sz w:val="22"/>
          <w:szCs w:val="22"/>
        </w:rPr>
        <w:t>3</w:t>
      </w:r>
      <w:r w:rsidR="006B585D" w:rsidRPr="009F2BB6">
        <w:rPr>
          <w:sz w:val="22"/>
          <w:szCs w:val="22"/>
        </w:rPr>
        <w:t xml:space="preserve"> r. poz.</w:t>
      </w:r>
      <w:r w:rsidR="002F2F0E" w:rsidRPr="009F2BB6">
        <w:rPr>
          <w:sz w:val="22"/>
          <w:szCs w:val="22"/>
        </w:rPr>
        <w:t xml:space="preserve"> 1605, </w:t>
      </w:r>
      <w:r w:rsidR="006B585D" w:rsidRPr="009F2BB6">
        <w:rPr>
          <w:sz w:val="22"/>
          <w:szCs w:val="22"/>
        </w:rPr>
        <w:t>17</w:t>
      </w:r>
      <w:r w:rsidR="002F2F0E" w:rsidRPr="009F2BB6">
        <w:rPr>
          <w:sz w:val="22"/>
          <w:szCs w:val="22"/>
        </w:rPr>
        <w:t>2</w:t>
      </w:r>
      <w:r w:rsidR="006B585D" w:rsidRPr="009F2BB6">
        <w:rPr>
          <w:sz w:val="22"/>
          <w:szCs w:val="22"/>
        </w:rPr>
        <w:t>0)</w:t>
      </w:r>
      <w:r w:rsidRPr="009F2BB6">
        <w:rPr>
          <w:sz w:val="22"/>
          <w:szCs w:val="22"/>
        </w:rPr>
        <w:t>, zwanej dalej „ustawą Pzp”</w:t>
      </w:r>
      <w:r w:rsidR="00D26ED6" w:rsidRPr="009F2BB6">
        <w:rPr>
          <w:sz w:val="22"/>
          <w:szCs w:val="22"/>
        </w:rPr>
        <w:t xml:space="preserve">, </w:t>
      </w:r>
      <w:r w:rsidRPr="009F2BB6">
        <w:rPr>
          <w:sz w:val="22"/>
          <w:szCs w:val="22"/>
        </w:rPr>
        <w:t>informuje</w:t>
      </w:r>
      <w:r w:rsidR="00D26ED6" w:rsidRPr="009F2BB6">
        <w:rPr>
          <w:sz w:val="22"/>
          <w:szCs w:val="22"/>
        </w:rPr>
        <w:t xml:space="preserve">, że w toczącym się postępowaniu o udzielenie zamówienia publicznego, jako </w:t>
      </w:r>
      <w:r w:rsidR="00756CDA" w:rsidRPr="009F2BB6">
        <w:rPr>
          <w:sz w:val="22"/>
          <w:szCs w:val="22"/>
        </w:rPr>
        <w:t>najkorzystniejsz</w:t>
      </w:r>
      <w:r w:rsidR="00D26ED6" w:rsidRPr="009F2BB6">
        <w:rPr>
          <w:sz w:val="22"/>
          <w:szCs w:val="22"/>
        </w:rPr>
        <w:t xml:space="preserve">a wybrana została </w:t>
      </w:r>
      <w:r w:rsidR="00756CDA" w:rsidRPr="009F2BB6">
        <w:rPr>
          <w:sz w:val="22"/>
          <w:szCs w:val="22"/>
        </w:rPr>
        <w:t>ofer</w:t>
      </w:r>
      <w:r w:rsidR="00D26ED6" w:rsidRPr="009F2BB6">
        <w:rPr>
          <w:sz w:val="22"/>
          <w:szCs w:val="22"/>
        </w:rPr>
        <w:t>t</w:t>
      </w:r>
      <w:r w:rsidR="009F0E5C" w:rsidRPr="009F2BB6">
        <w:rPr>
          <w:sz w:val="22"/>
          <w:szCs w:val="22"/>
        </w:rPr>
        <w:t>a</w:t>
      </w:r>
      <w:r w:rsidR="00D26ED6" w:rsidRPr="009F2BB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5663" w:rsidRPr="009F2BB6" w14:paraId="2B328E63" w14:textId="77777777" w:rsidTr="002E40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EE053E2" w14:textId="4D9A13FE" w:rsidR="00785663" w:rsidRPr="009F2BB6" w:rsidRDefault="00785663" w:rsidP="002E40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2BB6">
              <w:rPr>
                <w:b/>
                <w:sz w:val="22"/>
                <w:szCs w:val="22"/>
              </w:rPr>
              <w:t>PROGRESS Systemy Komputerowe Sp. z o.</w:t>
            </w:r>
            <w:r w:rsidR="002F2F0E" w:rsidRPr="009F2BB6">
              <w:rPr>
                <w:b/>
                <w:sz w:val="22"/>
                <w:szCs w:val="22"/>
              </w:rPr>
              <w:t xml:space="preserve"> </w:t>
            </w:r>
            <w:r w:rsidRPr="009F2BB6">
              <w:rPr>
                <w:b/>
                <w:sz w:val="22"/>
                <w:szCs w:val="22"/>
              </w:rPr>
              <w:t>o.</w:t>
            </w:r>
          </w:p>
          <w:p w14:paraId="7EFEF677" w14:textId="77777777" w:rsidR="00785663" w:rsidRPr="009F2BB6" w:rsidRDefault="00785663" w:rsidP="002E40C6">
            <w:pPr>
              <w:jc w:val="both"/>
              <w:rPr>
                <w:bCs/>
                <w:sz w:val="22"/>
                <w:szCs w:val="22"/>
              </w:rPr>
            </w:pPr>
            <w:r w:rsidRPr="009F2BB6">
              <w:rPr>
                <w:bCs/>
                <w:sz w:val="22"/>
                <w:szCs w:val="22"/>
              </w:rPr>
              <w:t>Al. Mickiewicza</w:t>
            </w:r>
            <w:r w:rsidRPr="009F2BB6">
              <w:rPr>
                <w:bCs/>
                <w:sz w:val="22"/>
                <w:szCs w:val="22"/>
              </w:rPr>
              <w:t xml:space="preserve"> </w:t>
            </w:r>
            <w:r w:rsidRPr="009F2BB6">
              <w:rPr>
                <w:bCs/>
                <w:sz w:val="22"/>
                <w:szCs w:val="22"/>
              </w:rPr>
              <w:t>27</w:t>
            </w:r>
            <w:r w:rsidRPr="009F2BB6">
              <w:rPr>
                <w:bCs/>
                <w:sz w:val="22"/>
                <w:szCs w:val="22"/>
              </w:rPr>
              <w:t xml:space="preserve"> </w:t>
            </w:r>
          </w:p>
          <w:p w14:paraId="16422CB1" w14:textId="77777777" w:rsidR="00785663" w:rsidRPr="009F2BB6" w:rsidRDefault="00785663" w:rsidP="002E40C6">
            <w:pPr>
              <w:jc w:val="both"/>
              <w:rPr>
                <w:bCs/>
                <w:sz w:val="22"/>
                <w:szCs w:val="22"/>
              </w:rPr>
            </w:pPr>
            <w:r w:rsidRPr="009F2BB6">
              <w:rPr>
                <w:bCs/>
                <w:sz w:val="22"/>
                <w:szCs w:val="22"/>
              </w:rPr>
              <w:t>31-120</w:t>
            </w:r>
            <w:r w:rsidRPr="009F2BB6">
              <w:rPr>
                <w:bCs/>
                <w:sz w:val="22"/>
                <w:szCs w:val="22"/>
              </w:rPr>
              <w:t xml:space="preserve"> </w:t>
            </w:r>
            <w:r w:rsidRPr="009F2BB6">
              <w:rPr>
                <w:bCs/>
                <w:sz w:val="22"/>
                <w:szCs w:val="22"/>
              </w:rPr>
              <w:t>Kraków</w:t>
            </w:r>
          </w:p>
          <w:p w14:paraId="75DA87BC" w14:textId="21C6701B" w:rsidR="00785663" w:rsidRPr="009F2BB6" w:rsidRDefault="00785663" w:rsidP="002E40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F2BB6">
              <w:rPr>
                <w:sz w:val="22"/>
                <w:szCs w:val="22"/>
              </w:rPr>
              <w:t xml:space="preserve">za cenę </w:t>
            </w:r>
            <w:r w:rsidR="002F2F0E" w:rsidRPr="009F2BB6">
              <w:rPr>
                <w:sz w:val="22"/>
                <w:szCs w:val="22"/>
              </w:rPr>
              <w:t xml:space="preserve">oferty </w:t>
            </w:r>
            <w:r w:rsidRPr="009F2BB6">
              <w:rPr>
                <w:sz w:val="22"/>
                <w:szCs w:val="22"/>
              </w:rPr>
              <w:t>brutto</w:t>
            </w:r>
            <w:r w:rsidR="002F2F0E" w:rsidRPr="009F2BB6">
              <w:rPr>
                <w:sz w:val="22"/>
                <w:szCs w:val="22"/>
              </w:rPr>
              <w:t>:</w:t>
            </w:r>
            <w:r w:rsidRPr="009F2BB6">
              <w:rPr>
                <w:sz w:val="22"/>
                <w:szCs w:val="22"/>
              </w:rPr>
              <w:t xml:space="preserve"> </w:t>
            </w:r>
            <w:r w:rsidRPr="009F2BB6">
              <w:rPr>
                <w:b/>
                <w:sz w:val="22"/>
                <w:szCs w:val="22"/>
              </w:rPr>
              <w:t>5 842.50 zł</w:t>
            </w:r>
            <w:r w:rsidRPr="009F2BB6">
              <w:rPr>
                <w:bCs/>
                <w:sz w:val="22"/>
                <w:szCs w:val="22"/>
              </w:rPr>
              <w:t>.</w:t>
            </w:r>
          </w:p>
          <w:p w14:paraId="5B962C69" w14:textId="77777777" w:rsidR="00785663" w:rsidRPr="009F2BB6" w:rsidRDefault="00785663" w:rsidP="002E40C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F2BB6">
              <w:rPr>
                <w:color w:val="000000"/>
                <w:sz w:val="22"/>
                <w:szCs w:val="22"/>
              </w:rPr>
              <w:t>Uzasadnienie wyboru:</w:t>
            </w:r>
            <w:r w:rsidRPr="009F2BB6">
              <w:rPr>
                <w:sz w:val="22"/>
                <w:szCs w:val="22"/>
              </w:rPr>
              <w:t xml:space="preserve"> </w:t>
            </w:r>
            <w:r w:rsidRPr="009F2BB6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9F2BB6">
              <w:rPr>
                <w:sz w:val="22"/>
                <w:szCs w:val="22"/>
              </w:rPr>
              <w:t xml:space="preserve"> </w:t>
            </w:r>
          </w:p>
        </w:tc>
      </w:tr>
    </w:tbl>
    <w:p w14:paraId="4D8D486D" w14:textId="77777777" w:rsidR="003A0AFC" w:rsidRPr="009F2BB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F2BB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993"/>
        <w:gridCol w:w="1134"/>
        <w:gridCol w:w="1134"/>
      </w:tblGrid>
      <w:tr w:rsidR="002F2F0E" w:rsidRPr="009F2BB6" w14:paraId="5532615C" w14:textId="77777777" w:rsidTr="008E6669">
        <w:trPr>
          <w:trHeight w:val="510"/>
        </w:trPr>
        <w:tc>
          <w:tcPr>
            <w:tcW w:w="993" w:type="dxa"/>
            <w:vAlign w:val="center"/>
          </w:tcPr>
          <w:p w14:paraId="40205CFB" w14:textId="77777777" w:rsidR="002F2F0E" w:rsidRPr="009F2BB6" w:rsidRDefault="002F2F0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349BEBCA" w14:textId="77777777" w:rsidR="002F2F0E" w:rsidRPr="009F2BB6" w:rsidRDefault="002F2F0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5CB17FB8" w14:textId="77777777" w:rsidR="002F2F0E" w:rsidRPr="009F2BB6" w:rsidRDefault="002F2F0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207D9FCB" w14:textId="77777777" w:rsidR="002F2F0E" w:rsidRPr="009F2BB6" w:rsidRDefault="002F2F0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CF2AF0E" w14:textId="77777777" w:rsidR="002F2F0E" w:rsidRPr="009F2BB6" w:rsidRDefault="002F2F0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F2F0E" w:rsidRPr="009F2BB6" w14:paraId="60E96CC2" w14:textId="77777777" w:rsidTr="008E6669">
        <w:tc>
          <w:tcPr>
            <w:tcW w:w="993" w:type="dxa"/>
            <w:vAlign w:val="center"/>
          </w:tcPr>
          <w:p w14:paraId="08CDE5E2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5DF8D250" w14:textId="606BA1C7" w:rsidR="002F2F0E" w:rsidRPr="009F2BB6" w:rsidRDefault="002F2F0E" w:rsidP="002E40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8E666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2DA91E48" w14:textId="77777777" w:rsidR="002F2F0E" w:rsidRPr="009F2BB6" w:rsidRDefault="002F2F0E" w:rsidP="002E40C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Al. Mickiewicza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27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4BFB741E" w14:textId="77777777" w:rsidR="002F2F0E" w:rsidRPr="009F2BB6" w:rsidRDefault="002F2F0E" w:rsidP="002E40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31-120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14:paraId="08A27313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B256104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DCCB284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2F2F0E" w:rsidRPr="009F2BB6" w14:paraId="23D892A7" w14:textId="77777777" w:rsidTr="008E6669">
        <w:tc>
          <w:tcPr>
            <w:tcW w:w="993" w:type="dxa"/>
            <w:vAlign w:val="center"/>
          </w:tcPr>
          <w:p w14:paraId="75FE4396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3673CE06" w14:textId="77777777" w:rsidR="002F2F0E" w:rsidRPr="009F2BB6" w:rsidRDefault="002F2F0E" w:rsidP="002E40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/>
                <w:sz w:val="22"/>
                <w:szCs w:val="22"/>
              </w:rPr>
              <w:t>PIXEL Centrum Komputerowe Tomasz Dziedzic</w:t>
            </w:r>
          </w:p>
          <w:p w14:paraId="13B391D3" w14:textId="77777777" w:rsidR="002F2F0E" w:rsidRPr="009F2BB6" w:rsidRDefault="002F2F0E" w:rsidP="002E40C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Wolica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60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AEE16BA" w14:textId="77777777" w:rsidR="002F2F0E" w:rsidRPr="009F2BB6" w:rsidRDefault="002F2F0E" w:rsidP="002E40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28-232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Łubnice</w:t>
            </w:r>
          </w:p>
        </w:tc>
        <w:tc>
          <w:tcPr>
            <w:tcW w:w="993" w:type="dxa"/>
            <w:vAlign w:val="center"/>
          </w:tcPr>
          <w:p w14:paraId="4AEADDEC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52,63</w:t>
            </w:r>
          </w:p>
        </w:tc>
        <w:tc>
          <w:tcPr>
            <w:tcW w:w="1134" w:type="dxa"/>
            <w:vAlign w:val="center"/>
          </w:tcPr>
          <w:p w14:paraId="2F50866B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6153CD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92,63</w:t>
            </w:r>
          </w:p>
        </w:tc>
      </w:tr>
      <w:tr w:rsidR="002F2F0E" w:rsidRPr="009F2BB6" w14:paraId="0AA8348A" w14:textId="77777777" w:rsidTr="008E6669">
        <w:tc>
          <w:tcPr>
            <w:tcW w:w="993" w:type="dxa"/>
            <w:vAlign w:val="center"/>
          </w:tcPr>
          <w:p w14:paraId="467EC677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0890AD1C" w14:textId="77777777" w:rsidR="002F2F0E" w:rsidRPr="009F2BB6" w:rsidRDefault="002F2F0E" w:rsidP="002E40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/>
                <w:sz w:val="22"/>
                <w:szCs w:val="22"/>
              </w:rPr>
              <w:t>NKK SYSTEM Spółka z ograniczoną odpowiedzialnością</w:t>
            </w:r>
          </w:p>
          <w:p w14:paraId="314DB189" w14:textId="77777777" w:rsidR="002F2F0E" w:rsidRPr="009F2BB6" w:rsidRDefault="002F2F0E" w:rsidP="002E40C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Tatarska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0CA0AE9D" w14:textId="77777777" w:rsidR="002F2F0E" w:rsidRPr="009F2BB6" w:rsidRDefault="002F2F0E" w:rsidP="002E40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30-103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F2BB6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14:paraId="0B576859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51,63</w:t>
            </w:r>
          </w:p>
        </w:tc>
        <w:tc>
          <w:tcPr>
            <w:tcW w:w="1134" w:type="dxa"/>
            <w:vAlign w:val="center"/>
          </w:tcPr>
          <w:p w14:paraId="334AD15C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300A434" w14:textId="77777777" w:rsidR="002F2F0E" w:rsidRPr="009F2BB6" w:rsidRDefault="002F2F0E" w:rsidP="002E40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2BB6">
              <w:rPr>
                <w:rFonts w:ascii="Times New Roman" w:hAnsi="Times New Roman" w:cs="Times New Roman"/>
                <w:sz w:val="22"/>
                <w:szCs w:val="22"/>
              </w:rPr>
              <w:t xml:space="preserve">  91,63</w:t>
            </w:r>
          </w:p>
        </w:tc>
      </w:tr>
    </w:tbl>
    <w:p w14:paraId="71F436D8" w14:textId="77777777" w:rsidR="00E85D70" w:rsidRPr="009F2BB6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0E8FCD2" w14:textId="77777777" w:rsidR="00F960D7" w:rsidRPr="009F2BB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537E3F9" w14:textId="77777777" w:rsidR="00F960D7" w:rsidRPr="009F2BB6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9F2BB6" w:rsidSect="000917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E0F57B" w14:textId="77777777" w:rsidR="00091799" w:rsidRDefault="00091799">
      <w:r>
        <w:separator/>
      </w:r>
    </w:p>
  </w:endnote>
  <w:endnote w:type="continuationSeparator" w:id="0">
    <w:p w14:paraId="447E0B05" w14:textId="77777777" w:rsidR="00091799" w:rsidRDefault="0009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9D8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051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D292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5D82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63E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585C3" w14:textId="77777777" w:rsidR="00091799" w:rsidRDefault="00091799">
      <w:r>
        <w:separator/>
      </w:r>
    </w:p>
  </w:footnote>
  <w:footnote w:type="continuationSeparator" w:id="0">
    <w:p w14:paraId="62892150" w14:textId="77777777" w:rsidR="00091799" w:rsidRDefault="00091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5AD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DC4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3E9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799"/>
    <w:rsid w:val="00005838"/>
    <w:rsid w:val="00022322"/>
    <w:rsid w:val="00042497"/>
    <w:rsid w:val="00091799"/>
    <w:rsid w:val="000C1E6F"/>
    <w:rsid w:val="000E4E56"/>
    <w:rsid w:val="001A1468"/>
    <w:rsid w:val="001B7815"/>
    <w:rsid w:val="001C31ED"/>
    <w:rsid w:val="002B1E4F"/>
    <w:rsid w:val="002B6761"/>
    <w:rsid w:val="002F2F0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5663"/>
    <w:rsid w:val="007E2ACC"/>
    <w:rsid w:val="007E68C5"/>
    <w:rsid w:val="00832144"/>
    <w:rsid w:val="008567C7"/>
    <w:rsid w:val="008642B3"/>
    <w:rsid w:val="008A6C10"/>
    <w:rsid w:val="008E5102"/>
    <w:rsid w:val="008E6669"/>
    <w:rsid w:val="00915B9E"/>
    <w:rsid w:val="00952256"/>
    <w:rsid w:val="0097748A"/>
    <w:rsid w:val="009F0E5C"/>
    <w:rsid w:val="009F2BB6"/>
    <w:rsid w:val="00A029B8"/>
    <w:rsid w:val="00A17CDB"/>
    <w:rsid w:val="00AA02AC"/>
    <w:rsid w:val="00B32D12"/>
    <w:rsid w:val="00B464D3"/>
    <w:rsid w:val="00B8185B"/>
    <w:rsid w:val="00BC644C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D66EA3"/>
  <w15:chartTrackingRefBased/>
  <w15:docId w15:val="{944B0E92-7AA5-431C-B757-25473EFE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1601-01-01T00:00:00Z</cp:lastPrinted>
  <dcterms:created xsi:type="dcterms:W3CDTF">2024-02-21T10:48:00Z</dcterms:created>
  <dcterms:modified xsi:type="dcterms:W3CDTF">2024-02-21T10:51:00Z</dcterms:modified>
</cp:coreProperties>
</file>