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B47FA0" w:rsidP="004F079B">
      <w:pPr>
        <w:spacing w:after="240"/>
        <w:jc w:val="right"/>
        <w:rPr>
          <w:sz w:val="22"/>
          <w:szCs w:val="22"/>
        </w:rPr>
      </w:pPr>
      <w:r w:rsidRPr="00B47FA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47FA0">
        <w:rPr>
          <w:sz w:val="22"/>
          <w:szCs w:val="22"/>
        </w:rPr>
        <w:t>2024-02-20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B47FA0" w:rsidRPr="00B47FA0" w:rsidRDefault="00B47FA0">
      <w:pPr>
        <w:rPr>
          <w:b/>
          <w:bCs/>
          <w:sz w:val="22"/>
          <w:szCs w:val="22"/>
        </w:rPr>
      </w:pPr>
      <w:r w:rsidRPr="00B47FA0">
        <w:rPr>
          <w:b/>
          <w:bCs/>
          <w:sz w:val="22"/>
          <w:szCs w:val="22"/>
        </w:rPr>
        <w:t>Akademia Górniczo - Hutnicza</w:t>
      </w:r>
    </w:p>
    <w:p w:rsidR="00B47FA0" w:rsidRPr="00B47FA0" w:rsidRDefault="00B47FA0">
      <w:pPr>
        <w:rPr>
          <w:b/>
          <w:bCs/>
          <w:sz w:val="22"/>
          <w:szCs w:val="22"/>
        </w:rPr>
      </w:pPr>
      <w:r w:rsidRPr="00B47FA0">
        <w:rPr>
          <w:b/>
          <w:bCs/>
          <w:sz w:val="22"/>
          <w:szCs w:val="22"/>
        </w:rPr>
        <w:t>im. Stanisława Staszica w Krakowie</w:t>
      </w:r>
    </w:p>
    <w:p w:rsidR="00F16C50" w:rsidRPr="00D91931" w:rsidRDefault="00B47FA0">
      <w:pPr>
        <w:rPr>
          <w:b/>
          <w:bCs/>
          <w:sz w:val="22"/>
          <w:szCs w:val="22"/>
        </w:rPr>
      </w:pPr>
      <w:r w:rsidRPr="00B47FA0">
        <w:rPr>
          <w:b/>
          <w:bCs/>
          <w:sz w:val="22"/>
          <w:szCs w:val="22"/>
        </w:rPr>
        <w:t>Dział Zamówień Publicznych</w:t>
      </w:r>
    </w:p>
    <w:p w:rsidR="00F16C50" w:rsidRPr="00BD5546" w:rsidRDefault="00B47FA0">
      <w:pPr>
        <w:rPr>
          <w:sz w:val="22"/>
          <w:szCs w:val="22"/>
        </w:rPr>
      </w:pPr>
      <w:r w:rsidRPr="00B47FA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47FA0">
        <w:rPr>
          <w:sz w:val="22"/>
          <w:szCs w:val="22"/>
        </w:rPr>
        <w:t>30</w:t>
      </w:r>
    </w:p>
    <w:p w:rsidR="00F16C50" w:rsidRPr="00BD5546" w:rsidRDefault="00B47FA0">
      <w:pPr>
        <w:rPr>
          <w:sz w:val="22"/>
          <w:szCs w:val="22"/>
        </w:rPr>
      </w:pPr>
      <w:r w:rsidRPr="00B47FA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47FA0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47FA0" w:rsidRPr="00B47FA0">
        <w:rPr>
          <w:bCs/>
          <w:sz w:val="22"/>
          <w:szCs w:val="22"/>
        </w:rPr>
        <w:t>DE-dzp.272-34/24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47FA0" w:rsidRPr="00607F9B" w:rsidTr="00932311">
        <w:trPr>
          <w:trHeight w:val="638"/>
        </w:trPr>
        <w:tc>
          <w:tcPr>
            <w:tcW w:w="959" w:type="dxa"/>
            <w:shd w:val="clear" w:color="auto" w:fill="auto"/>
          </w:tcPr>
          <w:p w:rsidR="00B47FA0" w:rsidRPr="00607F9B" w:rsidRDefault="00B47FA0" w:rsidP="009323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7FA0" w:rsidRPr="00607F9B" w:rsidRDefault="00B47FA0" w:rsidP="009323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7FA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7FA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7FA0">
              <w:rPr>
                <w:b/>
                <w:bCs/>
                <w:sz w:val="22"/>
                <w:szCs w:val="22"/>
              </w:rPr>
              <w:t xml:space="preserve">Sukcesywne dostawy ciekłego azotu do zbiornika Zamawiającego w ilości 40 ton w okresie 12 miesięcy na potrzeby </w:t>
            </w:r>
            <w:proofErr w:type="spellStart"/>
            <w:r w:rsidRPr="00B47FA0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B47FA0">
              <w:rPr>
                <w:b/>
                <w:bCs/>
                <w:sz w:val="22"/>
                <w:szCs w:val="22"/>
              </w:rPr>
              <w:t xml:space="preserve"> - DE-dzp.272-34/24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7FA0">
              <w:rPr>
                <w:b/>
                <w:sz w:val="22"/>
                <w:szCs w:val="22"/>
              </w:rPr>
              <w:t>DE-dzp.272-34/24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47FA0" w:rsidRPr="00B47FA0">
        <w:rPr>
          <w:rFonts w:ascii="Times New Roman" w:hAnsi="Times New Roman"/>
          <w:b/>
          <w:szCs w:val="22"/>
        </w:rPr>
        <w:t xml:space="preserve">Akademia Górniczo </w:t>
      </w:r>
      <w:r w:rsidR="00C3132C">
        <w:rPr>
          <w:rFonts w:ascii="Times New Roman" w:hAnsi="Times New Roman"/>
          <w:b/>
          <w:szCs w:val="22"/>
        </w:rPr>
        <w:t>–</w:t>
      </w:r>
      <w:r w:rsidR="00B47FA0" w:rsidRPr="00B47FA0">
        <w:rPr>
          <w:rFonts w:ascii="Times New Roman" w:hAnsi="Times New Roman"/>
          <w:b/>
          <w:szCs w:val="22"/>
        </w:rPr>
        <w:t xml:space="preserve"> Hutnicza</w:t>
      </w:r>
      <w:r w:rsidR="00C3132C">
        <w:rPr>
          <w:rFonts w:ascii="Times New Roman" w:hAnsi="Times New Roman"/>
          <w:b/>
          <w:szCs w:val="22"/>
        </w:rPr>
        <w:t xml:space="preserve"> </w:t>
      </w:r>
      <w:r w:rsidR="00B47FA0" w:rsidRPr="00B47FA0">
        <w:rPr>
          <w:rFonts w:ascii="Times New Roman" w:hAnsi="Times New Roman"/>
          <w:b/>
          <w:szCs w:val="22"/>
        </w:rPr>
        <w:t>im. Stanisława Staszica w Krakowie</w:t>
      </w:r>
      <w:r w:rsidR="00C3132C">
        <w:rPr>
          <w:rFonts w:ascii="Times New Roman" w:hAnsi="Times New Roman"/>
          <w:b/>
          <w:szCs w:val="22"/>
        </w:rPr>
        <w:t xml:space="preserve"> </w:t>
      </w:r>
      <w:r w:rsidR="00B47FA0" w:rsidRPr="00B47FA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3132C" w:rsidRPr="00C3132C">
        <w:rPr>
          <w:rFonts w:ascii="Times New Roman" w:hAnsi="Times New Roman"/>
          <w:b/>
          <w:szCs w:val="22"/>
        </w:rPr>
        <w:t>21/02/2024r.</w:t>
      </w:r>
      <w:r w:rsidRPr="00C3132C">
        <w:rPr>
          <w:rFonts w:ascii="Times New Roman" w:hAnsi="Times New Roman"/>
          <w:szCs w:val="22"/>
        </w:rPr>
        <w:t xml:space="preserve"> </w:t>
      </w:r>
      <w:r w:rsidR="008365E9" w:rsidRPr="00C3132C">
        <w:rPr>
          <w:rFonts w:ascii="Times New Roman" w:hAnsi="Times New Roman"/>
          <w:szCs w:val="22"/>
        </w:rPr>
        <w:t>godz</w:t>
      </w:r>
      <w:r w:rsidR="008365E9">
        <w:rPr>
          <w:rFonts w:ascii="Times New Roman" w:hAnsi="Times New Roman"/>
          <w:szCs w:val="22"/>
        </w:rPr>
        <w:t>.</w:t>
      </w:r>
      <w:r w:rsidR="00136AEA">
        <w:rPr>
          <w:rFonts w:ascii="Times New Roman" w:hAnsi="Times New Roman"/>
          <w:szCs w:val="22"/>
        </w:rPr>
        <w:t xml:space="preserve"> </w:t>
      </w:r>
      <w:r w:rsidR="00B47FA0" w:rsidRPr="00B47FA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3132C" w:rsidRPr="00C3132C">
        <w:rPr>
          <w:rFonts w:ascii="Times New Roman" w:hAnsi="Times New Roman"/>
          <w:b/>
          <w:szCs w:val="22"/>
        </w:rPr>
        <w:t>23/02/2024r</w:t>
      </w:r>
      <w:r w:rsidR="00C3132C">
        <w:rPr>
          <w:rFonts w:ascii="Times New Roman" w:hAnsi="Times New Roman"/>
          <w:szCs w:val="22"/>
        </w:rPr>
        <w:t>.</w:t>
      </w:r>
      <w:r w:rsidR="008365E9">
        <w:rPr>
          <w:rFonts w:ascii="Times New Roman" w:hAnsi="Times New Roman"/>
          <w:szCs w:val="22"/>
        </w:rPr>
        <w:t xml:space="preserve"> godz. </w:t>
      </w:r>
      <w:r w:rsidR="00C3132C" w:rsidRPr="00C3132C">
        <w:rPr>
          <w:rFonts w:ascii="Times New Roman" w:hAnsi="Times New Roman"/>
          <w:b/>
          <w:szCs w:val="22"/>
        </w:rPr>
        <w:t>1</w:t>
      </w:r>
      <w:r w:rsidR="00C3132C">
        <w:rPr>
          <w:rFonts w:ascii="Times New Roman" w:hAnsi="Times New Roman"/>
          <w:b/>
          <w:szCs w:val="22"/>
        </w:rPr>
        <w:t>0</w:t>
      </w:r>
      <w:r w:rsidR="00C3132C" w:rsidRPr="00C3132C">
        <w:rPr>
          <w:rFonts w:ascii="Times New Roman" w:hAnsi="Times New Roman"/>
          <w:b/>
          <w:szCs w:val="22"/>
        </w:rPr>
        <w:t>:00</w:t>
      </w:r>
      <w:r w:rsidR="00DE0599" w:rsidRPr="00C3132C">
        <w:rPr>
          <w:rFonts w:ascii="Times New Roman" w:hAnsi="Times New Roman"/>
          <w:b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 w:rsidR="00C3132C" w:rsidRPr="00C3132C">
        <w:rPr>
          <w:rFonts w:ascii="Times New Roman" w:hAnsi="Times New Roman"/>
          <w:b/>
          <w:szCs w:val="22"/>
        </w:rPr>
        <w:t>21/02/2024r.</w:t>
      </w:r>
      <w:r w:rsidR="00C3132C" w:rsidRPr="00C3132C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47FA0" w:rsidRPr="00B47FA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3132C" w:rsidRPr="00C3132C">
        <w:rPr>
          <w:rFonts w:ascii="Times New Roman" w:hAnsi="Times New Roman"/>
          <w:b/>
          <w:szCs w:val="22"/>
        </w:rPr>
        <w:t>23/02/2024r</w:t>
      </w:r>
      <w:r w:rsidR="008365E9">
        <w:rPr>
          <w:rFonts w:ascii="Times New Roman" w:hAnsi="Times New Roman"/>
          <w:szCs w:val="22"/>
        </w:rPr>
        <w:t xml:space="preserve"> godz. </w:t>
      </w:r>
      <w:r w:rsidR="00C3132C" w:rsidRPr="00C3132C">
        <w:rPr>
          <w:rFonts w:ascii="Times New Roman" w:hAnsi="Times New Roman"/>
          <w:b/>
          <w:szCs w:val="22"/>
        </w:rPr>
        <w:t>11:00</w:t>
      </w:r>
      <w:r w:rsidR="008365E9" w:rsidRPr="00C3132C">
        <w:rPr>
          <w:rFonts w:ascii="Times New Roman" w:hAnsi="Times New Roman"/>
          <w:bCs/>
          <w:szCs w:val="22"/>
        </w:rPr>
        <w:t>.</w:t>
      </w:r>
    </w:p>
    <w:p w:rsidR="00BB5224" w:rsidRPr="00C3132C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C3132C" w:rsidRPr="00C3132C">
        <w:rPr>
          <w:rFonts w:ascii="Times New Roman" w:hAnsi="Times New Roman"/>
          <w:b/>
          <w:szCs w:val="22"/>
        </w:rPr>
        <w:t xml:space="preserve">21/03/2024r. na </w:t>
      </w:r>
      <w:r w:rsidRPr="00C3132C">
        <w:rPr>
          <w:rFonts w:ascii="Times New Roman" w:hAnsi="Times New Roman"/>
          <w:b/>
          <w:szCs w:val="22"/>
        </w:rPr>
        <w:t>dzień:</w:t>
      </w:r>
      <w:r w:rsidR="00C3132C" w:rsidRPr="00C3132C">
        <w:rPr>
          <w:rFonts w:ascii="Times New Roman" w:hAnsi="Times New Roman"/>
          <w:b/>
          <w:szCs w:val="22"/>
        </w:rPr>
        <w:t xml:space="preserve"> 23/03/2024r.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02F" w:rsidRDefault="00C4702F">
      <w:r>
        <w:separator/>
      </w:r>
    </w:p>
  </w:endnote>
  <w:endnote w:type="continuationSeparator" w:id="0">
    <w:p w:rsidR="00C4702F" w:rsidRDefault="00C47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02F" w:rsidRDefault="00C4702F">
      <w:r>
        <w:separator/>
      </w:r>
    </w:p>
  </w:footnote>
  <w:footnote w:type="continuationSeparator" w:id="0">
    <w:p w:rsidR="00C4702F" w:rsidRDefault="00C47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02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47FA0"/>
    <w:rsid w:val="00BB5224"/>
    <w:rsid w:val="00BD5546"/>
    <w:rsid w:val="00C25577"/>
    <w:rsid w:val="00C3132C"/>
    <w:rsid w:val="00C34578"/>
    <w:rsid w:val="00C4702F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5C10E5"/>
  <w15:chartTrackingRefBased/>
  <w15:docId w15:val="{2B6E91E7-EF08-4CFA-BCE5-C72134DD8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174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2024-02-20T10:22:00Z</dcterms:created>
  <dcterms:modified xsi:type="dcterms:W3CDTF">2024-02-20T10:28:00Z</dcterms:modified>
</cp:coreProperties>
</file>