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C240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C24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2408">
        <w:rPr>
          <w:sz w:val="22"/>
          <w:szCs w:val="22"/>
        </w:rPr>
        <w:t>2024-02-16</w:t>
      </w:r>
    </w:p>
    <w:p w:rsidR="00DC2408" w:rsidRPr="00DC2408" w:rsidRDefault="00DC2408" w:rsidP="00890B92">
      <w:pPr>
        <w:rPr>
          <w:b/>
          <w:bCs/>
          <w:sz w:val="22"/>
          <w:szCs w:val="22"/>
        </w:rPr>
      </w:pPr>
      <w:r w:rsidRPr="00DC2408">
        <w:rPr>
          <w:b/>
          <w:bCs/>
          <w:sz w:val="22"/>
          <w:szCs w:val="22"/>
        </w:rPr>
        <w:t>Akademia Górniczo - Hutnicza</w:t>
      </w:r>
    </w:p>
    <w:p w:rsidR="00DC2408" w:rsidRPr="00DC2408" w:rsidRDefault="00DC2408" w:rsidP="00890B92">
      <w:pPr>
        <w:rPr>
          <w:b/>
          <w:bCs/>
          <w:sz w:val="22"/>
          <w:szCs w:val="22"/>
        </w:rPr>
      </w:pPr>
      <w:r w:rsidRPr="00DC2408">
        <w:rPr>
          <w:b/>
          <w:bCs/>
          <w:sz w:val="22"/>
          <w:szCs w:val="22"/>
        </w:rPr>
        <w:t>im. Stanisława Staszica w Krakowie</w:t>
      </w:r>
    </w:p>
    <w:p w:rsidR="00890B92" w:rsidRPr="00D91931" w:rsidRDefault="00DC2408" w:rsidP="00890B92">
      <w:pPr>
        <w:rPr>
          <w:b/>
          <w:bCs/>
          <w:sz w:val="22"/>
          <w:szCs w:val="22"/>
        </w:rPr>
      </w:pPr>
      <w:r w:rsidRPr="00DC2408">
        <w:rPr>
          <w:b/>
          <w:bCs/>
          <w:sz w:val="22"/>
          <w:szCs w:val="22"/>
        </w:rPr>
        <w:t>Dział Zamówień Publicznych</w:t>
      </w:r>
    </w:p>
    <w:p w:rsidR="00890B92" w:rsidRPr="00BD5546" w:rsidRDefault="00DC2408" w:rsidP="00890B92">
      <w:pPr>
        <w:rPr>
          <w:sz w:val="22"/>
          <w:szCs w:val="22"/>
        </w:rPr>
      </w:pPr>
      <w:r w:rsidRPr="00DC240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2408">
        <w:rPr>
          <w:sz w:val="22"/>
          <w:szCs w:val="22"/>
        </w:rPr>
        <w:t>30</w:t>
      </w:r>
    </w:p>
    <w:p w:rsidR="00890B92" w:rsidRPr="00BD5546" w:rsidRDefault="00DC2408" w:rsidP="00890B92">
      <w:pPr>
        <w:rPr>
          <w:sz w:val="22"/>
          <w:szCs w:val="22"/>
        </w:rPr>
      </w:pPr>
      <w:r w:rsidRPr="00DC240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240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2408" w:rsidRPr="00DC2408">
        <w:rPr>
          <w:b/>
          <w:sz w:val="22"/>
          <w:szCs w:val="22"/>
        </w:rPr>
        <w:t>DE-dzp.272-49/24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C2408" w:rsidRPr="00DC240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C24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2408">
        <w:rPr>
          <w:b/>
          <w:sz w:val="22"/>
          <w:szCs w:val="22"/>
        </w:rPr>
        <w:t>organizacja wizyty studyjnej w ramach projektu EnerGizerS - DE-dzp.272-49/24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C2408" w:rsidP="00A80738">
      <w:pPr>
        <w:spacing w:before="120" w:after="120"/>
        <w:jc w:val="both"/>
        <w:rPr>
          <w:sz w:val="22"/>
          <w:szCs w:val="22"/>
        </w:rPr>
      </w:pPr>
      <w:r w:rsidRPr="00DC2408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B1E" w:rsidRDefault="003C3B1E">
      <w:r>
        <w:separator/>
      </w:r>
    </w:p>
  </w:endnote>
  <w:endnote w:type="continuationSeparator" w:id="0">
    <w:p w:rsidR="003C3B1E" w:rsidRDefault="003C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B1E" w:rsidRDefault="003C3B1E">
      <w:r>
        <w:separator/>
      </w:r>
    </w:p>
  </w:footnote>
  <w:footnote w:type="continuationSeparator" w:id="0">
    <w:p w:rsidR="003C3B1E" w:rsidRDefault="003C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08" w:rsidRDefault="00DC2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08" w:rsidRDefault="00DC2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08" w:rsidRDefault="00DC24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B1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C3B1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C2408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239CBE-FDB7-4CCE-94A2-35CEC19DD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2024-02-16T08:56:00Z</dcterms:created>
  <dcterms:modified xsi:type="dcterms:W3CDTF">2024-02-16T08:56:00Z</dcterms:modified>
</cp:coreProperties>
</file>