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44642" w14:textId="77777777" w:rsidR="00035DEC" w:rsidRPr="00A808E0" w:rsidRDefault="00766978" w:rsidP="00A808E0">
      <w:pPr>
        <w:spacing w:after="480"/>
        <w:jc w:val="right"/>
        <w:rPr>
          <w:sz w:val="24"/>
          <w:szCs w:val="24"/>
        </w:rPr>
      </w:pPr>
      <w:r w:rsidRPr="00A808E0">
        <w:rPr>
          <w:sz w:val="24"/>
          <w:szCs w:val="24"/>
        </w:rPr>
        <w:t>Poznań</w:t>
      </w:r>
      <w:r w:rsidR="00035DEC" w:rsidRPr="00A808E0">
        <w:rPr>
          <w:sz w:val="24"/>
          <w:szCs w:val="24"/>
        </w:rPr>
        <w:t xml:space="preserve"> dnia: </w:t>
      </w:r>
      <w:r w:rsidRPr="00A808E0">
        <w:rPr>
          <w:sz w:val="24"/>
          <w:szCs w:val="24"/>
        </w:rPr>
        <w:t>2024-02-15</w:t>
      </w:r>
    </w:p>
    <w:p w14:paraId="7A582F7C" w14:textId="77777777" w:rsidR="00766978" w:rsidRPr="00A808E0" w:rsidRDefault="00766978" w:rsidP="00A808E0">
      <w:pPr>
        <w:rPr>
          <w:b/>
          <w:bCs/>
          <w:sz w:val="24"/>
          <w:szCs w:val="24"/>
        </w:rPr>
      </w:pPr>
      <w:r w:rsidRPr="00A808E0">
        <w:rPr>
          <w:b/>
          <w:bCs/>
          <w:sz w:val="24"/>
          <w:szCs w:val="24"/>
        </w:rPr>
        <w:t>Szpital Wojewódzki w Poznaniu</w:t>
      </w:r>
    </w:p>
    <w:p w14:paraId="24229C43" w14:textId="77777777" w:rsidR="00035DEC" w:rsidRPr="00A808E0" w:rsidRDefault="00766978" w:rsidP="00A808E0">
      <w:pPr>
        <w:rPr>
          <w:b/>
          <w:bCs/>
          <w:sz w:val="24"/>
          <w:szCs w:val="24"/>
        </w:rPr>
      </w:pPr>
      <w:r w:rsidRPr="00A808E0">
        <w:rPr>
          <w:b/>
          <w:bCs/>
          <w:sz w:val="24"/>
          <w:szCs w:val="24"/>
        </w:rPr>
        <w:t>Dział Zamówień Publicznych</w:t>
      </w:r>
    </w:p>
    <w:p w14:paraId="5ED185B0" w14:textId="77777777" w:rsidR="00035DEC" w:rsidRPr="00A808E0" w:rsidRDefault="00766978" w:rsidP="00A808E0">
      <w:pPr>
        <w:rPr>
          <w:sz w:val="24"/>
          <w:szCs w:val="24"/>
        </w:rPr>
      </w:pPr>
      <w:r w:rsidRPr="00A808E0">
        <w:rPr>
          <w:sz w:val="24"/>
          <w:szCs w:val="24"/>
        </w:rPr>
        <w:t>Juraszów</w:t>
      </w:r>
      <w:r w:rsidR="00035DEC" w:rsidRPr="00A808E0">
        <w:rPr>
          <w:sz w:val="24"/>
          <w:szCs w:val="24"/>
        </w:rPr>
        <w:t xml:space="preserve"> </w:t>
      </w:r>
      <w:r w:rsidRPr="00A808E0">
        <w:rPr>
          <w:sz w:val="24"/>
          <w:szCs w:val="24"/>
        </w:rPr>
        <w:t>7/19</w:t>
      </w:r>
    </w:p>
    <w:p w14:paraId="2702987E" w14:textId="77777777" w:rsidR="00035DEC" w:rsidRPr="00A808E0" w:rsidRDefault="00766978" w:rsidP="00A808E0">
      <w:pPr>
        <w:rPr>
          <w:sz w:val="24"/>
          <w:szCs w:val="24"/>
        </w:rPr>
      </w:pPr>
      <w:r w:rsidRPr="00A808E0">
        <w:rPr>
          <w:sz w:val="24"/>
          <w:szCs w:val="24"/>
        </w:rPr>
        <w:t>60-479</w:t>
      </w:r>
      <w:r w:rsidR="00035DEC" w:rsidRPr="00A808E0">
        <w:rPr>
          <w:sz w:val="24"/>
          <w:szCs w:val="24"/>
        </w:rPr>
        <w:t xml:space="preserve"> </w:t>
      </w:r>
      <w:r w:rsidRPr="00A808E0">
        <w:rPr>
          <w:sz w:val="24"/>
          <w:szCs w:val="24"/>
        </w:rPr>
        <w:t>Poznań</w:t>
      </w:r>
    </w:p>
    <w:p w14:paraId="2737BE98" w14:textId="77777777" w:rsidR="00035DEC" w:rsidRPr="00A808E0" w:rsidRDefault="00035DEC" w:rsidP="00A808E0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A808E0">
        <w:rPr>
          <w:b/>
          <w:sz w:val="24"/>
          <w:szCs w:val="24"/>
        </w:rPr>
        <w:t>WYKONAWCY</w:t>
      </w:r>
    </w:p>
    <w:p w14:paraId="2097A0B1" w14:textId="77777777" w:rsidR="00035DEC" w:rsidRPr="00A808E0" w:rsidRDefault="00035DEC" w:rsidP="00A808E0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A808E0">
        <w:rPr>
          <w:sz w:val="24"/>
          <w:szCs w:val="24"/>
        </w:rPr>
        <w:t>ubiegający się o zamówienie</w:t>
      </w:r>
    </w:p>
    <w:p w14:paraId="73FC671C" w14:textId="77777777" w:rsidR="00035DEC" w:rsidRPr="00A808E0" w:rsidRDefault="00035DEC" w:rsidP="00A808E0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A808E0">
        <w:rPr>
          <w:rFonts w:eastAsia="Calibri"/>
          <w:sz w:val="24"/>
          <w:szCs w:val="24"/>
          <w:lang w:eastAsia="en-US"/>
        </w:rPr>
        <w:t xml:space="preserve">Dotyczy: </w:t>
      </w:r>
      <w:r w:rsidRPr="00A808E0">
        <w:rPr>
          <w:sz w:val="24"/>
          <w:szCs w:val="24"/>
        </w:rPr>
        <w:t>postępowania o udzielenie zamówienia publicznego</w:t>
      </w:r>
      <w:r w:rsidRPr="00A808E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A808E0" w14:paraId="5E533894" w14:textId="77777777" w:rsidTr="00B32FF9">
        <w:tc>
          <w:tcPr>
            <w:tcW w:w="2269" w:type="dxa"/>
            <w:shd w:val="clear" w:color="auto" w:fill="auto"/>
          </w:tcPr>
          <w:p w14:paraId="350CA1F2" w14:textId="77777777" w:rsidR="00035DEC" w:rsidRPr="00A808E0" w:rsidRDefault="00035DEC" w:rsidP="00A808E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A808E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AD95A9" w14:textId="77777777" w:rsidR="00035DEC" w:rsidRPr="00A808E0" w:rsidRDefault="00766978" w:rsidP="00A808E0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A808E0">
              <w:rPr>
                <w:b/>
                <w:sz w:val="24"/>
                <w:szCs w:val="24"/>
              </w:rPr>
              <w:t>Usługi transportu sanitarnego na potrzeby Szpitala Wojewódzkiego w Poznaniu - powtórka</w:t>
            </w:r>
            <w:r w:rsidR="00035DEC" w:rsidRPr="00A808E0">
              <w:rPr>
                <w:b/>
                <w:sz w:val="24"/>
                <w:szCs w:val="24"/>
              </w:rPr>
              <w:t>.</w:t>
            </w:r>
          </w:p>
        </w:tc>
      </w:tr>
      <w:tr w:rsidR="00766978" w:rsidRPr="00A808E0" w14:paraId="553A182C" w14:textId="77777777" w:rsidTr="002E1276">
        <w:tc>
          <w:tcPr>
            <w:tcW w:w="2269" w:type="dxa"/>
            <w:shd w:val="clear" w:color="auto" w:fill="auto"/>
          </w:tcPr>
          <w:p w14:paraId="39AE6AD8" w14:textId="77777777" w:rsidR="00766978" w:rsidRPr="00A808E0" w:rsidRDefault="00766978" w:rsidP="00A808E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A808E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45BB94" w14:textId="77777777" w:rsidR="00766978" w:rsidRPr="00A808E0" w:rsidRDefault="00766978" w:rsidP="00A808E0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A808E0">
              <w:rPr>
                <w:b/>
                <w:sz w:val="24"/>
                <w:szCs w:val="24"/>
              </w:rPr>
              <w:t>SZW/DZP/6/2024</w:t>
            </w:r>
          </w:p>
        </w:tc>
      </w:tr>
    </w:tbl>
    <w:p w14:paraId="30BE301E" w14:textId="77777777" w:rsidR="00035DEC" w:rsidRPr="00A808E0" w:rsidRDefault="00035DEC" w:rsidP="00A808E0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808E0" w14:paraId="028BE95D" w14:textId="77777777" w:rsidTr="00B32FF9">
        <w:tc>
          <w:tcPr>
            <w:tcW w:w="9330" w:type="dxa"/>
            <w:shd w:val="clear" w:color="auto" w:fill="F2F2F2"/>
            <w:hideMark/>
          </w:tcPr>
          <w:p w14:paraId="0B48CA77" w14:textId="77777777" w:rsidR="00035DEC" w:rsidRPr="00A808E0" w:rsidRDefault="00035DEC" w:rsidP="00A808E0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808E0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C8435C1" w14:textId="77777777" w:rsidR="00766978" w:rsidRPr="00A808E0" w:rsidRDefault="00520165" w:rsidP="00A808E0">
      <w:pPr>
        <w:spacing w:before="240" w:after="120"/>
        <w:jc w:val="both"/>
        <w:rPr>
          <w:b/>
          <w:sz w:val="24"/>
          <w:szCs w:val="24"/>
        </w:rPr>
      </w:pPr>
      <w:r w:rsidRPr="00A808E0">
        <w:rPr>
          <w:sz w:val="24"/>
          <w:szCs w:val="24"/>
        </w:rPr>
        <w:t xml:space="preserve">Zamawiający, </w:t>
      </w:r>
      <w:r w:rsidR="00766978" w:rsidRPr="00A808E0">
        <w:rPr>
          <w:b/>
          <w:sz w:val="24"/>
          <w:szCs w:val="24"/>
        </w:rPr>
        <w:t>Szpital Wojewódzki w Poznaniu</w:t>
      </w:r>
    </w:p>
    <w:p w14:paraId="070F03F6" w14:textId="77777777" w:rsidR="0012774F" w:rsidRDefault="00766978" w:rsidP="00A808E0">
      <w:pPr>
        <w:spacing w:before="240" w:after="120"/>
        <w:jc w:val="both"/>
        <w:rPr>
          <w:bCs/>
          <w:sz w:val="24"/>
          <w:szCs w:val="24"/>
          <w:lang w:eastAsia="ar-SA"/>
        </w:rPr>
      </w:pPr>
      <w:r w:rsidRPr="00A808E0">
        <w:rPr>
          <w:b/>
          <w:sz w:val="24"/>
          <w:szCs w:val="24"/>
        </w:rPr>
        <w:t>Dział Zamówień Publicznych</w:t>
      </w:r>
      <w:r w:rsidR="00520165" w:rsidRPr="00A808E0">
        <w:rPr>
          <w:sz w:val="24"/>
          <w:szCs w:val="24"/>
        </w:rPr>
        <w:t xml:space="preserve">, działając na podstawie art. </w:t>
      </w:r>
      <w:r w:rsidR="0029606A" w:rsidRPr="00A808E0">
        <w:rPr>
          <w:sz w:val="24"/>
          <w:szCs w:val="24"/>
        </w:rPr>
        <w:t>1</w:t>
      </w:r>
      <w:r w:rsidR="00520165" w:rsidRPr="00A808E0">
        <w:rPr>
          <w:sz w:val="24"/>
          <w:szCs w:val="24"/>
        </w:rPr>
        <w:t>3</w:t>
      </w:r>
      <w:r w:rsidR="0029606A" w:rsidRPr="00A808E0">
        <w:rPr>
          <w:sz w:val="24"/>
          <w:szCs w:val="24"/>
        </w:rPr>
        <w:t>5</w:t>
      </w:r>
      <w:r w:rsidR="00520165" w:rsidRPr="00A808E0">
        <w:rPr>
          <w:sz w:val="24"/>
          <w:szCs w:val="24"/>
        </w:rPr>
        <w:t xml:space="preserve"> ust</w:t>
      </w:r>
      <w:r w:rsidR="00D9049C" w:rsidRPr="00A808E0">
        <w:rPr>
          <w:sz w:val="24"/>
          <w:szCs w:val="24"/>
        </w:rPr>
        <w:t xml:space="preserve">. </w:t>
      </w:r>
      <w:r w:rsidR="0029606A" w:rsidRPr="00A808E0">
        <w:rPr>
          <w:sz w:val="24"/>
          <w:szCs w:val="24"/>
        </w:rPr>
        <w:t>6</w:t>
      </w:r>
      <w:r w:rsidR="00520165" w:rsidRPr="00A808E0">
        <w:rPr>
          <w:sz w:val="24"/>
          <w:szCs w:val="24"/>
        </w:rPr>
        <w:t xml:space="preserve"> ustawy z dnia </w:t>
      </w:r>
      <w:r w:rsidR="0029606A" w:rsidRPr="00A808E0">
        <w:rPr>
          <w:sz w:val="24"/>
          <w:szCs w:val="24"/>
        </w:rPr>
        <w:t>11</w:t>
      </w:r>
      <w:r w:rsidR="00520165" w:rsidRPr="00A808E0">
        <w:rPr>
          <w:sz w:val="24"/>
          <w:szCs w:val="24"/>
        </w:rPr>
        <w:t xml:space="preserve"> </w:t>
      </w:r>
      <w:r w:rsidR="0029606A" w:rsidRPr="00A808E0">
        <w:rPr>
          <w:sz w:val="24"/>
          <w:szCs w:val="24"/>
        </w:rPr>
        <w:t xml:space="preserve">września </w:t>
      </w:r>
      <w:r w:rsidR="00520165" w:rsidRPr="00A808E0">
        <w:rPr>
          <w:sz w:val="24"/>
          <w:szCs w:val="24"/>
        </w:rPr>
        <w:t>20</w:t>
      </w:r>
      <w:r w:rsidR="0029606A" w:rsidRPr="00A808E0">
        <w:rPr>
          <w:sz w:val="24"/>
          <w:szCs w:val="24"/>
        </w:rPr>
        <w:t>19</w:t>
      </w:r>
      <w:r w:rsidR="00520165" w:rsidRPr="00A808E0">
        <w:rPr>
          <w:sz w:val="24"/>
          <w:szCs w:val="24"/>
        </w:rPr>
        <w:t xml:space="preserve"> r</w:t>
      </w:r>
      <w:r w:rsidR="0029606A" w:rsidRPr="00A808E0">
        <w:rPr>
          <w:sz w:val="24"/>
          <w:szCs w:val="24"/>
        </w:rPr>
        <w:t>.</w:t>
      </w:r>
      <w:r w:rsidR="00520165" w:rsidRPr="00A808E0">
        <w:rPr>
          <w:sz w:val="24"/>
          <w:szCs w:val="24"/>
        </w:rPr>
        <w:t xml:space="preserve"> Prawo </w:t>
      </w:r>
      <w:r w:rsidR="0029606A" w:rsidRPr="00A808E0">
        <w:rPr>
          <w:sz w:val="24"/>
          <w:szCs w:val="24"/>
        </w:rPr>
        <w:t>z</w:t>
      </w:r>
      <w:r w:rsidR="00520165" w:rsidRPr="00A808E0">
        <w:rPr>
          <w:sz w:val="24"/>
          <w:szCs w:val="24"/>
        </w:rPr>
        <w:t xml:space="preserve">amówień </w:t>
      </w:r>
      <w:r w:rsidR="0029606A" w:rsidRPr="00A808E0">
        <w:rPr>
          <w:sz w:val="24"/>
          <w:szCs w:val="24"/>
        </w:rPr>
        <w:t>p</w:t>
      </w:r>
      <w:r w:rsidR="00520165" w:rsidRPr="00A808E0">
        <w:rPr>
          <w:sz w:val="24"/>
          <w:szCs w:val="24"/>
        </w:rPr>
        <w:t xml:space="preserve">ublicznych </w:t>
      </w:r>
      <w:r w:rsidRPr="00A808E0">
        <w:rPr>
          <w:sz w:val="24"/>
          <w:szCs w:val="24"/>
        </w:rPr>
        <w:t>(</w:t>
      </w:r>
      <w:proofErr w:type="spellStart"/>
      <w:r w:rsidRPr="00A808E0">
        <w:rPr>
          <w:sz w:val="24"/>
          <w:szCs w:val="24"/>
        </w:rPr>
        <w:t>t.j</w:t>
      </w:r>
      <w:proofErr w:type="spellEnd"/>
      <w:r w:rsidRPr="00A808E0">
        <w:rPr>
          <w:sz w:val="24"/>
          <w:szCs w:val="24"/>
        </w:rPr>
        <w:t>. Dz. U. z 2023r. poz. 1605)</w:t>
      </w:r>
      <w:r w:rsidR="00BE7BFD" w:rsidRPr="00A808E0">
        <w:rPr>
          <w:sz w:val="24"/>
          <w:szCs w:val="24"/>
        </w:rPr>
        <w:t xml:space="preserve">, </w:t>
      </w:r>
      <w:r w:rsidR="00D9049C" w:rsidRPr="00A808E0">
        <w:rPr>
          <w:sz w:val="24"/>
          <w:szCs w:val="24"/>
        </w:rPr>
        <w:t>udostępnia</w:t>
      </w:r>
      <w:r w:rsidR="00BE7BFD" w:rsidRPr="00A808E0">
        <w:rPr>
          <w:sz w:val="24"/>
          <w:szCs w:val="24"/>
        </w:rPr>
        <w:t xml:space="preserve"> poniżej treść zapytań do S</w:t>
      </w:r>
      <w:r w:rsidR="0012774F" w:rsidRPr="00A808E0">
        <w:rPr>
          <w:sz w:val="24"/>
          <w:szCs w:val="24"/>
        </w:rPr>
        <w:t>pecyfikacji Warunków Zamówienia (</w:t>
      </w:r>
      <w:r w:rsidR="0012774F" w:rsidRPr="00A808E0">
        <w:rPr>
          <w:sz w:val="24"/>
          <w:szCs w:val="24"/>
          <w:lang w:eastAsia="ar-SA"/>
        </w:rPr>
        <w:t>zwanej dalej</w:t>
      </w:r>
      <w:r w:rsidR="0012774F" w:rsidRPr="00A808E0">
        <w:rPr>
          <w:b/>
          <w:sz w:val="24"/>
          <w:szCs w:val="24"/>
          <w:lang w:eastAsia="ar-SA"/>
        </w:rPr>
        <w:t xml:space="preserve"> </w:t>
      </w:r>
      <w:r w:rsidR="0012774F" w:rsidRPr="00A808E0">
        <w:rPr>
          <w:bCs/>
          <w:sz w:val="24"/>
          <w:szCs w:val="24"/>
          <w:lang w:eastAsia="ar-SA"/>
        </w:rPr>
        <w:t>”SWZ”)</w:t>
      </w:r>
      <w:r w:rsidR="00D9049C" w:rsidRPr="00A808E0">
        <w:rPr>
          <w:bCs/>
          <w:sz w:val="24"/>
          <w:szCs w:val="24"/>
          <w:lang w:eastAsia="ar-SA"/>
        </w:rPr>
        <w:t xml:space="preserve"> </w:t>
      </w:r>
      <w:r w:rsidR="00D9049C" w:rsidRPr="00A808E0">
        <w:rPr>
          <w:sz w:val="24"/>
          <w:szCs w:val="24"/>
        </w:rPr>
        <w:t>wraz z wyjaśnieniami</w:t>
      </w:r>
      <w:r w:rsidR="0012774F" w:rsidRPr="00A808E0">
        <w:rPr>
          <w:bCs/>
          <w:sz w:val="24"/>
          <w:szCs w:val="24"/>
          <w:lang w:eastAsia="ar-SA"/>
        </w:rPr>
        <w:t>:</w:t>
      </w:r>
    </w:p>
    <w:p w14:paraId="3C96EEB2" w14:textId="77777777" w:rsidR="00A808E0" w:rsidRDefault="00A808E0" w:rsidP="00A808E0">
      <w:pPr>
        <w:ind w:left="28" w:right="-7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Pr="00A808E0">
        <w:rPr>
          <w:b/>
          <w:bCs/>
          <w:sz w:val="24"/>
          <w:szCs w:val="24"/>
        </w:rPr>
        <w:t>Pytanie nr 1</w:t>
      </w:r>
    </w:p>
    <w:p w14:paraId="0F103B49" w14:textId="4E4840F0" w:rsidR="00A808E0" w:rsidRPr="00A808E0" w:rsidRDefault="00A808E0" w:rsidP="00A808E0">
      <w:pPr>
        <w:ind w:left="28" w:right="-74"/>
        <w:jc w:val="both"/>
        <w:rPr>
          <w:b/>
          <w:bCs/>
          <w:sz w:val="24"/>
          <w:szCs w:val="24"/>
        </w:rPr>
      </w:pPr>
      <w:r w:rsidRPr="00A808E0">
        <w:rPr>
          <w:sz w:val="24"/>
          <w:szCs w:val="24"/>
        </w:rPr>
        <w:t xml:space="preserve">Prosimy o potwierdzenie, że wykonawca musi posiadać aktualną koncesją na obrót środkami farmaceutycznymi zgodnie z zapisami ustawy z dnia 6 września 2001 r. Prawo farmaceutyczne (Dz. U z 2008 nr 45 poz. 271 ze </w:t>
      </w:r>
      <w:proofErr w:type="spellStart"/>
      <w:r w:rsidRPr="00A808E0">
        <w:rPr>
          <w:sz w:val="24"/>
          <w:szCs w:val="24"/>
        </w:rPr>
        <w:t>zm</w:t>
      </w:r>
      <w:proofErr w:type="spellEnd"/>
      <w:r w:rsidRPr="00A808E0">
        <w:rPr>
          <w:sz w:val="24"/>
          <w:szCs w:val="24"/>
        </w:rPr>
        <w:t>) Brak koncesji uniemożliwia wykonawcy świadczenie usług transportu sanitarnego typu S (specjalistycznego) gdyż dostawy produktów leczniczych z hurtowni farmaceutycznych mogą być dostarczane wyłącznie do miejsca objętego zezwoleniem na prowadzenie obrotu produktami leczniczymi. Brak koncesji może budzić zarzut nielegalnego rozprowadzania środków psychoaktywnych. Wnosimy o dodanie zapisu w warunkach udziału w postępowaniu (SWZ, rozdz. 9.2): Zamawiający wymaga złożenia aktualnej koncesji na obrót środkami farmaceutycznymi</w:t>
      </w:r>
    </w:p>
    <w:p w14:paraId="0406D0EE" w14:textId="77777777" w:rsidR="00A808E0" w:rsidRPr="00A808E0" w:rsidRDefault="00A808E0" w:rsidP="00A808E0">
      <w:pPr>
        <w:jc w:val="both"/>
        <w:rPr>
          <w:sz w:val="24"/>
          <w:szCs w:val="24"/>
        </w:rPr>
      </w:pPr>
      <w:r w:rsidRPr="00A808E0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A808E0">
        <w:rPr>
          <w:sz w:val="24"/>
          <w:szCs w:val="24"/>
        </w:rPr>
        <w:t>Zamawiający podtrzymuje dotychczasowe zapisy SWZ PKT 9.2 p. 4</w:t>
      </w:r>
    </w:p>
    <w:p w14:paraId="63A04FF6" w14:textId="77777777" w:rsidR="00A808E0" w:rsidRDefault="00A808E0" w:rsidP="00A808E0">
      <w:pPr>
        <w:ind w:left="28" w:right="-74"/>
        <w:rPr>
          <w:b/>
          <w:bCs/>
          <w:sz w:val="24"/>
          <w:szCs w:val="24"/>
        </w:rPr>
      </w:pPr>
      <w:r w:rsidRPr="00A808E0">
        <w:rPr>
          <w:b/>
          <w:bCs/>
          <w:sz w:val="24"/>
          <w:szCs w:val="24"/>
        </w:rPr>
        <w:br/>
        <w:t>Pytanie nr 2</w:t>
      </w:r>
      <w:r>
        <w:rPr>
          <w:b/>
          <w:bCs/>
          <w:sz w:val="24"/>
          <w:szCs w:val="24"/>
        </w:rPr>
        <w:t xml:space="preserve"> </w:t>
      </w:r>
    </w:p>
    <w:p w14:paraId="0AD8E10B" w14:textId="5AEA2528" w:rsidR="00A808E0" w:rsidRDefault="00A808E0" w:rsidP="00A808E0">
      <w:pPr>
        <w:ind w:left="28" w:right="-74"/>
        <w:rPr>
          <w:b/>
          <w:bCs/>
          <w:sz w:val="24"/>
          <w:szCs w:val="24"/>
        </w:rPr>
      </w:pPr>
      <w:r w:rsidRPr="00A808E0">
        <w:rPr>
          <w:sz w:val="24"/>
          <w:szCs w:val="24"/>
        </w:rPr>
        <w:t>Zał. 6 – PPU, § 4</w:t>
      </w:r>
    </w:p>
    <w:p w14:paraId="016F0C2C" w14:textId="42F9CC71" w:rsidR="00A808E0" w:rsidRPr="00A808E0" w:rsidRDefault="00A808E0" w:rsidP="00A808E0">
      <w:pPr>
        <w:ind w:left="28" w:right="-74"/>
        <w:jc w:val="both"/>
        <w:rPr>
          <w:b/>
          <w:bCs/>
          <w:sz w:val="24"/>
          <w:szCs w:val="24"/>
        </w:rPr>
      </w:pPr>
      <w:r w:rsidRPr="00A808E0">
        <w:rPr>
          <w:sz w:val="24"/>
          <w:szCs w:val="24"/>
        </w:rPr>
        <w:t xml:space="preserve">Prosimy o dodanie zapisu odnośnie obowiązków Zamawiającego, mających na celu równe traktowanie stron umowy. WSPR w Poznaniu od lat realizuje usługę transportu sanitarnego na rzecz Zamawiającego i niestety, w trakcie trwania obecnej umowy, wielokrotnie dochodziło do sytuacji, w której pracownicy szpitala odmawiali przyjęcia pacjenta przywiezionego do miejsca docelowego przez pracowników Wykonawcy oczekując, że personel Wykonawcy będzie towarzyszył pacjentowi w trakcie badań u lekarzy specjalistów, konsultacji, badań EKG, przewoził pacjenta na oddział lub pomiędzy oddziałami, itp. Wymienione czynności nie leżą w zakresie świadczenia usługi transportu sanitarnego i były nadużyciem ze strony </w:t>
      </w:r>
      <w:r w:rsidRPr="00A808E0">
        <w:rPr>
          <w:sz w:val="24"/>
          <w:szCs w:val="24"/>
        </w:rPr>
        <w:lastRenderedPageBreak/>
        <w:t>Zamawiającego, który angażował personel Wykonawcy często na kilka godzin, nie płacąc za wykonana usługę i czas poświęcony na wykonywanie pracy za personel Zamawiającego. Chcąc uniknąć podobnych sytuacji w przyszłości, które narażają Wykonawcę na straty finansowe, prosimy o dodanie zapisu: Zamawiający zobowiązuje się do odbioru/wydania pacjenta z rąk personelu Wykonawcy w ciągu 30 min. od momentu zgłoszenia do miejsca zdania/pobrania pacjenta (SOR, oddział, izba przyjęć). Prosimy również o dodanie zapisu w PPU, § 8 (Kary umowne), w których przewidziano jedynie kary nakładane na Wykonawcę, co jest niezgodne z zasada równego traktowania stron. Wobec powyższego, prosimy o dodanie zapisu: W przypadku zwłoki w przejęciu/ wydania pacjenta przez personel Zamawiającego, Zamawiający zapłaci Wykonawcy karę umowna w wysokości 500,00 zł za każdą rozpoczęta godzinę, licząc od momentu zgłoszenia się przez personel Wykonawcy w miejscy przekazania/odbioru pacjenta, do momentu podpisania odbioru/wydania pacjenta przez personel Szpitala.</w:t>
      </w:r>
    </w:p>
    <w:p w14:paraId="2A7FD6EC" w14:textId="77777777" w:rsidR="00A808E0" w:rsidRPr="00A808E0" w:rsidRDefault="00A808E0" w:rsidP="00A808E0">
      <w:pPr>
        <w:ind w:left="28" w:right="-74"/>
        <w:rPr>
          <w:sz w:val="24"/>
          <w:szCs w:val="24"/>
        </w:rPr>
      </w:pPr>
      <w:r w:rsidRPr="00A808E0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A808E0">
        <w:rPr>
          <w:sz w:val="24"/>
          <w:szCs w:val="24"/>
        </w:rPr>
        <w:t>Zamawiający podtrzymuje dotychczasowe zapisy SWZ.</w:t>
      </w:r>
    </w:p>
    <w:p w14:paraId="4F74B562" w14:textId="77777777" w:rsidR="00A808E0" w:rsidRDefault="00A808E0" w:rsidP="00A808E0">
      <w:pPr>
        <w:ind w:left="30" w:right="-72"/>
        <w:rPr>
          <w:b/>
          <w:bCs/>
          <w:sz w:val="24"/>
          <w:szCs w:val="24"/>
        </w:rPr>
      </w:pPr>
      <w:r w:rsidRPr="00A808E0">
        <w:rPr>
          <w:b/>
          <w:bCs/>
          <w:sz w:val="24"/>
          <w:szCs w:val="24"/>
        </w:rPr>
        <w:br/>
        <w:t>Pytanie nr 3</w:t>
      </w:r>
    </w:p>
    <w:p w14:paraId="5C412335" w14:textId="27E55CC8" w:rsidR="00A808E0" w:rsidRPr="00A808E0" w:rsidRDefault="00A808E0" w:rsidP="00A808E0">
      <w:pPr>
        <w:ind w:left="30" w:right="-72"/>
        <w:jc w:val="both"/>
        <w:rPr>
          <w:b/>
          <w:bCs/>
          <w:sz w:val="24"/>
          <w:szCs w:val="24"/>
        </w:rPr>
      </w:pPr>
      <w:r w:rsidRPr="00A808E0">
        <w:rPr>
          <w:sz w:val="24"/>
          <w:szCs w:val="24"/>
        </w:rPr>
        <w:t>Prosimy o wyrażenie zgody na posiadanie przez Wykonawcę dyspozytorni czynnej 365 dni w roku z min. 1 telefonem komórkowym lub stacjonarnym wraz z systemem rejestracji rozmów min. 60 dni</w:t>
      </w:r>
    </w:p>
    <w:p w14:paraId="49F08008" w14:textId="01FE37B7" w:rsidR="00A808E0" w:rsidRPr="00A808E0" w:rsidRDefault="00A808E0" w:rsidP="00A808E0">
      <w:pPr>
        <w:rPr>
          <w:sz w:val="24"/>
          <w:szCs w:val="24"/>
        </w:rPr>
      </w:pPr>
      <w:r w:rsidRPr="00A808E0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A808E0">
        <w:rPr>
          <w:sz w:val="24"/>
          <w:szCs w:val="24"/>
        </w:rPr>
        <w:t>Zamawiający podtrzymuje dotychczasowe zapisy SWZ.</w:t>
      </w:r>
    </w:p>
    <w:p w14:paraId="1129744D" w14:textId="77777777" w:rsidR="00A808E0" w:rsidRDefault="00A808E0" w:rsidP="00B93D9E">
      <w:pPr>
        <w:ind w:left="30" w:right="-72"/>
        <w:rPr>
          <w:b/>
          <w:bCs/>
          <w:sz w:val="24"/>
          <w:szCs w:val="24"/>
        </w:rPr>
      </w:pPr>
      <w:r w:rsidRPr="00A808E0">
        <w:rPr>
          <w:b/>
          <w:bCs/>
          <w:sz w:val="24"/>
          <w:szCs w:val="24"/>
        </w:rPr>
        <w:br/>
        <w:t>Pytanie nr 4</w:t>
      </w:r>
      <w:r>
        <w:rPr>
          <w:b/>
          <w:bCs/>
          <w:sz w:val="24"/>
          <w:szCs w:val="24"/>
        </w:rPr>
        <w:t xml:space="preserve"> </w:t>
      </w:r>
    </w:p>
    <w:p w14:paraId="2A6C97E9" w14:textId="65EEB1D7" w:rsidR="00A808E0" w:rsidRDefault="00A808E0" w:rsidP="00B93D9E">
      <w:pPr>
        <w:ind w:left="30" w:right="-72"/>
        <w:rPr>
          <w:b/>
          <w:bCs/>
          <w:sz w:val="24"/>
          <w:szCs w:val="24"/>
        </w:rPr>
      </w:pPr>
      <w:r w:rsidRPr="00A808E0">
        <w:rPr>
          <w:sz w:val="24"/>
          <w:szCs w:val="24"/>
        </w:rPr>
        <w:t>Zał. 6 – PPU § 2, ust 2</w:t>
      </w:r>
    </w:p>
    <w:p w14:paraId="21F86431" w14:textId="6956D2A9" w:rsidR="00A808E0" w:rsidRPr="00A808E0" w:rsidRDefault="00A808E0" w:rsidP="00B93D9E">
      <w:pPr>
        <w:ind w:right="-74"/>
        <w:jc w:val="both"/>
        <w:rPr>
          <w:b/>
          <w:bCs/>
          <w:sz w:val="24"/>
          <w:szCs w:val="24"/>
        </w:rPr>
      </w:pPr>
      <w:r w:rsidRPr="00A808E0">
        <w:rPr>
          <w:sz w:val="24"/>
          <w:szCs w:val="24"/>
        </w:rPr>
        <w:t>„Zabiegi dializowania odbywają się w systemie dwuzmianowym. Wykonawca zobowiązuje się przewieźć pacjentów z Poznania i Województwa Wielkopolskiego do Stacji Dializ Szpitala Wojewódzkiego w Poznaniu transportem sanitarnym na godziny rozpoczęcia zabiegu hemodializy, tj. na godz. 6:00, 13:00, a po zabiegu, czyli ok. godz. 10:00, 17:00 odwieźć do miejsca zamieszkania” Wnosimy o wykreślenie powyższego zapisu – nie dotyczy przedmiotu postępowania</w:t>
      </w:r>
    </w:p>
    <w:p w14:paraId="40FC6818" w14:textId="77777777" w:rsidR="00A808E0" w:rsidRPr="00A808E0" w:rsidRDefault="00A808E0" w:rsidP="00A808E0">
      <w:pPr>
        <w:ind w:left="28" w:right="-74"/>
        <w:rPr>
          <w:sz w:val="24"/>
          <w:szCs w:val="24"/>
        </w:rPr>
      </w:pPr>
      <w:r w:rsidRPr="00A808E0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A808E0">
        <w:rPr>
          <w:sz w:val="24"/>
          <w:szCs w:val="24"/>
        </w:rPr>
        <w:t>Powyższy zapis we wzorze umowie zostanie wykreślony.</w:t>
      </w:r>
    </w:p>
    <w:p w14:paraId="6A38D75F" w14:textId="77777777" w:rsidR="00A808E0" w:rsidRPr="00A808E0" w:rsidRDefault="00A808E0" w:rsidP="00A808E0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6615304F" w14:textId="77777777" w:rsidR="00B93D9E" w:rsidRDefault="00A808E0" w:rsidP="00B93D9E">
      <w:pPr>
        <w:ind w:left="30" w:right="-72"/>
        <w:rPr>
          <w:b/>
          <w:bCs/>
          <w:sz w:val="24"/>
          <w:szCs w:val="24"/>
        </w:rPr>
      </w:pPr>
      <w:r w:rsidRPr="00A808E0">
        <w:rPr>
          <w:b/>
          <w:bCs/>
          <w:sz w:val="24"/>
          <w:szCs w:val="24"/>
        </w:rPr>
        <w:t>Pytanie nr 5</w:t>
      </w:r>
      <w:r>
        <w:rPr>
          <w:b/>
          <w:bCs/>
          <w:sz w:val="24"/>
          <w:szCs w:val="24"/>
        </w:rPr>
        <w:t xml:space="preserve"> </w:t>
      </w:r>
    </w:p>
    <w:p w14:paraId="3574B38C" w14:textId="171A46A7" w:rsidR="00A808E0" w:rsidRDefault="00A808E0" w:rsidP="00B93D9E">
      <w:pPr>
        <w:ind w:left="30" w:right="-72"/>
        <w:rPr>
          <w:b/>
          <w:bCs/>
          <w:sz w:val="24"/>
          <w:szCs w:val="24"/>
        </w:rPr>
      </w:pPr>
      <w:r w:rsidRPr="00A808E0">
        <w:rPr>
          <w:sz w:val="24"/>
          <w:szCs w:val="24"/>
        </w:rPr>
        <w:t>Zał. 6 – PPU</w:t>
      </w:r>
    </w:p>
    <w:p w14:paraId="40A22F15" w14:textId="6E4452F3" w:rsidR="00A808E0" w:rsidRPr="00A808E0" w:rsidRDefault="00A808E0" w:rsidP="00B93D9E">
      <w:pPr>
        <w:ind w:left="28" w:right="-74"/>
        <w:jc w:val="both"/>
        <w:rPr>
          <w:b/>
          <w:bCs/>
          <w:sz w:val="24"/>
          <w:szCs w:val="24"/>
        </w:rPr>
      </w:pPr>
      <w:r w:rsidRPr="00A808E0">
        <w:rPr>
          <w:sz w:val="24"/>
          <w:szCs w:val="24"/>
        </w:rPr>
        <w:t>Prosimy o weryfikacje zapisów PPU oraz dostosowanie do warunków prowadzonego postępowania, gdyż wzór umowy jest zlepkiem projektów umów z wcześniejszych postępowań i jest nieadekwatny do obecnego, np. dot. części 8 i 9 gdzie w obecnym postępowaniu są tylko 2 części, stawka jest tylko za 1 km gdzie obecnie jest km i kurs, itd.</w:t>
      </w:r>
    </w:p>
    <w:p w14:paraId="122E473F" w14:textId="5219CC7D" w:rsidR="00A808E0" w:rsidRPr="00D32F5F" w:rsidRDefault="00A808E0" w:rsidP="00A808E0">
      <w:r w:rsidRPr="00A808E0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A808E0">
        <w:rPr>
          <w:sz w:val="24"/>
          <w:szCs w:val="24"/>
        </w:rPr>
        <w:t>Zapis we wzorze umowy zostanie zmieniony w taki sposób, że będzie rozgraniczenie na stawkę za kurs i za kilometr.</w:t>
      </w:r>
    </w:p>
    <w:p w14:paraId="5918E18B" w14:textId="146FFC41" w:rsidR="00A808E0" w:rsidRPr="00A808E0" w:rsidRDefault="00A808E0" w:rsidP="00A808E0">
      <w:pPr>
        <w:ind w:left="28" w:right="-74"/>
        <w:rPr>
          <w:b/>
          <w:bCs/>
          <w:sz w:val="24"/>
          <w:szCs w:val="24"/>
        </w:rPr>
      </w:pPr>
    </w:p>
    <w:p w14:paraId="186C1ABD" w14:textId="77777777" w:rsidR="00BE7BFD" w:rsidRPr="00A808E0" w:rsidRDefault="00BE7BFD" w:rsidP="00A808E0">
      <w:pPr>
        <w:jc w:val="both"/>
        <w:rPr>
          <w:sz w:val="22"/>
          <w:szCs w:val="22"/>
        </w:rPr>
      </w:pPr>
    </w:p>
    <w:p w14:paraId="07839B2A" w14:textId="77777777" w:rsidR="007C0D90" w:rsidRDefault="007C0D90" w:rsidP="007C0D9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EE444E4" w14:textId="77777777" w:rsidR="007C0D90" w:rsidRDefault="007C0D90" w:rsidP="007C0D9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633C63A" w14:textId="77777777" w:rsidR="007C0D90" w:rsidRDefault="007C0D90" w:rsidP="007C0D9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B489263" w14:textId="77777777" w:rsidR="007C0D90" w:rsidRDefault="007C0D90" w:rsidP="007C0D9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64AF635" w14:textId="0DDAAC8A" w:rsidR="006D4AB3" w:rsidRPr="00A808E0" w:rsidRDefault="006D4AB3" w:rsidP="00A808E0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A808E0" w:rsidSect="00C171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0AE7C" w14:textId="77777777" w:rsidR="00C17188" w:rsidRDefault="00C17188">
      <w:r>
        <w:separator/>
      </w:r>
    </w:p>
  </w:endnote>
  <w:endnote w:type="continuationSeparator" w:id="0">
    <w:p w14:paraId="7BE15239" w14:textId="77777777" w:rsidR="00C17188" w:rsidRDefault="00C17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EE5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E8E6E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FF75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C0D93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569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541A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8BDD62" w14:textId="77777777" w:rsidR="006D4AB3" w:rsidRDefault="006D4AB3">
    <w:pPr>
      <w:pStyle w:val="Stopka"/>
      <w:tabs>
        <w:tab w:val="clear" w:pos="4536"/>
        <w:tab w:val="left" w:pos="6237"/>
      </w:tabs>
    </w:pPr>
  </w:p>
  <w:p w14:paraId="4AB8AEA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E2C8E" w14:textId="77777777" w:rsidR="00C17188" w:rsidRDefault="00C17188">
      <w:r>
        <w:separator/>
      </w:r>
    </w:p>
  </w:footnote>
  <w:footnote w:type="continuationSeparator" w:id="0">
    <w:p w14:paraId="40757EAF" w14:textId="77777777" w:rsidR="00C17188" w:rsidRDefault="00C17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BAD40" w14:textId="77777777" w:rsidR="00766978" w:rsidRDefault="007669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0B433" w14:textId="77777777" w:rsidR="00766978" w:rsidRDefault="007669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04889" w14:textId="77777777" w:rsidR="00766978" w:rsidRDefault="007669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3450577">
    <w:abstractNumId w:val="3"/>
  </w:num>
  <w:num w:numId="2" w16cid:durableId="1547180112">
    <w:abstractNumId w:val="6"/>
  </w:num>
  <w:num w:numId="3" w16cid:durableId="1497960384">
    <w:abstractNumId w:val="2"/>
  </w:num>
  <w:num w:numId="4" w16cid:durableId="1874465302">
    <w:abstractNumId w:val="5"/>
  </w:num>
  <w:num w:numId="5" w16cid:durableId="403533699">
    <w:abstractNumId w:val="0"/>
  </w:num>
  <w:num w:numId="6" w16cid:durableId="1031882132">
    <w:abstractNumId w:val="1"/>
  </w:num>
  <w:num w:numId="7" w16cid:durableId="19525183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188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3990"/>
    <w:rsid w:val="006B7198"/>
    <w:rsid w:val="006D4AB3"/>
    <w:rsid w:val="006F3B81"/>
    <w:rsid w:val="00766978"/>
    <w:rsid w:val="007C0D90"/>
    <w:rsid w:val="007D7198"/>
    <w:rsid w:val="00870F9F"/>
    <w:rsid w:val="008804B6"/>
    <w:rsid w:val="00897AB0"/>
    <w:rsid w:val="008A3553"/>
    <w:rsid w:val="009003D1"/>
    <w:rsid w:val="00947A50"/>
    <w:rsid w:val="00A808E0"/>
    <w:rsid w:val="00A905AC"/>
    <w:rsid w:val="00B1255C"/>
    <w:rsid w:val="00B32FF9"/>
    <w:rsid w:val="00B93D9E"/>
    <w:rsid w:val="00BA6584"/>
    <w:rsid w:val="00BE7BFD"/>
    <w:rsid w:val="00C17188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630497"/>
  <w15:chartTrackingRefBased/>
  <w15:docId w15:val="{5A9CB4C2-A5B6-498E-9D46-7D5E486A5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654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2001-02-10T14:28:00Z</cp:lastPrinted>
  <dcterms:created xsi:type="dcterms:W3CDTF">2024-02-15T10:54:00Z</dcterms:created>
  <dcterms:modified xsi:type="dcterms:W3CDTF">2024-02-15T11:24:00Z</dcterms:modified>
</cp:coreProperties>
</file>