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826B82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26B82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826B82">
        <w:rPr>
          <w:rFonts w:ascii="Arial" w:hAnsi="Arial" w:cs="Arial"/>
          <w:sz w:val="24"/>
          <w:szCs w:val="24"/>
        </w:rPr>
        <w:t>2024-02-13</w:t>
      </w:r>
    </w:p>
    <w:p w:rsidR="00554D72" w:rsidRPr="00AD45A9" w:rsidRDefault="00826B82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6B8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826B82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826B82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26B82">
        <w:rPr>
          <w:rFonts w:ascii="Arial" w:hAnsi="Arial" w:cs="Arial"/>
          <w:sz w:val="24"/>
          <w:szCs w:val="24"/>
        </w:rPr>
        <w:t>69</w:t>
      </w:r>
    </w:p>
    <w:p w:rsidR="00554D72" w:rsidRDefault="00826B82" w:rsidP="00554D72">
      <w:pPr>
        <w:rPr>
          <w:rFonts w:ascii="Arial" w:hAnsi="Arial" w:cs="Arial"/>
          <w:sz w:val="24"/>
          <w:szCs w:val="24"/>
        </w:rPr>
      </w:pPr>
      <w:r w:rsidRPr="00826B82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26B82">
        <w:rPr>
          <w:rFonts w:ascii="Arial" w:hAnsi="Arial" w:cs="Arial"/>
          <w:sz w:val="24"/>
          <w:szCs w:val="24"/>
        </w:rPr>
        <w:t>Częstochowa</w:t>
      </w:r>
    </w:p>
    <w:p w:rsidR="003B37C4" w:rsidRPr="00AD45A9" w:rsidRDefault="003B37C4" w:rsidP="00554D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346F4A">
        <w:rPr>
          <w:rFonts w:ascii="Arial" w:hAnsi="Arial" w:cs="Arial"/>
          <w:sz w:val="24"/>
          <w:szCs w:val="24"/>
        </w:rPr>
        <w:t>81/24</w:t>
      </w:r>
      <w:bookmarkStart w:id="0" w:name="_GoBack"/>
      <w:bookmarkEnd w:id="0"/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  <w:r w:rsidR="003B37C4">
              <w:rPr>
                <w:rFonts w:ascii="Arial" w:hAnsi="Arial" w:cs="Arial"/>
                <w:sz w:val="28"/>
                <w:szCs w:val="28"/>
              </w:rPr>
              <w:t xml:space="preserve">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3B37C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Przebudowa</w:t>
            </w:r>
            <w:r w:rsidR="00826B82" w:rsidRPr="00826B82">
              <w:rPr>
                <w:rFonts w:ascii="Arial" w:hAnsi="Arial" w:cs="Arial"/>
                <w:bCs/>
                <w:sz w:val="24"/>
                <w:szCs w:val="24"/>
              </w:rPr>
              <w:t xml:space="preserve"> pomieszczenia nr 516 na Katedry Inteligentnych Systemów Informatycznych przy ul. Armii Krajowej 36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26B82" w:rsidRPr="004E4B64" w:rsidTr="002D4A4C">
        <w:tc>
          <w:tcPr>
            <w:tcW w:w="2269" w:type="dxa"/>
            <w:shd w:val="clear" w:color="auto" w:fill="auto"/>
          </w:tcPr>
          <w:p w:rsidR="00826B82" w:rsidRPr="004E4B64" w:rsidRDefault="00826B82" w:rsidP="002D4A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6B82" w:rsidRPr="004E4B64" w:rsidRDefault="00826B82" w:rsidP="002D4A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6B82">
              <w:rPr>
                <w:rFonts w:ascii="Arial" w:hAnsi="Arial" w:cs="Arial"/>
                <w:bCs/>
                <w:sz w:val="24"/>
                <w:szCs w:val="24"/>
              </w:rPr>
              <w:t>RK-NZ.261.2.2024.ŁZ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826B82" w:rsidRPr="00826B82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26B82" w:rsidRPr="00826B82">
        <w:rPr>
          <w:rFonts w:ascii="Arial" w:hAnsi="Arial" w:cs="Arial"/>
          <w:sz w:val="24"/>
          <w:szCs w:val="24"/>
        </w:rPr>
        <w:t>(</w:t>
      </w:r>
      <w:proofErr w:type="spellStart"/>
      <w:r w:rsidR="00826B82" w:rsidRPr="00826B82">
        <w:rPr>
          <w:rFonts w:ascii="Arial" w:hAnsi="Arial" w:cs="Arial"/>
          <w:sz w:val="24"/>
          <w:szCs w:val="24"/>
        </w:rPr>
        <w:t>t.j</w:t>
      </w:r>
      <w:proofErr w:type="spellEnd"/>
      <w:r w:rsidR="00826B82" w:rsidRPr="00826B82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826B82" w:rsidRPr="00826B82" w:rsidRDefault="00826B8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B82">
        <w:rPr>
          <w:rFonts w:ascii="Arial" w:hAnsi="Arial" w:cs="Arial"/>
          <w:bCs/>
          <w:sz w:val="24"/>
          <w:szCs w:val="24"/>
        </w:rPr>
        <w:t>Zamawiający zamieszcza brakujące strony projektu technicznego, a są to uprawnienia Projektanta oraz zaświadczenie Projektanta o przynależności do Izby Inżynierów Budownictwa</w:t>
      </w:r>
      <w:r w:rsidR="003B37C4">
        <w:rPr>
          <w:rFonts w:ascii="Arial" w:hAnsi="Arial" w:cs="Arial"/>
          <w:bCs/>
          <w:sz w:val="24"/>
          <w:szCs w:val="24"/>
        </w:rPr>
        <w:t>.</w:t>
      </w:r>
    </w:p>
    <w:p w:rsidR="00826B82" w:rsidRPr="00826B82" w:rsidRDefault="00826B8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B82">
        <w:rPr>
          <w:rFonts w:ascii="Arial" w:hAnsi="Arial" w:cs="Arial"/>
          <w:bCs/>
          <w:sz w:val="24"/>
          <w:szCs w:val="24"/>
        </w:rPr>
        <w:t xml:space="preserve">Zamawiający na podstawie art. 286 ust. 1 zmienia SWZ w powyższym zakresie oraz na podstawie art. 286 ust. 3 przedłuża termin składania ofert do dnia </w:t>
      </w:r>
      <w:r w:rsidRPr="003B37C4">
        <w:rPr>
          <w:rFonts w:ascii="Arial" w:hAnsi="Arial" w:cs="Arial"/>
          <w:b/>
          <w:bCs/>
          <w:sz w:val="24"/>
          <w:szCs w:val="24"/>
        </w:rPr>
        <w:t>26.02.2024 r. do godz. 10:00</w:t>
      </w:r>
      <w:r w:rsidRPr="00826B82">
        <w:rPr>
          <w:rFonts w:ascii="Arial" w:hAnsi="Arial" w:cs="Arial"/>
          <w:bCs/>
          <w:sz w:val="24"/>
          <w:szCs w:val="24"/>
        </w:rPr>
        <w:t xml:space="preserve">. Otwarcie ofert nastąpi tego samego dnia tj. </w:t>
      </w:r>
      <w:r w:rsidR="006D2805">
        <w:rPr>
          <w:rFonts w:ascii="Arial" w:hAnsi="Arial" w:cs="Arial"/>
          <w:b/>
          <w:bCs/>
          <w:sz w:val="24"/>
          <w:szCs w:val="24"/>
        </w:rPr>
        <w:t>26.02.2024r. o godz. 11:1</w:t>
      </w:r>
      <w:r w:rsidRPr="003B37C4">
        <w:rPr>
          <w:rFonts w:ascii="Arial" w:hAnsi="Arial" w:cs="Arial"/>
          <w:b/>
          <w:bCs/>
          <w:sz w:val="24"/>
          <w:szCs w:val="24"/>
        </w:rPr>
        <w:t>0</w:t>
      </w:r>
      <w:r w:rsidRPr="00826B82">
        <w:rPr>
          <w:rFonts w:ascii="Arial" w:hAnsi="Arial" w:cs="Arial"/>
          <w:bCs/>
          <w:sz w:val="24"/>
          <w:szCs w:val="24"/>
        </w:rPr>
        <w:t xml:space="preserve">. </w:t>
      </w:r>
    </w:p>
    <w:p w:rsidR="00EF1037" w:rsidRPr="00152970" w:rsidRDefault="00826B8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B82">
        <w:rPr>
          <w:rFonts w:ascii="Arial" w:hAnsi="Arial" w:cs="Arial"/>
          <w:bCs/>
          <w:sz w:val="24"/>
          <w:szCs w:val="24"/>
        </w:rPr>
        <w:lastRenderedPageBreak/>
        <w:t>Wykonawca pozostaje związany ofertą do dnia 2024-03-26. Wadium musi obejmować pełen okres związania ofertą tj. do dnia 2024-03-26.</w:t>
      </w:r>
    </w:p>
    <w:p w:rsidR="003B37C4" w:rsidRDefault="003B37C4" w:rsidP="003B37C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</w:t>
      </w:r>
    </w:p>
    <w:p w:rsidR="003B37C4" w:rsidRDefault="003B37C4" w:rsidP="003B37C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3B37C4" w:rsidRDefault="003B37C4" w:rsidP="003B37C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735" w:rsidRDefault="00085735">
      <w:r>
        <w:separator/>
      </w:r>
    </w:p>
  </w:endnote>
  <w:endnote w:type="continuationSeparator" w:id="0">
    <w:p w:rsidR="00085735" w:rsidRDefault="00085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4" w:rsidRDefault="003B37C4" w:rsidP="003B37C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0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D7BE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7C4" w:rsidTr="002D4A4C">
      <w:tc>
        <w:tcPr>
          <w:tcW w:w="0" w:type="auto"/>
          <w:vAlign w:val="center"/>
        </w:tcPr>
        <w:p w:rsidR="003B37C4" w:rsidRDefault="003B37C4" w:rsidP="003B37C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B37C4" w:rsidRDefault="003B37C4" w:rsidP="003B37C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B37C4" w:rsidRDefault="003B37C4" w:rsidP="003B37C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B37C4" w:rsidRDefault="003B37C4" w:rsidP="003B37C4">
          <w:pPr>
            <w:pStyle w:val="Bezodstpw"/>
            <w:jc w:val="center"/>
            <w:rPr>
              <w:noProof/>
            </w:rPr>
          </w:pPr>
        </w:p>
      </w:tc>
    </w:tr>
  </w:tbl>
  <w:p w:rsidR="003B37C4" w:rsidRDefault="003B37C4" w:rsidP="003B37C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B37C4" w:rsidRDefault="003B37C4" w:rsidP="003B37C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3B37C4" w:rsidRDefault="003B37C4" w:rsidP="003B37C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EF1037" w:rsidRPr="003B37C4" w:rsidRDefault="003B37C4" w:rsidP="003B37C4">
    <w:pPr>
      <w:pStyle w:val="Bezodstpw"/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62B8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735" w:rsidRDefault="00085735">
      <w:r>
        <w:separator/>
      </w:r>
    </w:p>
  </w:footnote>
  <w:footnote w:type="continuationSeparator" w:id="0">
    <w:p w:rsidR="00085735" w:rsidRDefault="00085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B82" w:rsidRDefault="00826B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4" w:rsidRDefault="003B37C4" w:rsidP="003B37C4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EF6E1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tab/>
    </w:r>
    <w:r>
      <w:tab/>
    </w: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  <w:p w:rsidR="003B37C4" w:rsidRDefault="003B37C4" w:rsidP="003B3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B82" w:rsidRDefault="00826B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35"/>
    <w:rsid w:val="00057D02"/>
    <w:rsid w:val="000613E0"/>
    <w:rsid w:val="000852B7"/>
    <w:rsid w:val="00085735"/>
    <w:rsid w:val="00152970"/>
    <w:rsid w:val="001A571A"/>
    <w:rsid w:val="002B1C74"/>
    <w:rsid w:val="00346F4A"/>
    <w:rsid w:val="00384EFD"/>
    <w:rsid w:val="003B37C4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62B85"/>
    <w:rsid w:val="006D2805"/>
    <w:rsid w:val="006D4AE5"/>
    <w:rsid w:val="00826B8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4827652"/>
  <w15:chartTrackingRefBased/>
  <w15:docId w15:val="{B86F540B-5535-4875-AFFC-CC3B6B32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3B37C4"/>
  </w:style>
  <w:style w:type="paragraph" w:styleId="Bezodstpw">
    <w:name w:val="No Spacing"/>
    <w:uiPriority w:val="1"/>
    <w:qFormat/>
    <w:rsid w:val="003B37C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2024-02-13T08:20:00Z</cp:lastPrinted>
  <dcterms:created xsi:type="dcterms:W3CDTF">2024-02-13T11:15:00Z</dcterms:created>
  <dcterms:modified xsi:type="dcterms:W3CDTF">2024-02-13T11:15:00Z</dcterms:modified>
</cp:coreProperties>
</file>