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74EDD" w14:textId="0E9F7415" w:rsidR="006A5DF1" w:rsidRPr="00973D96" w:rsidRDefault="00EA68B3" w:rsidP="006A5DF1">
      <w:pPr>
        <w:spacing w:after="240"/>
        <w:jc w:val="right"/>
        <w:rPr>
          <w:sz w:val="22"/>
          <w:szCs w:val="22"/>
        </w:rPr>
      </w:pPr>
      <w:r w:rsidRPr="00973D96">
        <w:rPr>
          <w:sz w:val="22"/>
          <w:szCs w:val="22"/>
        </w:rPr>
        <w:t>Kraków</w:t>
      </w:r>
      <w:r w:rsidR="006A5DF1" w:rsidRPr="00973D96">
        <w:rPr>
          <w:sz w:val="22"/>
          <w:szCs w:val="22"/>
        </w:rPr>
        <w:t xml:space="preserve"> dnia: </w:t>
      </w:r>
      <w:r w:rsidR="00124277">
        <w:rPr>
          <w:sz w:val="22"/>
          <w:szCs w:val="22"/>
        </w:rPr>
        <w:t>12.02.2024 r.</w:t>
      </w:r>
    </w:p>
    <w:p w14:paraId="0729FEAE" w14:textId="77777777" w:rsidR="007427BD" w:rsidRPr="00BF6CB8" w:rsidRDefault="007427BD" w:rsidP="007427BD">
      <w:pPr>
        <w:rPr>
          <w:b/>
          <w:bCs/>
          <w:sz w:val="24"/>
          <w:szCs w:val="24"/>
        </w:rPr>
      </w:pPr>
      <w:r w:rsidRPr="00BF6CB8">
        <w:rPr>
          <w:b/>
          <w:bCs/>
          <w:sz w:val="24"/>
          <w:szCs w:val="24"/>
        </w:rPr>
        <w:t xml:space="preserve">Szpital Miejski Specjalistyczny </w:t>
      </w:r>
    </w:p>
    <w:p w14:paraId="711C1D9E" w14:textId="77777777" w:rsidR="007427BD" w:rsidRPr="00BF6CB8" w:rsidRDefault="007427BD" w:rsidP="007427BD">
      <w:pPr>
        <w:rPr>
          <w:sz w:val="24"/>
          <w:szCs w:val="24"/>
        </w:rPr>
      </w:pPr>
      <w:r w:rsidRPr="00BF6CB8">
        <w:rPr>
          <w:b/>
          <w:bCs/>
          <w:sz w:val="24"/>
          <w:szCs w:val="24"/>
        </w:rPr>
        <w:t>im. Gabriela Narutowicza w Krakowie</w:t>
      </w:r>
    </w:p>
    <w:p w14:paraId="5EA93061" w14:textId="77777777" w:rsidR="007427BD" w:rsidRPr="00BF6CB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6CB8">
        <w:rPr>
          <w:sz w:val="24"/>
          <w:szCs w:val="24"/>
        </w:rPr>
        <w:t>ul. Prądnicka 35-37</w:t>
      </w:r>
    </w:p>
    <w:p w14:paraId="1BB1EE5B" w14:textId="77777777" w:rsidR="007427BD" w:rsidRPr="00BF6CB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F6CB8">
        <w:rPr>
          <w:sz w:val="24"/>
          <w:szCs w:val="24"/>
        </w:rPr>
        <w:t>31-202 Kraków</w:t>
      </w:r>
    </w:p>
    <w:p w14:paraId="1411C8DE" w14:textId="77777777" w:rsidR="006A5DF1" w:rsidRPr="00973D9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8C04CC" w14:textId="77777777" w:rsidR="006A5DF1" w:rsidRPr="00973D9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0E858" w14:textId="77777777" w:rsidR="006A5DF1" w:rsidRPr="00973D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973D96">
        <w:rPr>
          <w:b/>
          <w:sz w:val="22"/>
          <w:szCs w:val="22"/>
        </w:rPr>
        <w:t>WYKONAWCY</w:t>
      </w:r>
    </w:p>
    <w:p w14:paraId="14FE3078" w14:textId="77777777" w:rsidR="006A5DF1" w:rsidRPr="00973D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973D96">
        <w:rPr>
          <w:sz w:val="22"/>
          <w:szCs w:val="22"/>
        </w:rPr>
        <w:t>ubiegający się o zamówienie publiczne</w:t>
      </w:r>
    </w:p>
    <w:p w14:paraId="76961D6B" w14:textId="77777777" w:rsidR="006D4AB3" w:rsidRPr="00973D9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7F3958E" w14:textId="498C01F1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335345" w14:textId="77777777" w:rsidR="00BF6CB8" w:rsidRPr="00973D96" w:rsidRDefault="00BF6CB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E2F0B8" w14:textId="1B2B7140" w:rsidR="00632C3C" w:rsidRPr="00BF6C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F6CB8">
        <w:rPr>
          <w:rFonts w:ascii="Times New Roman" w:hAnsi="Times New Roman"/>
          <w:sz w:val="24"/>
          <w:szCs w:val="24"/>
        </w:rPr>
        <w:t>WYJAŚNIENI</w:t>
      </w:r>
      <w:r w:rsidR="00520165" w:rsidRPr="00BF6CB8">
        <w:rPr>
          <w:rFonts w:ascii="Times New Roman" w:hAnsi="Times New Roman"/>
          <w:sz w:val="24"/>
          <w:szCs w:val="24"/>
        </w:rPr>
        <w:t>A</w:t>
      </w:r>
      <w:r w:rsidR="00632C3C" w:rsidRPr="00BF6CB8">
        <w:rPr>
          <w:rFonts w:ascii="Times New Roman" w:hAnsi="Times New Roman"/>
          <w:sz w:val="24"/>
          <w:szCs w:val="24"/>
        </w:rPr>
        <w:t xml:space="preserve"> TREŚCI</w:t>
      </w:r>
      <w:r w:rsidR="0029606A" w:rsidRPr="00BF6CB8">
        <w:rPr>
          <w:rFonts w:ascii="Times New Roman" w:hAnsi="Times New Roman"/>
          <w:sz w:val="24"/>
          <w:szCs w:val="24"/>
        </w:rPr>
        <w:t xml:space="preserve"> SWZ</w:t>
      </w:r>
      <w:r w:rsidR="00973D96" w:rsidRPr="00BF6CB8">
        <w:rPr>
          <w:rFonts w:ascii="Times New Roman" w:hAnsi="Times New Roman"/>
          <w:sz w:val="24"/>
          <w:szCs w:val="24"/>
        </w:rPr>
        <w:t xml:space="preserve"> - 1</w:t>
      </w:r>
    </w:p>
    <w:p w14:paraId="52399437" w14:textId="22E786F3" w:rsidR="006D4AB3" w:rsidRPr="00BF6CB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F6CB8">
        <w:rPr>
          <w:sz w:val="24"/>
          <w:szCs w:val="24"/>
        </w:rPr>
        <w:t xml:space="preserve">Dotyczy: </w:t>
      </w:r>
      <w:r w:rsidR="006A5DF1" w:rsidRPr="00BF6CB8">
        <w:rPr>
          <w:sz w:val="24"/>
          <w:szCs w:val="24"/>
        </w:rPr>
        <w:t>p</w:t>
      </w:r>
      <w:r w:rsidRPr="00BF6CB8">
        <w:rPr>
          <w:sz w:val="24"/>
          <w:szCs w:val="24"/>
        </w:rPr>
        <w:t>ostępowani</w:t>
      </w:r>
      <w:r w:rsidR="006A5DF1" w:rsidRPr="00BF6CB8">
        <w:rPr>
          <w:sz w:val="24"/>
          <w:szCs w:val="24"/>
        </w:rPr>
        <w:t>a</w:t>
      </w:r>
      <w:r w:rsidRPr="00BF6CB8">
        <w:rPr>
          <w:sz w:val="24"/>
          <w:szCs w:val="24"/>
        </w:rPr>
        <w:t xml:space="preserve"> o udzielenie zamówienia publicznego, prowadzone</w:t>
      </w:r>
      <w:r w:rsidR="006A5DF1" w:rsidRPr="00BF6CB8">
        <w:rPr>
          <w:sz w:val="24"/>
          <w:szCs w:val="24"/>
        </w:rPr>
        <w:t>go</w:t>
      </w:r>
      <w:r w:rsidR="00420A53">
        <w:rPr>
          <w:sz w:val="24"/>
          <w:szCs w:val="24"/>
        </w:rPr>
        <w:t xml:space="preserve"> </w:t>
      </w:r>
      <w:r w:rsidRPr="00BF6CB8">
        <w:rPr>
          <w:sz w:val="24"/>
          <w:szCs w:val="24"/>
        </w:rPr>
        <w:t>w</w:t>
      </w:r>
      <w:r w:rsidR="007427BD" w:rsidRPr="00BF6CB8">
        <w:rPr>
          <w:sz w:val="24"/>
          <w:szCs w:val="24"/>
        </w:rPr>
        <w:t> </w:t>
      </w:r>
      <w:r w:rsidRPr="00BF6CB8">
        <w:rPr>
          <w:sz w:val="24"/>
          <w:szCs w:val="24"/>
        </w:rPr>
        <w:t xml:space="preserve">trybie </w:t>
      </w:r>
      <w:r w:rsidR="00EA68B3" w:rsidRPr="00BF6CB8">
        <w:rPr>
          <w:sz w:val="24"/>
          <w:szCs w:val="24"/>
        </w:rPr>
        <w:t>podstawowy</w:t>
      </w:r>
      <w:r w:rsidR="00973D96" w:rsidRPr="00BF6CB8">
        <w:rPr>
          <w:sz w:val="24"/>
          <w:szCs w:val="24"/>
        </w:rPr>
        <w:t>m</w:t>
      </w:r>
      <w:r w:rsidR="00EA68B3" w:rsidRPr="00BF6CB8">
        <w:rPr>
          <w:sz w:val="24"/>
          <w:szCs w:val="24"/>
        </w:rPr>
        <w:t xml:space="preserve"> bez negocjacji - art. 275 pkt 1 ustawy Pzp</w:t>
      </w:r>
      <w:r w:rsidRPr="00BF6CB8">
        <w:rPr>
          <w:b/>
          <w:sz w:val="24"/>
          <w:szCs w:val="24"/>
        </w:rPr>
        <w:t xml:space="preserve"> </w:t>
      </w:r>
      <w:r w:rsidRPr="00BF6CB8">
        <w:rPr>
          <w:bCs/>
          <w:sz w:val="24"/>
          <w:szCs w:val="24"/>
        </w:rPr>
        <w:t>na</w:t>
      </w:r>
      <w:r w:rsidRPr="00BF6CB8">
        <w:rPr>
          <w:b/>
          <w:sz w:val="24"/>
          <w:szCs w:val="24"/>
        </w:rPr>
        <w:t xml:space="preserve"> </w:t>
      </w:r>
      <w:r w:rsidR="00E72428" w:rsidRPr="00BF6CB8">
        <w:rPr>
          <w:bCs/>
          <w:sz w:val="24"/>
          <w:szCs w:val="24"/>
        </w:rPr>
        <w:t>”</w:t>
      </w:r>
      <w:r w:rsidR="00EA68B3" w:rsidRPr="00BF6CB8">
        <w:rPr>
          <w:b/>
          <w:bCs/>
          <w:sz w:val="24"/>
          <w:szCs w:val="24"/>
        </w:rPr>
        <w:t>Zakup i dostawa akcesoriów zużywalnych do lasera holmowego dla Oddziału Urologii z Onkologią</w:t>
      </w:r>
      <w:r w:rsidR="00E72428" w:rsidRPr="00BF6CB8">
        <w:rPr>
          <w:bCs/>
          <w:sz w:val="24"/>
          <w:szCs w:val="24"/>
        </w:rPr>
        <w:t>”</w:t>
      </w:r>
      <w:r w:rsidRPr="00BF6CB8">
        <w:rPr>
          <w:b/>
          <w:sz w:val="24"/>
          <w:szCs w:val="24"/>
        </w:rPr>
        <w:t xml:space="preserve"> </w:t>
      </w:r>
      <w:r w:rsidRPr="00BF6CB8">
        <w:rPr>
          <w:bCs/>
          <w:sz w:val="24"/>
          <w:szCs w:val="24"/>
        </w:rPr>
        <w:t>– znak sprawy</w:t>
      </w:r>
      <w:r w:rsidRPr="00BF6CB8">
        <w:rPr>
          <w:b/>
          <w:sz w:val="24"/>
          <w:szCs w:val="24"/>
        </w:rPr>
        <w:t xml:space="preserve"> </w:t>
      </w:r>
      <w:r w:rsidR="00EA68B3" w:rsidRPr="00BF6CB8">
        <w:rPr>
          <w:b/>
          <w:sz w:val="24"/>
          <w:szCs w:val="24"/>
        </w:rPr>
        <w:t>ZP/4/2024</w:t>
      </w:r>
      <w:r w:rsidRPr="00BF6CB8">
        <w:rPr>
          <w:b/>
          <w:sz w:val="24"/>
          <w:szCs w:val="24"/>
        </w:rPr>
        <w:t>.</w:t>
      </w:r>
    </w:p>
    <w:p w14:paraId="05F7E5DD" w14:textId="77777777" w:rsidR="0012774F" w:rsidRPr="00BF6CB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F6CB8">
        <w:rPr>
          <w:sz w:val="24"/>
          <w:szCs w:val="24"/>
        </w:rPr>
        <w:t>Zamawiający</w:t>
      </w:r>
      <w:r w:rsidR="007427BD" w:rsidRPr="00BF6CB8">
        <w:rPr>
          <w:sz w:val="24"/>
          <w:szCs w:val="24"/>
        </w:rPr>
        <w:t xml:space="preserve"> </w:t>
      </w:r>
      <w:r w:rsidRPr="00BF6CB8">
        <w:rPr>
          <w:sz w:val="24"/>
          <w:szCs w:val="24"/>
        </w:rPr>
        <w:t xml:space="preserve">działając na podstawie art. </w:t>
      </w:r>
      <w:r w:rsidR="00E74BC3" w:rsidRPr="00BF6CB8">
        <w:rPr>
          <w:sz w:val="24"/>
          <w:szCs w:val="24"/>
        </w:rPr>
        <w:t>284</w:t>
      </w:r>
      <w:r w:rsidRPr="00BF6CB8">
        <w:rPr>
          <w:sz w:val="24"/>
          <w:szCs w:val="24"/>
        </w:rPr>
        <w:t xml:space="preserve"> ust. </w:t>
      </w:r>
      <w:r w:rsidR="0029606A" w:rsidRPr="00BF6CB8">
        <w:rPr>
          <w:sz w:val="24"/>
          <w:szCs w:val="24"/>
        </w:rPr>
        <w:t>6</w:t>
      </w:r>
      <w:r w:rsidRPr="00BF6CB8">
        <w:rPr>
          <w:sz w:val="24"/>
          <w:szCs w:val="24"/>
        </w:rPr>
        <w:t xml:space="preserve"> ustawy z dnia </w:t>
      </w:r>
      <w:r w:rsidR="0029606A" w:rsidRPr="00BF6CB8">
        <w:rPr>
          <w:sz w:val="24"/>
          <w:szCs w:val="24"/>
        </w:rPr>
        <w:t>11</w:t>
      </w:r>
      <w:r w:rsidRPr="00BF6CB8">
        <w:rPr>
          <w:sz w:val="24"/>
          <w:szCs w:val="24"/>
        </w:rPr>
        <w:t xml:space="preserve"> </w:t>
      </w:r>
      <w:r w:rsidR="0029606A" w:rsidRPr="00BF6CB8">
        <w:rPr>
          <w:sz w:val="24"/>
          <w:szCs w:val="24"/>
        </w:rPr>
        <w:t xml:space="preserve">września </w:t>
      </w:r>
      <w:r w:rsidRPr="00BF6CB8">
        <w:rPr>
          <w:sz w:val="24"/>
          <w:szCs w:val="24"/>
        </w:rPr>
        <w:t>20</w:t>
      </w:r>
      <w:r w:rsidR="0029606A" w:rsidRPr="00BF6CB8">
        <w:rPr>
          <w:sz w:val="24"/>
          <w:szCs w:val="24"/>
        </w:rPr>
        <w:t>19</w:t>
      </w:r>
      <w:r w:rsidR="007427BD" w:rsidRPr="00BF6CB8">
        <w:rPr>
          <w:sz w:val="24"/>
          <w:szCs w:val="24"/>
        </w:rPr>
        <w:t> </w:t>
      </w:r>
      <w:r w:rsidRPr="00BF6CB8">
        <w:rPr>
          <w:sz w:val="24"/>
          <w:szCs w:val="24"/>
        </w:rPr>
        <w:t>r</w:t>
      </w:r>
      <w:r w:rsidR="0029606A" w:rsidRPr="00BF6CB8">
        <w:rPr>
          <w:sz w:val="24"/>
          <w:szCs w:val="24"/>
        </w:rPr>
        <w:t>.</w:t>
      </w:r>
      <w:r w:rsidRPr="00BF6CB8">
        <w:rPr>
          <w:sz w:val="24"/>
          <w:szCs w:val="24"/>
        </w:rPr>
        <w:t xml:space="preserve"> Prawo </w:t>
      </w:r>
      <w:r w:rsidR="0029606A" w:rsidRPr="00BF6CB8">
        <w:rPr>
          <w:sz w:val="24"/>
          <w:szCs w:val="24"/>
        </w:rPr>
        <w:t>z</w:t>
      </w:r>
      <w:r w:rsidRPr="00BF6CB8">
        <w:rPr>
          <w:sz w:val="24"/>
          <w:szCs w:val="24"/>
        </w:rPr>
        <w:t xml:space="preserve">amówień </w:t>
      </w:r>
      <w:r w:rsidR="0029606A" w:rsidRPr="00BF6CB8">
        <w:rPr>
          <w:sz w:val="24"/>
          <w:szCs w:val="24"/>
        </w:rPr>
        <w:t>p</w:t>
      </w:r>
      <w:r w:rsidRPr="00BF6CB8">
        <w:rPr>
          <w:sz w:val="24"/>
          <w:szCs w:val="24"/>
        </w:rPr>
        <w:t xml:space="preserve">ublicznych </w:t>
      </w:r>
      <w:r w:rsidR="00E74BC3" w:rsidRPr="00BF6CB8">
        <w:rPr>
          <w:sz w:val="24"/>
          <w:szCs w:val="24"/>
        </w:rPr>
        <w:t>udostępnia</w:t>
      </w:r>
      <w:r w:rsidR="00BE7BFD" w:rsidRPr="00BF6CB8">
        <w:rPr>
          <w:sz w:val="24"/>
          <w:szCs w:val="24"/>
        </w:rPr>
        <w:t xml:space="preserve"> poniżej treść zapytań do S</w:t>
      </w:r>
      <w:r w:rsidR="0012774F" w:rsidRPr="00BF6CB8">
        <w:rPr>
          <w:sz w:val="24"/>
          <w:szCs w:val="24"/>
        </w:rPr>
        <w:t>pecyfikacji Warunków Zamówienia (</w:t>
      </w:r>
      <w:r w:rsidR="0012774F" w:rsidRPr="00BF6CB8">
        <w:rPr>
          <w:sz w:val="24"/>
          <w:szCs w:val="24"/>
          <w:lang w:eastAsia="ar-SA"/>
        </w:rPr>
        <w:t>zwanej dalej</w:t>
      </w:r>
      <w:r w:rsidR="0012774F" w:rsidRPr="00BF6CB8">
        <w:rPr>
          <w:b/>
          <w:sz w:val="24"/>
          <w:szCs w:val="24"/>
          <w:lang w:eastAsia="ar-SA"/>
        </w:rPr>
        <w:t xml:space="preserve"> </w:t>
      </w:r>
      <w:r w:rsidR="0012774F" w:rsidRPr="00BF6CB8">
        <w:rPr>
          <w:bCs/>
          <w:sz w:val="24"/>
          <w:szCs w:val="24"/>
          <w:lang w:eastAsia="ar-SA"/>
        </w:rPr>
        <w:t>”SWZ”)</w:t>
      </w:r>
      <w:r w:rsidR="00E74BC3" w:rsidRPr="00BF6CB8">
        <w:rPr>
          <w:bCs/>
          <w:sz w:val="24"/>
          <w:szCs w:val="24"/>
          <w:lang w:eastAsia="ar-SA"/>
        </w:rPr>
        <w:t xml:space="preserve"> </w:t>
      </w:r>
      <w:r w:rsidR="00E74BC3" w:rsidRPr="00BF6CB8">
        <w:rPr>
          <w:sz w:val="24"/>
          <w:szCs w:val="24"/>
        </w:rPr>
        <w:t>wraz z wyjaśnieniami</w:t>
      </w:r>
      <w:r w:rsidR="0012774F" w:rsidRPr="00BF6CB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A68B3" w:rsidRPr="00BF6CB8" w14:paraId="44BCF942" w14:textId="77777777" w:rsidTr="00973D96">
        <w:trPr>
          <w:trHeight w:val="1128"/>
        </w:trPr>
        <w:tc>
          <w:tcPr>
            <w:tcW w:w="9356" w:type="dxa"/>
            <w:shd w:val="clear" w:color="auto" w:fill="auto"/>
          </w:tcPr>
          <w:p w14:paraId="56A0CB8C" w14:textId="44B9A89B" w:rsidR="00BF6CB8" w:rsidRPr="00BF6CB8" w:rsidRDefault="00BF6CB8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Pytanie 1</w:t>
            </w:r>
          </w:p>
          <w:p w14:paraId="57C891DF" w14:textId="393F90BF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 xml:space="preserve">Dotyczy warunków umowy § 4 ust. 1 </w:t>
            </w:r>
          </w:p>
          <w:p w14:paraId="4490FE97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 xml:space="preserve">Czy Zamawiający wyrazi zgodę na wydłużenie terminu dostaw do 7 dni roboczych? </w:t>
            </w:r>
          </w:p>
          <w:p w14:paraId="0983B3E3" w14:textId="1590B5AB" w:rsidR="00EA68B3" w:rsidRPr="00BF6CB8" w:rsidRDefault="00973D96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b/>
                <w:bCs/>
                <w:sz w:val="24"/>
                <w:szCs w:val="24"/>
              </w:rPr>
              <w:t>Odpowiedź:</w:t>
            </w:r>
            <w:r w:rsidR="00BF6CB8" w:rsidRPr="00BF6CB8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2F888B3D" w14:textId="77777777" w:rsidR="00BF6CB8" w:rsidRPr="00BF6CB8" w:rsidRDefault="00BF6CB8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C98B474" w14:textId="218612B6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Pytanie 2</w:t>
            </w:r>
          </w:p>
          <w:p w14:paraId="294F8754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Dotyczy warunków umowy § 7 ust. 3</w:t>
            </w:r>
          </w:p>
          <w:p w14:paraId="6B077C67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 xml:space="preserve">Czy Zamawiający wyrazi zgodę na rozpatrzenie reklamacji w terminie 7 dni roboczych? </w:t>
            </w:r>
          </w:p>
          <w:p w14:paraId="245262B4" w14:textId="77777777" w:rsidR="00BF6CB8" w:rsidRPr="00BF6CB8" w:rsidRDefault="00BF6CB8" w:rsidP="00BF6C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14:paraId="51568240" w14:textId="77777777" w:rsidR="00BF6CB8" w:rsidRPr="00BF6CB8" w:rsidRDefault="00BF6CB8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C8560CB" w14:textId="07A14812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Pytanie 3</w:t>
            </w:r>
          </w:p>
          <w:p w14:paraId="63DF1F37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 xml:space="preserve">Dotyczy warunków umowy § 12 ust. 1a) </w:t>
            </w:r>
          </w:p>
          <w:p w14:paraId="01BD6829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 xml:space="preserve">Czy Zamawiający wyrazi zgodę na zmniejszenie wysokości kary umownej z 1% na 0,5%? </w:t>
            </w:r>
          </w:p>
          <w:p w14:paraId="7ECFB56D" w14:textId="77777777" w:rsidR="00BF6CB8" w:rsidRPr="00BF6CB8" w:rsidRDefault="00BF6CB8" w:rsidP="00BF6C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14:paraId="415B0BD2" w14:textId="77777777" w:rsidR="00BF6CB8" w:rsidRPr="00BF6CB8" w:rsidRDefault="00BF6CB8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931864D" w14:textId="6EBC1ABF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Pytanie 4</w:t>
            </w:r>
          </w:p>
          <w:p w14:paraId="4BF9ECCC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t>Dotyczy warunków umowy § 12</w:t>
            </w:r>
          </w:p>
          <w:p w14:paraId="4DFE2A1F" w14:textId="77777777" w:rsidR="00EA68B3" w:rsidRPr="00BF6CB8" w:rsidRDefault="00EA68B3" w:rsidP="00D31D2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sz w:val="24"/>
                <w:szCs w:val="24"/>
              </w:rPr>
              <w:lastRenderedPageBreak/>
              <w:t>Czy Zamawiający wyrazi zgodę na dodanie kolejnego ust. o poniższej treści:</w:t>
            </w:r>
          </w:p>
          <w:p w14:paraId="4127507F" w14:textId="00D0C260" w:rsidR="00EA68B3" w:rsidRPr="00BF6CB8" w:rsidRDefault="00EA68B3" w:rsidP="00BF6CB8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BF6CB8">
              <w:rPr>
                <w:i/>
                <w:iCs/>
                <w:sz w:val="24"/>
                <w:szCs w:val="24"/>
              </w:rPr>
              <w:t>"Wykonawca ma prawo do wstrzymania realizacji kolejnych zamówień w przypadku zwłoki</w:t>
            </w:r>
            <w:r w:rsidR="00BF6CB8" w:rsidRPr="00BF6CB8">
              <w:rPr>
                <w:i/>
                <w:iCs/>
                <w:sz w:val="24"/>
                <w:szCs w:val="24"/>
              </w:rPr>
              <w:br/>
            </w:r>
            <w:r w:rsidRPr="00BF6CB8">
              <w:rPr>
                <w:i/>
                <w:iCs/>
                <w:sz w:val="24"/>
                <w:szCs w:val="24"/>
              </w:rPr>
              <w:t>w płatnościach (należności wymagalnych) powyżej 30 dni od terminu płatności (wymagalności) wskazanego na fakturze bądź będzie je realizował w formie: przedpłata."</w:t>
            </w:r>
          </w:p>
          <w:p w14:paraId="49D2BD98" w14:textId="77777777" w:rsidR="00BF6CB8" w:rsidRPr="00BF6CB8" w:rsidRDefault="00BF6CB8" w:rsidP="00BF6CB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F6CB8">
              <w:rPr>
                <w:b/>
                <w:bCs/>
                <w:sz w:val="24"/>
                <w:szCs w:val="24"/>
              </w:rPr>
              <w:t>Odpowiedź: Zamawiający nie wyraża zgody.</w:t>
            </w:r>
          </w:p>
          <w:p w14:paraId="0EFE16CA" w14:textId="5CE149A2" w:rsidR="00EA68B3" w:rsidRPr="00BF6CB8" w:rsidRDefault="00EA68B3" w:rsidP="00D31D24">
            <w:pPr>
              <w:spacing w:after="60"/>
              <w:ind w:left="30" w:right="-72"/>
              <w:jc w:val="both"/>
              <w:rPr>
                <w:b/>
                <w:bCs/>
                <w:color w:val="FFFFFF" w:themeColor="background1"/>
                <w:sz w:val="24"/>
                <w:szCs w:val="24"/>
                <w:highlight w:val="darkGray"/>
              </w:rPr>
            </w:pPr>
          </w:p>
        </w:tc>
      </w:tr>
    </w:tbl>
    <w:p w14:paraId="20B32375" w14:textId="77777777" w:rsidR="00BE7BFD" w:rsidRPr="00BF6CB8" w:rsidRDefault="00BE7BFD" w:rsidP="00520165">
      <w:pPr>
        <w:jc w:val="both"/>
        <w:rPr>
          <w:sz w:val="24"/>
          <w:szCs w:val="24"/>
        </w:rPr>
      </w:pPr>
    </w:p>
    <w:p w14:paraId="1364081D" w14:textId="77777777" w:rsidR="006D4AB3" w:rsidRPr="00BF6CB8" w:rsidRDefault="007427BD" w:rsidP="00BF6CB8">
      <w:pPr>
        <w:pStyle w:val="Tekstpodstawowy"/>
        <w:spacing w:after="480"/>
        <w:ind w:left="3119" w:firstLine="425"/>
        <w:jc w:val="right"/>
        <w:rPr>
          <w:sz w:val="24"/>
          <w:szCs w:val="24"/>
        </w:rPr>
      </w:pPr>
      <w:r w:rsidRPr="00BF6CB8">
        <w:rPr>
          <w:sz w:val="24"/>
          <w:szCs w:val="24"/>
        </w:rPr>
        <w:t>Przewodniczący Komisji Przetargowej</w:t>
      </w:r>
    </w:p>
    <w:p w14:paraId="7F97F462" w14:textId="01EE62FA" w:rsidR="006D4AB3" w:rsidRPr="00BF6CB8" w:rsidRDefault="00EA68B3" w:rsidP="00BF6CB8">
      <w:pPr>
        <w:spacing w:after="120" w:line="360" w:lineRule="auto"/>
        <w:ind w:left="6521"/>
        <w:rPr>
          <w:sz w:val="24"/>
          <w:szCs w:val="24"/>
        </w:rPr>
      </w:pPr>
      <w:r w:rsidRPr="00BF6CB8">
        <w:rPr>
          <w:sz w:val="24"/>
          <w:szCs w:val="24"/>
        </w:rPr>
        <w:t>Łukasz</w:t>
      </w:r>
      <w:r w:rsidR="006D4AB3" w:rsidRPr="00BF6CB8">
        <w:rPr>
          <w:sz w:val="24"/>
          <w:szCs w:val="24"/>
        </w:rPr>
        <w:t xml:space="preserve"> </w:t>
      </w:r>
      <w:r w:rsidRPr="00BF6CB8">
        <w:rPr>
          <w:sz w:val="24"/>
          <w:szCs w:val="24"/>
        </w:rPr>
        <w:t>Curyło</w:t>
      </w:r>
    </w:p>
    <w:sectPr w:rsidR="006D4AB3" w:rsidRPr="00BF6CB8" w:rsidSect="00BF6C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67A99" w14:textId="77777777" w:rsidR="003B2F2A" w:rsidRDefault="003B2F2A">
      <w:r>
        <w:separator/>
      </w:r>
    </w:p>
  </w:endnote>
  <w:endnote w:type="continuationSeparator" w:id="0">
    <w:p w14:paraId="6D12A0D3" w14:textId="77777777" w:rsidR="003B2F2A" w:rsidRDefault="003B2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9C1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77DD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9233E" w14:textId="77777777" w:rsidR="006D4AB3" w:rsidRDefault="00420A53">
    <w:pPr>
      <w:pStyle w:val="Stopka"/>
      <w:tabs>
        <w:tab w:val="clear" w:pos="4536"/>
      </w:tabs>
      <w:jc w:val="center"/>
    </w:pPr>
    <w:r>
      <w:rPr>
        <w:noProof/>
      </w:rPr>
      <w:pict w14:anchorId="0A9A34D1">
        <v:line id="_x0000_s1025" style="position:absolute;left:0;text-align:left;z-index:251657728" from="-3.85pt,8.75pt" to="455.15pt,8.75pt"/>
      </w:pict>
    </w:r>
  </w:p>
  <w:p w14:paraId="7419C6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772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F2D4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C8886F" w14:textId="77777777" w:rsidR="006D4AB3" w:rsidRDefault="006D4AB3">
    <w:pPr>
      <w:pStyle w:val="Stopka"/>
      <w:tabs>
        <w:tab w:val="clear" w:pos="4536"/>
        <w:tab w:val="left" w:pos="6237"/>
      </w:tabs>
    </w:pPr>
  </w:p>
  <w:p w14:paraId="1226F6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42C70" w14:textId="77777777" w:rsidR="003B2F2A" w:rsidRDefault="003B2F2A">
      <w:r>
        <w:separator/>
      </w:r>
    </w:p>
  </w:footnote>
  <w:footnote w:type="continuationSeparator" w:id="0">
    <w:p w14:paraId="784FBF71" w14:textId="77777777" w:rsidR="003B2F2A" w:rsidRDefault="003B2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72BC2" w14:textId="77777777" w:rsidR="00EA68B3" w:rsidRDefault="00EA6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8479D" w14:textId="77777777" w:rsidR="00EA68B3" w:rsidRDefault="00EA6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E4839" w14:textId="77777777" w:rsidR="00EA68B3" w:rsidRDefault="00EA6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2749320">
    <w:abstractNumId w:val="3"/>
  </w:num>
  <w:num w:numId="2" w16cid:durableId="1789398094">
    <w:abstractNumId w:val="6"/>
  </w:num>
  <w:num w:numId="3" w16cid:durableId="1356425076">
    <w:abstractNumId w:val="2"/>
  </w:num>
  <w:num w:numId="4" w16cid:durableId="580876233">
    <w:abstractNumId w:val="5"/>
  </w:num>
  <w:num w:numId="5" w16cid:durableId="419300854">
    <w:abstractNumId w:val="0"/>
  </w:num>
  <w:num w:numId="6" w16cid:durableId="1506627054">
    <w:abstractNumId w:val="1"/>
  </w:num>
  <w:num w:numId="7" w16cid:durableId="1840583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2F2A"/>
    <w:rsid w:val="00031374"/>
    <w:rsid w:val="000A1097"/>
    <w:rsid w:val="000E2A8F"/>
    <w:rsid w:val="00124277"/>
    <w:rsid w:val="0012774F"/>
    <w:rsid w:val="00144B7A"/>
    <w:rsid w:val="00180C6E"/>
    <w:rsid w:val="0029606A"/>
    <w:rsid w:val="003B2F2A"/>
    <w:rsid w:val="00420A53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73D96"/>
    <w:rsid w:val="00A905AC"/>
    <w:rsid w:val="00BA6584"/>
    <w:rsid w:val="00BE7BFD"/>
    <w:rsid w:val="00BF6CB8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A6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F010B"/>
  <w15:chartTrackingRefBased/>
  <w15:docId w15:val="{6C83CE5B-3C23-433B-AFCE-BCD8DE754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235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2024-02-08T13:34:00Z</dcterms:created>
  <dcterms:modified xsi:type="dcterms:W3CDTF">2024-02-12T12:44:00Z</dcterms:modified>
</cp:coreProperties>
</file>