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469E1" w:rsidP="00D665F5">
      <w:pPr>
        <w:spacing w:after="240"/>
        <w:jc w:val="right"/>
        <w:rPr>
          <w:sz w:val="22"/>
          <w:szCs w:val="22"/>
        </w:rPr>
      </w:pPr>
      <w:r w:rsidRPr="00B469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69E1">
        <w:rPr>
          <w:sz w:val="22"/>
          <w:szCs w:val="22"/>
        </w:rPr>
        <w:t>2024-02-12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69E1" w:rsidRPr="00B469E1" w:rsidRDefault="00B469E1" w:rsidP="00577BC6">
      <w:pPr>
        <w:spacing w:after="40"/>
        <w:rPr>
          <w:b/>
          <w:bCs/>
          <w:sz w:val="22"/>
          <w:szCs w:val="22"/>
        </w:rPr>
      </w:pPr>
      <w:r w:rsidRPr="00B469E1">
        <w:rPr>
          <w:b/>
          <w:bCs/>
          <w:sz w:val="22"/>
          <w:szCs w:val="22"/>
        </w:rPr>
        <w:t>Akademia Górniczo - Hutnicza</w:t>
      </w:r>
    </w:p>
    <w:p w:rsidR="00B469E1" w:rsidRPr="00B469E1" w:rsidRDefault="00B469E1" w:rsidP="00577BC6">
      <w:pPr>
        <w:spacing w:after="40"/>
        <w:rPr>
          <w:b/>
          <w:bCs/>
          <w:sz w:val="22"/>
          <w:szCs w:val="22"/>
        </w:rPr>
      </w:pPr>
      <w:r w:rsidRPr="00B469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69E1" w:rsidP="00577BC6">
      <w:pPr>
        <w:spacing w:after="40"/>
        <w:rPr>
          <w:b/>
          <w:bCs/>
          <w:sz w:val="22"/>
          <w:szCs w:val="22"/>
        </w:rPr>
      </w:pPr>
      <w:r w:rsidRPr="00B469E1">
        <w:rPr>
          <w:b/>
          <w:bCs/>
          <w:sz w:val="22"/>
          <w:szCs w:val="22"/>
        </w:rPr>
        <w:t>Dział Zamówień Publicznych</w:t>
      </w:r>
    </w:p>
    <w:p w:rsidR="00D665F5" w:rsidRPr="00BD5546" w:rsidRDefault="00B469E1" w:rsidP="00D665F5">
      <w:pPr>
        <w:rPr>
          <w:sz w:val="22"/>
          <w:szCs w:val="22"/>
        </w:rPr>
      </w:pPr>
      <w:r w:rsidRPr="00B469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69E1">
        <w:rPr>
          <w:sz w:val="22"/>
          <w:szCs w:val="22"/>
        </w:rPr>
        <w:t>30</w:t>
      </w:r>
    </w:p>
    <w:p w:rsidR="00D665F5" w:rsidRPr="00BD5546" w:rsidRDefault="00B469E1" w:rsidP="00D665F5">
      <w:pPr>
        <w:rPr>
          <w:sz w:val="22"/>
          <w:szCs w:val="22"/>
        </w:rPr>
      </w:pPr>
      <w:r w:rsidRPr="00B469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69E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69E1" w:rsidRPr="00B469E1">
        <w:rPr>
          <w:b/>
          <w:sz w:val="22"/>
          <w:szCs w:val="22"/>
        </w:rPr>
        <w:t>DE-dzp.272-17/24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69E1" w:rsidRPr="00B469E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469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bookmarkStart w:id="0" w:name="_GoBack"/>
      <w:bookmarkEnd w:id="0"/>
      <w:r w:rsidRPr="00B469E1">
        <w:rPr>
          <w:b/>
          <w:sz w:val="22"/>
          <w:szCs w:val="22"/>
        </w:rPr>
        <w:t>Sukcesywna dostawa szkła oraz drobnego sprzętu laboratoryjnego - DE.dzp.272-17/24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69E1" w:rsidRPr="00B469E1">
        <w:rPr>
          <w:sz w:val="22"/>
          <w:szCs w:val="22"/>
        </w:rPr>
        <w:t>12/02/2024</w:t>
      </w:r>
      <w:r w:rsidR="00FF4AB1" w:rsidRPr="00577BC6">
        <w:rPr>
          <w:sz w:val="22"/>
          <w:szCs w:val="22"/>
        </w:rPr>
        <w:t xml:space="preserve"> o godz. </w:t>
      </w:r>
      <w:r w:rsidR="00B469E1" w:rsidRPr="00B469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69E1" w:rsidRPr="00493F8C" w:rsidTr="00CA5040">
        <w:tc>
          <w:tcPr>
            <w:tcW w:w="993" w:type="dxa"/>
            <w:shd w:val="clear" w:color="auto" w:fill="auto"/>
            <w:vAlign w:val="center"/>
          </w:tcPr>
          <w:p w:rsidR="00B469E1" w:rsidRPr="00490DC0" w:rsidRDefault="00B469E1" w:rsidP="00CA5040">
            <w:pPr>
              <w:spacing w:before="120" w:after="120"/>
              <w:jc w:val="center"/>
            </w:pPr>
            <w:r w:rsidRPr="00B469E1">
              <w:t>1</w:t>
            </w:r>
          </w:p>
        </w:tc>
        <w:tc>
          <w:tcPr>
            <w:tcW w:w="5244" w:type="dxa"/>
            <w:shd w:val="clear" w:color="auto" w:fill="auto"/>
          </w:tcPr>
          <w:p w:rsidR="00B469E1" w:rsidRPr="00490DC0" w:rsidRDefault="00B469E1" w:rsidP="00CA5040">
            <w:pPr>
              <w:spacing w:before="40"/>
            </w:pPr>
            <w:proofErr w:type="spellStart"/>
            <w:r w:rsidRPr="00B469E1">
              <w:t>Equimed</w:t>
            </w:r>
            <w:proofErr w:type="spellEnd"/>
            <w:r w:rsidRPr="00B469E1">
              <w:t xml:space="preserve"> Prosta Spółka Akcyjna</w:t>
            </w:r>
          </w:p>
          <w:p w:rsidR="00B469E1" w:rsidRPr="00490DC0" w:rsidRDefault="00B469E1" w:rsidP="00CA5040">
            <w:r w:rsidRPr="00B469E1">
              <w:t>Prądnicka</w:t>
            </w:r>
            <w:r w:rsidRPr="00490DC0">
              <w:t xml:space="preserve"> </w:t>
            </w:r>
            <w:r w:rsidRPr="00B469E1">
              <w:t>46</w:t>
            </w:r>
            <w:r w:rsidRPr="00490DC0">
              <w:t xml:space="preserve"> </w:t>
            </w:r>
          </w:p>
          <w:p w:rsidR="00B469E1" w:rsidRPr="00490DC0" w:rsidRDefault="00B469E1" w:rsidP="00CA5040">
            <w:pPr>
              <w:spacing w:after="40"/>
              <w:jc w:val="both"/>
            </w:pPr>
            <w:r w:rsidRPr="00B469E1">
              <w:t>31-202</w:t>
            </w:r>
            <w:r w:rsidRPr="00490DC0">
              <w:t xml:space="preserve"> </w:t>
            </w:r>
            <w:r w:rsidRPr="00B469E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9E1" w:rsidRPr="00490DC0" w:rsidRDefault="00B469E1" w:rsidP="00CA5040">
            <w:pPr>
              <w:spacing w:before="120" w:after="120"/>
              <w:jc w:val="both"/>
            </w:pPr>
            <w:r w:rsidRPr="00B469E1">
              <w:t>650 405.25 zł</w:t>
            </w:r>
          </w:p>
        </w:tc>
      </w:tr>
      <w:tr w:rsidR="00B469E1" w:rsidRPr="00493F8C" w:rsidTr="00CA5040">
        <w:tc>
          <w:tcPr>
            <w:tcW w:w="993" w:type="dxa"/>
            <w:shd w:val="clear" w:color="auto" w:fill="auto"/>
            <w:vAlign w:val="center"/>
          </w:tcPr>
          <w:p w:rsidR="00B469E1" w:rsidRPr="00490DC0" w:rsidRDefault="00B469E1" w:rsidP="00CA5040">
            <w:pPr>
              <w:spacing w:before="120" w:after="120"/>
              <w:jc w:val="center"/>
            </w:pPr>
            <w:r w:rsidRPr="00B469E1">
              <w:t>2</w:t>
            </w:r>
          </w:p>
        </w:tc>
        <w:tc>
          <w:tcPr>
            <w:tcW w:w="5244" w:type="dxa"/>
            <w:shd w:val="clear" w:color="auto" w:fill="auto"/>
          </w:tcPr>
          <w:p w:rsidR="00B469E1" w:rsidRPr="00490DC0" w:rsidRDefault="00B469E1" w:rsidP="00CA5040">
            <w:pPr>
              <w:spacing w:before="40"/>
            </w:pPr>
            <w:r w:rsidRPr="00B469E1">
              <w:t xml:space="preserve">Th. </w:t>
            </w:r>
            <w:proofErr w:type="spellStart"/>
            <w:r w:rsidRPr="00B469E1">
              <w:t>Geyer</w:t>
            </w:r>
            <w:proofErr w:type="spellEnd"/>
            <w:r w:rsidRPr="00B469E1">
              <w:t xml:space="preserve"> Polska </w:t>
            </w:r>
            <w:proofErr w:type="spellStart"/>
            <w:r w:rsidRPr="00B469E1">
              <w:t>Sp.z</w:t>
            </w:r>
            <w:proofErr w:type="spellEnd"/>
            <w:r w:rsidRPr="00B469E1">
              <w:t xml:space="preserve"> o.o.</w:t>
            </w:r>
          </w:p>
          <w:p w:rsidR="00B469E1" w:rsidRPr="00490DC0" w:rsidRDefault="00B469E1" w:rsidP="00CA5040">
            <w:r w:rsidRPr="00B469E1">
              <w:t>Czeska</w:t>
            </w:r>
            <w:r w:rsidRPr="00490DC0">
              <w:t xml:space="preserve"> </w:t>
            </w:r>
            <w:r w:rsidRPr="00B469E1">
              <w:t>22A</w:t>
            </w:r>
            <w:r w:rsidRPr="00490DC0">
              <w:t xml:space="preserve"> </w:t>
            </w:r>
          </w:p>
          <w:p w:rsidR="00B469E1" w:rsidRPr="00490DC0" w:rsidRDefault="00B469E1" w:rsidP="00CA5040">
            <w:pPr>
              <w:spacing w:after="40"/>
              <w:jc w:val="both"/>
            </w:pPr>
            <w:r w:rsidRPr="00B469E1">
              <w:t>03-902</w:t>
            </w:r>
            <w:r w:rsidRPr="00490DC0">
              <w:t xml:space="preserve"> </w:t>
            </w:r>
            <w:r w:rsidRPr="00B469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9E1" w:rsidRPr="00490DC0" w:rsidRDefault="00B469E1" w:rsidP="00CA5040">
            <w:pPr>
              <w:spacing w:before="120" w:after="120"/>
              <w:jc w:val="both"/>
            </w:pPr>
            <w:r w:rsidRPr="00B469E1">
              <w:t>930 696.55 zł</w:t>
            </w:r>
          </w:p>
        </w:tc>
      </w:tr>
    </w:tbl>
    <w:p w:rsidR="00974016" w:rsidRDefault="00974016" w:rsidP="00974016">
      <w:pPr>
        <w:spacing w:before="120" w:after="120"/>
        <w:jc w:val="right"/>
        <w:rPr>
          <w:bCs/>
          <w:sz w:val="24"/>
        </w:rPr>
      </w:pPr>
    </w:p>
    <w:p w:rsidR="00974016" w:rsidRPr="00974016" w:rsidRDefault="00974016" w:rsidP="00974016">
      <w:pPr>
        <w:spacing w:before="120" w:after="120"/>
        <w:jc w:val="right"/>
      </w:pPr>
      <w:r w:rsidRPr="00974016">
        <w:rPr>
          <w:bCs/>
        </w:rPr>
        <w:t>Renata Rogowska-Kwas</w:t>
      </w:r>
    </w:p>
    <w:p w:rsidR="00974016" w:rsidRPr="00974016" w:rsidRDefault="00974016" w:rsidP="00974016">
      <w:pPr>
        <w:spacing w:before="120" w:after="120"/>
        <w:jc w:val="right"/>
      </w:pPr>
      <w:r w:rsidRPr="00974016">
        <w:rPr>
          <w:bCs/>
        </w:rPr>
        <w:t>Sekretarz Komisji Przetargowej</w:t>
      </w:r>
    </w:p>
    <w:p w:rsidR="00577BC6" w:rsidRPr="00974016" w:rsidRDefault="00577BC6" w:rsidP="00A80738">
      <w:pPr>
        <w:spacing w:before="120" w:after="120"/>
        <w:jc w:val="both"/>
      </w:pPr>
    </w:p>
    <w:sectPr w:rsidR="00577BC6" w:rsidRPr="009740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4FF" w:rsidRDefault="004854FF">
      <w:r>
        <w:separator/>
      </w:r>
    </w:p>
  </w:endnote>
  <w:endnote w:type="continuationSeparator" w:id="0">
    <w:p w:rsidR="004854FF" w:rsidRDefault="0048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740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4FF" w:rsidRDefault="004854FF">
      <w:r>
        <w:separator/>
      </w:r>
    </w:p>
  </w:footnote>
  <w:footnote w:type="continuationSeparator" w:id="0">
    <w:p w:rsidR="004854FF" w:rsidRDefault="00485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9E1" w:rsidRDefault="00B46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9E1" w:rsidRDefault="00B46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9E1" w:rsidRDefault="00B46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4FF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54FF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74016"/>
    <w:rsid w:val="009D19BD"/>
    <w:rsid w:val="009F189D"/>
    <w:rsid w:val="00A67C20"/>
    <w:rsid w:val="00A80738"/>
    <w:rsid w:val="00B469E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340603"/>
  <w15:chartTrackingRefBased/>
  <w15:docId w15:val="{75F3341B-907A-4C2D-803A-117D12CA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2024-02-12T09:18:00Z</dcterms:created>
  <dcterms:modified xsi:type="dcterms:W3CDTF">2024-02-12T09:20:00Z</dcterms:modified>
</cp:coreProperties>
</file>