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026646" w:rsidP="004F079B">
      <w:pPr>
        <w:spacing w:after="240"/>
        <w:jc w:val="right"/>
        <w:rPr>
          <w:sz w:val="22"/>
          <w:szCs w:val="22"/>
        </w:rPr>
      </w:pPr>
      <w:r w:rsidRPr="0002664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26646">
        <w:rPr>
          <w:sz w:val="22"/>
          <w:szCs w:val="22"/>
        </w:rPr>
        <w:t>2024-02-</w:t>
      </w:r>
      <w:r w:rsidR="00AC7111">
        <w:rPr>
          <w:sz w:val="22"/>
          <w:szCs w:val="22"/>
        </w:rPr>
        <w:t>12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026646" w:rsidRPr="00026646" w:rsidRDefault="00026646">
      <w:pPr>
        <w:rPr>
          <w:b/>
          <w:bCs/>
          <w:sz w:val="22"/>
          <w:szCs w:val="22"/>
        </w:rPr>
      </w:pPr>
      <w:r w:rsidRPr="00026646">
        <w:rPr>
          <w:b/>
          <w:bCs/>
          <w:sz w:val="22"/>
          <w:szCs w:val="22"/>
        </w:rPr>
        <w:t>Akademia Górniczo - Hutnicza</w:t>
      </w:r>
    </w:p>
    <w:p w:rsidR="00026646" w:rsidRPr="00026646" w:rsidRDefault="00026646">
      <w:pPr>
        <w:rPr>
          <w:b/>
          <w:bCs/>
          <w:sz w:val="22"/>
          <w:szCs w:val="22"/>
        </w:rPr>
      </w:pPr>
      <w:r w:rsidRPr="00026646">
        <w:rPr>
          <w:b/>
          <w:bCs/>
          <w:sz w:val="22"/>
          <w:szCs w:val="22"/>
        </w:rPr>
        <w:t>im. Stanisława Staszica w Krakowie</w:t>
      </w:r>
    </w:p>
    <w:p w:rsidR="00F16C50" w:rsidRPr="00D91931" w:rsidRDefault="00026646">
      <w:pPr>
        <w:rPr>
          <w:b/>
          <w:bCs/>
          <w:sz w:val="22"/>
          <w:szCs w:val="22"/>
        </w:rPr>
      </w:pPr>
      <w:r w:rsidRPr="00026646">
        <w:rPr>
          <w:b/>
          <w:bCs/>
          <w:sz w:val="22"/>
          <w:szCs w:val="22"/>
        </w:rPr>
        <w:t>Dział Zamówień Publicznych</w:t>
      </w:r>
    </w:p>
    <w:p w:rsidR="00F16C50" w:rsidRPr="00BD5546" w:rsidRDefault="00026646">
      <w:pPr>
        <w:rPr>
          <w:sz w:val="22"/>
          <w:szCs w:val="22"/>
        </w:rPr>
      </w:pPr>
      <w:r w:rsidRPr="0002664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26646">
        <w:rPr>
          <w:sz w:val="22"/>
          <w:szCs w:val="22"/>
        </w:rPr>
        <w:t>30</w:t>
      </w:r>
    </w:p>
    <w:p w:rsidR="00F16C50" w:rsidRPr="00BD5546" w:rsidRDefault="00026646">
      <w:pPr>
        <w:rPr>
          <w:sz w:val="22"/>
          <w:szCs w:val="22"/>
        </w:rPr>
      </w:pPr>
      <w:r w:rsidRPr="0002664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26646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26646" w:rsidRPr="00026646">
        <w:rPr>
          <w:bCs/>
          <w:sz w:val="22"/>
          <w:szCs w:val="22"/>
        </w:rPr>
        <w:t>DE-dzp.272-44/24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26646" w:rsidRPr="00607F9B" w:rsidTr="0055078B">
        <w:trPr>
          <w:trHeight w:val="638"/>
        </w:trPr>
        <w:tc>
          <w:tcPr>
            <w:tcW w:w="959" w:type="dxa"/>
            <w:shd w:val="clear" w:color="auto" w:fill="auto"/>
          </w:tcPr>
          <w:p w:rsidR="00026646" w:rsidRPr="00607F9B" w:rsidRDefault="00026646" w:rsidP="005507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26646" w:rsidRPr="00607F9B" w:rsidRDefault="00026646" w:rsidP="005507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2664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2664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26646">
              <w:rPr>
                <w:b/>
                <w:bCs/>
                <w:sz w:val="22"/>
                <w:szCs w:val="22"/>
              </w:rPr>
              <w:t>Usługa dostarczania przesyłek kurierskich w obrocie krajowym  dla potrzeb AGH - DE-dzp.272-44/24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26646">
              <w:rPr>
                <w:b/>
                <w:sz w:val="22"/>
                <w:szCs w:val="22"/>
              </w:rPr>
              <w:t>DE-dzp.272-44/24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11799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26646" w:rsidRPr="00026646">
        <w:rPr>
          <w:rFonts w:ascii="Times New Roman" w:hAnsi="Times New Roman"/>
          <w:b/>
          <w:szCs w:val="22"/>
        </w:rPr>
        <w:t xml:space="preserve">Akademia Górniczo </w:t>
      </w:r>
      <w:r w:rsidR="00117995">
        <w:rPr>
          <w:rFonts w:ascii="Times New Roman" w:hAnsi="Times New Roman"/>
          <w:b/>
          <w:szCs w:val="22"/>
        </w:rPr>
        <w:t>–</w:t>
      </w:r>
      <w:r w:rsidR="00026646" w:rsidRPr="00026646">
        <w:rPr>
          <w:rFonts w:ascii="Times New Roman" w:hAnsi="Times New Roman"/>
          <w:b/>
          <w:szCs w:val="22"/>
        </w:rPr>
        <w:t xml:space="preserve"> Hutnicza</w:t>
      </w:r>
      <w:r w:rsidR="00117995">
        <w:rPr>
          <w:rFonts w:ascii="Times New Roman" w:hAnsi="Times New Roman"/>
          <w:b/>
          <w:szCs w:val="22"/>
        </w:rPr>
        <w:t xml:space="preserve"> </w:t>
      </w:r>
      <w:r w:rsidR="00026646" w:rsidRPr="00026646">
        <w:rPr>
          <w:rFonts w:ascii="Times New Roman" w:hAnsi="Times New Roman"/>
          <w:b/>
          <w:szCs w:val="22"/>
        </w:rPr>
        <w:t>im. Stanisława Staszica w Krakowie</w:t>
      </w:r>
      <w:r w:rsidR="00117995">
        <w:rPr>
          <w:rFonts w:ascii="Times New Roman" w:hAnsi="Times New Roman"/>
          <w:b/>
          <w:szCs w:val="22"/>
        </w:rPr>
        <w:t xml:space="preserve">, </w:t>
      </w:r>
      <w:r w:rsidR="00026646" w:rsidRPr="0002664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</w:t>
      </w:r>
      <w:proofErr w:type="spellStart"/>
      <w:r w:rsidR="00117995" w:rsidRPr="00117995">
        <w:rPr>
          <w:rFonts w:ascii="Times New Roman" w:hAnsi="Times New Roman"/>
          <w:szCs w:val="22"/>
        </w:rPr>
        <w:t>t.j</w:t>
      </w:r>
      <w:proofErr w:type="spellEnd"/>
      <w:r w:rsidR="00117995" w:rsidRPr="00117995">
        <w:rPr>
          <w:rFonts w:ascii="Times New Roman" w:hAnsi="Times New Roman"/>
          <w:szCs w:val="22"/>
        </w:rPr>
        <w:t>. Dz. U. z 2023 r. poz. 1605, 1720</w:t>
      </w:r>
      <w:r w:rsidR="00BB5224" w:rsidRPr="00BB5224">
        <w:rPr>
          <w:rFonts w:ascii="Times New Roman" w:hAnsi="Times New Roman"/>
          <w:szCs w:val="22"/>
        </w:rPr>
        <w:t>)</w:t>
      </w:r>
      <w:r w:rsidR="00117995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26646" w:rsidRPr="00026646">
        <w:rPr>
          <w:rFonts w:ascii="Times New Roman" w:hAnsi="Times New Roman"/>
          <w:b/>
          <w:szCs w:val="22"/>
        </w:rPr>
        <w:t>2024-02-12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26646" w:rsidRPr="0002664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26646" w:rsidRPr="00026646">
        <w:rPr>
          <w:rFonts w:ascii="Times New Roman" w:hAnsi="Times New Roman"/>
          <w:b/>
          <w:szCs w:val="22"/>
        </w:rPr>
        <w:t>2024-02-1</w:t>
      </w:r>
      <w:r w:rsidR="00AC7111">
        <w:rPr>
          <w:rFonts w:ascii="Times New Roman" w:hAnsi="Times New Roman"/>
          <w:b/>
          <w:szCs w:val="22"/>
        </w:rPr>
        <w:t>5</w:t>
      </w:r>
      <w:r w:rsidR="008365E9">
        <w:rPr>
          <w:rFonts w:ascii="Times New Roman" w:hAnsi="Times New Roman"/>
          <w:szCs w:val="22"/>
        </w:rPr>
        <w:t xml:space="preserve"> godz. </w:t>
      </w:r>
      <w:r w:rsidR="00026646" w:rsidRPr="0002664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26646" w:rsidRPr="00026646">
        <w:rPr>
          <w:rFonts w:ascii="Times New Roman" w:hAnsi="Times New Roman"/>
          <w:b/>
          <w:szCs w:val="22"/>
        </w:rPr>
        <w:t>2024-02-12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26646" w:rsidRPr="0002664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26646" w:rsidRPr="00026646">
        <w:rPr>
          <w:rFonts w:ascii="Times New Roman" w:hAnsi="Times New Roman"/>
          <w:b/>
          <w:szCs w:val="22"/>
        </w:rPr>
        <w:t>2024-02-1</w:t>
      </w:r>
      <w:r w:rsidR="00AC7111">
        <w:rPr>
          <w:rFonts w:ascii="Times New Roman" w:hAnsi="Times New Roman"/>
          <w:b/>
          <w:szCs w:val="22"/>
        </w:rPr>
        <w:t>5</w:t>
      </w:r>
      <w:r w:rsidR="008365E9">
        <w:rPr>
          <w:rFonts w:ascii="Times New Roman" w:hAnsi="Times New Roman"/>
          <w:szCs w:val="22"/>
        </w:rPr>
        <w:t xml:space="preserve"> godz. </w:t>
      </w:r>
      <w:r w:rsidR="00026646" w:rsidRPr="0002664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117995" w:rsidRPr="00117995">
        <w:rPr>
          <w:rFonts w:ascii="Times New Roman" w:hAnsi="Times New Roman"/>
          <w:b/>
          <w:szCs w:val="22"/>
        </w:rPr>
        <w:t>2024-03-12</w:t>
      </w:r>
      <w:r w:rsidRPr="00BB5224">
        <w:rPr>
          <w:rFonts w:ascii="Times New Roman" w:hAnsi="Times New Roman"/>
          <w:szCs w:val="22"/>
        </w:rPr>
        <w:t xml:space="preserve">  na dzień:</w:t>
      </w:r>
      <w:r w:rsidR="00117995">
        <w:rPr>
          <w:rFonts w:ascii="Times New Roman" w:hAnsi="Times New Roman"/>
          <w:szCs w:val="22"/>
        </w:rPr>
        <w:t xml:space="preserve"> </w:t>
      </w:r>
      <w:r w:rsidR="00117995" w:rsidRPr="00117995">
        <w:rPr>
          <w:rFonts w:ascii="Times New Roman" w:hAnsi="Times New Roman"/>
          <w:b/>
          <w:szCs w:val="22"/>
        </w:rPr>
        <w:t>2024-03-1</w:t>
      </w:r>
      <w:r w:rsidR="00AC7111">
        <w:rPr>
          <w:rFonts w:ascii="Times New Roman" w:hAnsi="Times New Roman"/>
          <w:b/>
          <w:szCs w:val="22"/>
        </w:rPr>
        <w:t>5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725D" w:rsidRDefault="008E725D">
      <w:r>
        <w:separator/>
      </w:r>
    </w:p>
  </w:endnote>
  <w:endnote w:type="continuationSeparator" w:id="0">
    <w:p w:rsidR="008E725D" w:rsidRDefault="008E7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725D" w:rsidRDefault="008E725D">
      <w:r>
        <w:separator/>
      </w:r>
    </w:p>
  </w:footnote>
  <w:footnote w:type="continuationSeparator" w:id="0">
    <w:p w:rsidR="008E725D" w:rsidRDefault="008E7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AC711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25D"/>
    <w:rsid w:val="00026646"/>
    <w:rsid w:val="00117995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8E725D"/>
    <w:rsid w:val="00901D47"/>
    <w:rsid w:val="00940C54"/>
    <w:rsid w:val="00945187"/>
    <w:rsid w:val="00955CEB"/>
    <w:rsid w:val="00972F59"/>
    <w:rsid w:val="00AC3482"/>
    <w:rsid w:val="00AC7111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CC754D"/>
  <w15:chartTrackingRefBased/>
  <w15:docId w15:val="{9AFD8982-C6E1-4AC0-BB39-251530FD7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2024-02-12T07:35:00Z</cp:lastPrinted>
  <dcterms:created xsi:type="dcterms:W3CDTF">2024-02-12T07:35:00Z</dcterms:created>
  <dcterms:modified xsi:type="dcterms:W3CDTF">2024-02-12T07:35:00Z</dcterms:modified>
</cp:coreProperties>
</file>