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E2F95" w14:textId="6CB4ACC4" w:rsidR="0029606A" w:rsidRPr="00B174F7" w:rsidRDefault="00AD2648" w:rsidP="00F84DAE">
      <w:pPr>
        <w:spacing w:after="240"/>
        <w:jc w:val="right"/>
        <w:rPr>
          <w:rFonts w:ascii="Arial" w:hAnsi="Arial" w:cs="Arial"/>
        </w:rPr>
      </w:pPr>
      <w:r w:rsidRPr="00B174F7">
        <w:rPr>
          <w:rFonts w:ascii="Arial" w:hAnsi="Arial" w:cs="Arial"/>
        </w:rPr>
        <w:t>Kraków</w:t>
      </w:r>
      <w:r w:rsidR="006A5DF1" w:rsidRPr="00B174F7">
        <w:rPr>
          <w:rFonts w:ascii="Arial" w:hAnsi="Arial" w:cs="Arial"/>
        </w:rPr>
        <w:t xml:space="preserve"> dnia: </w:t>
      </w:r>
      <w:r w:rsidR="00B84C28">
        <w:rPr>
          <w:rFonts w:ascii="Arial" w:hAnsi="Arial" w:cs="Arial"/>
        </w:rPr>
        <w:t>08.02.2024 r.</w:t>
      </w:r>
    </w:p>
    <w:p w14:paraId="45342A0A" w14:textId="77777777" w:rsidR="006A5DF1" w:rsidRPr="00B174F7" w:rsidRDefault="00BE62A3" w:rsidP="006A5DF1">
      <w:pPr>
        <w:rPr>
          <w:rFonts w:ascii="Arial" w:hAnsi="Arial" w:cs="Arial"/>
          <w:b/>
          <w:bCs/>
        </w:rPr>
      </w:pPr>
      <w:r w:rsidRPr="00B174F7">
        <w:rPr>
          <w:rFonts w:ascii="Arial" w:hAnsi="Arial" w:cs="Arial"/>
          <w:b/>
          <w:bCs/>
        </w:rPr>
        <w:t xml:space="preserve">Szpital Miejski Specjalistyczny </w:t>
      </w:r>
    </w:p>
    <w:p w14:paraId="7D3DA356" w14:textId="77777777" w:rsidR="00BE62A3" w:rsidRPr="00B174F7" w:rsidRDefault="00BE62A3" w:rsidP="006A5DF1">
      <w:pPr>
        <w:rPr>
          <w:rFonts w:ascii="Arial" w:hAnsi="Arial" w:cs="Arial"/>
        </w:rPr>
      </w:pPr>
      <w:r w:rsidRPr="00B174F7">
        <w:rPr>
          <w:rFonts w:ascii="Arial" w:hAnsi="Arial" w:cs="Arial"/>
          <w:b/>
          <w:bCs/>
        </w:rPr>
        <w:t>im. Gabriela Narutowicza w Krakowie</w:t>
      </w:r>
    </w:p>
    <w:p w14:paraId="40B0150D" w14:textId="77777777" w:rsidR="006A5DF1" w:rsidRPr="00B174F7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B174F7">
        <w:rPr>
          <w:rFonts w:ascii="Arial" w:hAnsi="Arial" w:cs="Arial"/>
        </w:rPr>
        <w:t>ul. Prądnicka 35-37</w:t>
      </w:r>
    </w:p>
    <w:p w14:paraId="3E246279" w14:textId="77777777" w:rsidR="00BE62A3" w:rsidRPr="00B174F7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B174F7">
        <w:rPr>
          <w:rFonts w:ascii="Arial" w:hAnsi="Arial" w:cs="Arial"/>
        </w:rPr>
        <w:t>31-202 Kraków</w:t>
      </w:r>
    </w:p>
    <w:p w14:paraId="14E29221" w14:textId="77777777" w:rsidR="006A5DF1" w:rsidRPr="00B174F7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B174F7">
        <w:rPr>
          <w:rFonts w:ascii="Arial" w:hAnsi="Arial" w:cs="Arial"/>
        </w:rPr>
        <w:tab/>
        <w:t xml:space="preserve"> </w:t>
      </w:r>
    </w:p>
    <w:p w14:paraId="530CAB1E" w14:textId="77777777" w:rsidR="006A5DF1" w:rsidRPr="00B174F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80D8168" w14:textId="77777777" w:rsidR="006A5DF1" w:rsidRPr="00B174F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B174F7">
        <w:rPr>
          <w:rFonts w:ascii="Arial" w:hAnsi="Arial" w:cs="Arial"/>
          <w:b/>
        </w:rPr>
        <w:t>WYKONAWCY</w:t>
      </w:r>
    </w:p>
    <w:p w14:paraId="292A2EA7" w14:textId="77777777" w:rsidR="006A5DF1" w:rsidRPr="00B174F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B174F7">
        <w:rPr>
          <w:rFonts w:ascii="Arial" w:hAnsi="Arial" w:cs="Arial"/>
        </w:rPr>
        <w:t>ubiegający się o zamówienie publiczne</w:t>
      </w:r>
    </w:p>
    <w:p w14:paraId="524C752A" w14:textId="77777777" w:rsidR="006D4AB3" w:rsidRPr="00B174F7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23ACA19A" w14:textId="77777777" w:rsidR="006D4AB3" w:rsidRPr="00B174F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0C051E9" w14:textId="73ACEA8C" w:rsidR="00632C3C" w:rsidRPr="00B174F7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B174F7">
        <w:rPr>
          <w:rFonts w:cs="Arial"/>
          <w:sz w:val="20"/>
        </w:rPr>
        <w:t>WYJAŚNIENI</w:t>
      </w:r>
      <w:r w:rsidR="00520165" w:rsidRPr="00B174F7">
        <w:rPr>
          <w:rFonts w:cs="Arial"/>
          <w:sz w:val="20"/>
        </w:rPr>
        <w:t>A</w:t>
      </w:r>
      <w:r w:rsidR="00632C3C" w:rsidRPr="00B174F7">
        <w:rPr>
          <w:rFonts w:cs="Arial"/>
          <w:sz w:val="20"/>
        </w:rPr>
        <w:t xml:space="preserve"> TREŚCI</w:t>
      </w:r>
      <w:r w:rsidR="0029606A" w:rsidRPr="00B174F7">
        <w:rPr>
          <w:rFonts w:cs="Arial"/>
          <w:sz w:val="20"/>
        </w:rPr>
        <w:t xml:space="preserve"> SWZ</w:t>
      </w:r>
      <w:r w:rsidR="00B174F7" w:rsidRPr="00B174F7">
        <w:rPr>
          <w:rFonts w:cs="Arial"/>
          <w:sz w:val="20"/>
        </w:rPr>
        <w:t xml:space="preserve"> - 2</w:t>
      </w:r>
    </w:p>
    <w:p w14:paraId="5D131DA0" w14:textId="754698B5" w:rsidR="006D4AB3" w:rsidRPr="00B174F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B174F7">
        <w:rPr>
          <w:rFonts w:ascii="Arial" w:hAnsi="Arial" w:cs="Arial"/>
        </w:rPr>
        <w:t xml:space="preserve">Dotyczy: </w:t>
      </w:r>
      <w:r w:rsidR="006A5DF1" w:rsidRPr="00B174F7">
        <w:rPr>
          <w:rFonts w:ascii="Arial" w:hAnsi="Arial" w:cs="Arial"/>
        </w:rPr>
        <w:t>p</w:t>
      </w:r>
      <w:r w:rsidRPr="00B174F7">
        <w:rPr>
          <w:rFonts w:ascii="Arial" w:hAnsi="Arial" w:cs="Arial"/>
        </w:rPr>
        <w:t>ostępowani</w:t>
      </w:r>
      <w:r w:rsidR="006A5DF1" w:rsidRPr="00B174F7">
        <w:rPr>
          <w:rFonts w:ascii="Arial" w:hAnsi="Arial" w:cs="Arial"/>
        </w:rPr>
        <w:t>a</w:t>
      </w:r>
      <w:r w:rsidRPr="00B174F7">
        <w:rPr>
          <w:rFonts w:ascii="Arial" w:hAnsi="Arial" w:cs="Arial"/>
        </w:rPr>
        <w:t xml:space="preserve"> o udzielenie zamówienia publicznego, prowadzone</w:t>
      </w:r>
      <w:r w:rsidR="006A5DF1" w:rsidRPr="00B174F7">
        <w:rPr>
          <w:rFonts w:ascii="Arial" w:hAnsi="Arial" w:cs="Arial"/>
        </w:rPr>
        <w:t>go</w:t>
      </w:r>
      <w:r w:rsidRPr="00B174F7">
        <w:rPr>
          <w:rFonts w:ascii="Arial" w:hAnsi="Arial" w:cs="Arial"/>
        </w:rPr>
        <w:t xml:space="preserve"> w</w:t>
      </w:r>
      <w:r w:rsidR="00BE62A3" w:rsidRPr="00B174F7">
        <w:rPr>
          <w:rFonts w:ascii="Arial" w:hAnsi="Arial" w:cs="Arial"/>
        </w:rPr>
        <w:t> </w:t>
      </w:r>
      <w:r w:rsidRPr="00B174F7">
        <w:rPr>
          <w:rFonts w:ascii="Arial" w:hAnsi="Arial" w:cs="Arial"/>
        </w:rPr>
        <w:t xml:space="preserve">trybie </w:t>
      </w:r>
      <w:r w:rsidR="00AD2648" w:rsidRPr="00B174F7">
        <w:rPr>
          <w:rFonts w:ascii="Arial" w:hAnsi="Arial" w:cs="Arial"/>
        </w:rPr>
        <w:t>przetarg nieograniczony</w:t>
      </w:r>
      <w:r w:rsidRPr="00B174F7">
        <w:rPr>
          <w:rFonts w:ascii="Arial" w:hAnsi="Arial" w:cs="Arial"/>
          <w:b/>
        </w:rPr>
        <w:t xml:space="preserve"> </w:t>
      </w:r>
      <w:r w:rsidRPr="00B174F7">
        <w:rPr>
          <w:rFonts w:ascii="Arial" w:hAnsi="Arial" w:cs="Arial"/>
          <w:bCs/>
        </w:rPr>
        <w:t>na</w:t>
      </w:r>
      <w:r w:rsidRPr="00B174F7">
        <w:rPr>
          <w:rFonts w:ascii="Arial" w:hAnsi="Arial" w:cs="Arial"/>
          <w:b/>
        </w:rPr>
        <w:t xml:space="preserve"> </w:t>
      </w:r>
      <w:r w:rsidR="00E72428" w:rsidRPr="00B174F7">
        <w:rPr>
          <w:rFonts w:ascii="Arial" w:hAnsi="Arial" w:cs="Arial"/>
          <w:bCs/>
        </w:rPr>
        <w:t>”</w:t>
      </w:r>
      <w:r w:rsidR="00AD2648" w:rsidRPr="00B174F7">
        <w:rPr>
          <w:rFonts w:ascii="Arial" w:hAnsi="Arial" w:cs="Arial"/>
          <w:b/>
          <w:bCs/>
        </w:rPr>
        <w:t>Zakup i dostawa wszczepialnych i</w:t>
      </w:r>
      <w:r w:rsidR="00B174F7" w:rsidRPr="00B174F7">
        <w:rPr>
          <w:rFonts w:ascii="Arial" w:hAnsi="Arial" w:cs="Arial"/>
          <w:b/>
          <w:bCs/>
        </w:rPr>
        <w:t> </w:t>
      </w:r>
      <w:r w:rsidR="00AD2648" w:rsidRPr="00B174F7">
        <w:rPr>
          <w:rFonts w:ascii="Arial" w:hAnsi="Arial" w:cs="Arial"/>
          <w:b/>
          <w:bCs/>
        </w:rPr>
        <w:t>niewszczepialnych wyrobów medycznych dla potrzeb Oddziału Urazowo-Ortopedycznego</w:t>
      </w:r>
      <w:r w:rsidR="00E72428" w:rsidRPr="00B174F7">
        <w:rPr>
          <w:rFonts w:ascii="Arial" w:hAnsi="Arial" w:cs="Arial"/>
          <w:bCs/>
        </w:rPr>
        <w:t>”</w:t>
      </w:r>
      <w:r w:rsidRPr="00B174F7">
        <w:rPr>
          <w:rFonts w:ascii="Arial" w:hAnsi="Arial" w:cs="Arial"/>
          <w:b/>
        </w:rPr>
        <w:t xml:space="preserve"> </w:t>
      </w:r>
      <w:r w:rsidRPr="00B174F7">
        <w:rPr>
          <w:rFonts w:ascii="Arial" w:hAnsi="Arial" w:cs="Arial"/>
          <w:bCs/>
        </w:rPr>
        <w:t>– znak sprawy</w:t>
      </w:r>
      <w:r w:rsidRPr="00B174F7">
        <w:rPr>
          <w:rFonts w:ascii="Arial" w:hAnsi="Arial" w:cs="Arial"/>
          <w:b/>
        </w:rPr>
        <w:t xml:space="preserve"> </w:t>
      </w:r>
      <w:r w:rsidR="00AD2648" w:rsidRPr="00B174F7">
        <w:rPr>
          <w:rFonts w:ascii="Arial" w:hAnsi="Arial" w:cs="Arial"/>
          <w:b/>
        </w:rPr>
        <w:t>ZP/7/2024</w:t>
      </w:r>
      <w:r w:rsidRPr="00B174F7">
        <w:rPr>
          <w:rFonts w:ascii="Arial" w:hAnsi="Arial" w:cs="Arial"/>
          <w:b/>
        </w:rPr>
        <w:t>.</w:t>
      </w:r>
    </w:p>
    <w:p w14:paraId="416475FE" w14:textId="77777777" w:rsidR="0012774F" w:rsidRPr="00B174F7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B174F7">
        <w:rPr>
          <w:rFonts w:ascii="Arial" w:hAnsi="Arial" w:cs="Arial"/>
        </w:rPr>
        <w:t xml:space="preserve">Zamawiający, działając na podstawie art. </w:t>
      </w:r>
      <w:r w:rsidR="0029606A" w:rsidRPr="00B174F7">
        <w:rPr>
          <w:rFonts w:ascii="Arial" w:hAnsi="Arial" w:cs="Arial"/>
        </w:rPr>
        <w:t>1</w:t>
      </w:r>
      <w:r w:rsidRPr="00B174F7">
        <w:rPr>
          <w:rFonts w:ascii="Arial" w:hAnsi="Arial" w:cs="Arial"/>
        </w:rPr>
        <w:t>3</w:t>
      </w:r>
      <w:r w:rsidR="0029606A" w:rsidRPr="00B174F7">
        <w:rPr>
          <w:rFonts w:ascii="Arial" w:hAnsi="Arial" w:cs="Arial"/>
        </w:rPr>
        <w:t>5</w:t>
      </w:r>
      <w:r w:rsidRPr="00B174F7">
        <w:rPr>
          <w:rFonts w:ascii="Arial" w:hAnsi="Arial" w:cs="Arial"/>
        </w:rPr>
        <w:t xml:space="preserve"> ust</w:t>
      </w:r>
      <w:r w:rsidR="00D9049C" w:rsidRPr="00B174F7">
        <w:rPr>
          <w:rFonts w:ascii="Arial" w:hAnsi="Arial" w:cs="Arial"/>
        </w:rPr>
        <w:t xml:space="preserve">. </w:t>
      </w:r>
      <w:r w:rsidR="0029606A" w:rsidRPr="00B174F7">
        <w:rPr>
          <w:rFonts w:ascii="Arial" w:hAnsi="Arial" w:cs="Arial"/>
        </w:rPr>
        <w:t>6</w:t>
      </w:r>
      <w:r w:rsidRPr="00B174F7">
        <w:rPr>
          <w:rFonts w:ascii="Arial" w:hAnsi="Arial" w:cs="Arial"/>
        </w:rPr>
        <w:t xml:space="preserve"> ustawy z dnia </w:t>
      </w:r>
      <w:r w:rsidR="0029606A" w:rsidRPr="00B174F7">
        <w:rPr>
          <w:rFonts w:ascii="Arial" w:hAnsi="Arial" w:cs="Arial"/>
        </w:rPr>
        <w:t>11</w:t>
      </w:r>
      <w:r w:rsidRPr="00B174F7">
        <w:rPr>
          <w:rFonts w:ascii="Arial" w:hAnsi="Arial" w:cs="Arial"/>
        </w:rPr>
        <w:t xml:space="preserve"> </w:t>
      </w:r>
      <w:r w:rsidR="0029606A" w:rsidRPr="00B174F7">
        <w:rPr>
          <w:rFonts w:ascii="Arial" w:hAnsi="Arial" w:cs="Arial"/>
        </w:rPr>
        <w:t xml:space="preserve">września </w:t>
      </w:r>
      <w:r w:rsidRPr="00B174F7">
        <w:rPr>
          <w:rFonts w:ascii="Arial" w:hAnsi="Arial" w:cs="Arial"/>
        </w:rPr>
        <w:t>20</w:t>
      </w:r>
      <w:r w:rsidR="0029606A" w:rsidRPr="00B174F7">
        <w:rPr>
          <w:rFonts w:ascii="Arial" w:hAnsi="Arial" w:cs="Arial"/>
        </w:rPr>
        <w:t>19</w:t>
      </w:r>
      <w:r w:rsidR="00BE62A3" w:rsidRPr="00B174F7">
        <w:rPr>
          <w:rFonts w:ascii="Arial" w:hAnsi="Arial" w:cs="Arial"/>
        </w:rPr>
        <w:t> </w:t>
      </w:r>
      <w:r w:rsidRPr="00B174F7">
        <w:rPr>
          <w:rFonts w:ascii="Arial" w:hAnsi="Arial" w:cs="Arial"/>
        </w:rPr>
        <w:t>r</w:t>
      </w:r>
      <w:r w:rsidR="0029606A" w:rsidRPr="00B174F7">
        <w:rPr>
          <w:rFonts w:ascii="Arial" w:hAnsi="Arial" w:cs="Arial"/>
        </w:rPr>
        <w:t>.</w:t>
      </w:r>
      <w:r w:rsidRPr="00B174F7">
        <w:rPr>
          <w:rFonts w:ascii="Arial" w:hAnsi="Arial" w:cs="Arial"/>
        </w:rPr>
        <w:t xml:space="preserve"> Prawo </w:t>
      </w:r>
      <w:r w:rsidR="0029606A" w:rsidRPr="00B174F7">
        <w:rPr>
          <w:rFonts w:ascii="Arial" w:hAnsi="Arial" w:cs="Arial"/>
        </w:rPr>
        <w:t>z</w:t>
      </w:r>
      <w:r w:rsidRPr="00B174F7">
        <w:rPr>
          <w:rFonts w:ascii="Arial" w:hAnsi="Arial" w:cs="Arial"/>
        </w:rPr>
        <w:t xml:space="preserve">amówień </w:t>
      </w:r>
      <w:r w:rsidR="0029606A" w:rsidRPr="00B174F7">
        <w:rPr>
          <w:rFonts w:ascii="Arial" w:hAnsi="Arial" w:cs="Arial"/>
        </w:rPr>
        <w:t>p</w:t>
      </w:r>
      <w:r w:rsidRPr="00B174F7">
        <w:rPr>
          <w:rFonts w:ascii="Arial" w:hAnsi="Arial" w:cs="Arial"/>
        </w:rPr>
        <w:t>ublicznych</w:t>
      </w:r>
      <w:r w:rsidR="00BE7BFD" w:rsidRPr="00B174F7">
        <w:rPr>
          <w:rFonts w:ascii="Arial" w:hAnsi="Arial" w:cs="Arial"/>
        </w:rPr>
        <w:t xml:space="preserve"> </w:t>
      </w:r>
      <w:r w:rsidR="00D9049C" w:rsidRPr="00B174F7">
        <w:rPr>
          <w:rFonts w:ascii="Arial" w:hAnsi="Arial" w:cs="Arial"/>
        </w:rPr>
        <w:t>udostępnia</w:t>
      </w:r>
      <w:r w:rsidR="00BE7BFD" w:rsidRPr="00B174F7">
        <w:rPr>
          <w:rFonts w:ascii="Arial" w:hAnsi="Arial" w:cs="Arial"/>
        </w:rPr>
        <w:t xml:space="preserve"> poniżej treść zapytań do S</w:t>
      </w:r>
      <w:r w:rsidR="0012774F" w:rsidRPr="00B174F7">
        <w:rPr>
          <w:rFonts w:ascii="Arial" w:hAnsi="Arial" w:cs="Arial"/>
        </w:rPr>
        <w:t>pecyfikacji Warunków Zamówienia (</w:t>
      </w:r>
      <w:r w:rsidR="0012774F" w:rsidRPr="00B174F7">
        <w:rPr>
          <w:rFonts w:ascii="Arial" w:hAnsi="Arial" w:cs="Arial"/>
          <w:lang w:eastAsia="ar-SA"/>
        </w:rPr>
        <w:t>zwanej dalej</w:t>
      </w:r>
      <w:r w:rsidR="0012774F" w:rsidRPr="00B174F7">
        <w:rPr>
          <w:rFonts w:ascii="Arial" w:hAnsi="Arial" w:cs="Arial"/>
          <w:b/>
          <w:lang w:eastAsia="ar-SA"/>
        </w:rPr>
        <w:t xml:space="preserve"> </w:t>
      </w:r>
      <w:r w:rsidR="0012774F" w:rsidRPr="00B174F7">
        <w:rPr>
          <w:rFonts w:ascii="Arial" w:hAnsi="Arial" w:cs="Arial"/>
          <w:bCs/>
          <w:lang w:eastAsia="ar-SA"/>
        </w:rPr>
        <w:t>”SWZ”)</w:t>
      </w:r>
      <w:r w:rsidR="00D9049C" w:rsidRPr="00B174F7">
        <w:rPr>
          <w:rFonts w:ascii="Arial" w:hAnsi="Arial" w:cs="Arial"/>
          <w:bCs/>
          <w:lang w:eastAsia="ar-SA"/>
        </w:rPr>
        <w:t xml:space="preserve"> </w:t>
      </w:r>
      <w:r w:rsidR="00D9049C" w:rsidRPr="00B174F7">
        <w:rPr>
          <w:rFonts w:ascii="Arial" w:hAnsi="Arial" w:cs="Arial"/>
        </w:rPr>
        <w:t>wraz z wyjaśnieniami</w:t>
      </w:r>
      <w:r w:rsidR="0012774F" w:rsidRPr="00B174F7">
        <w:rPr>
          <w:rFonts w:ascii="Arial" w:hAnsi="Arial" w:cs="Arial"/>
          <w:bCs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AD2648" w:rsidRPr="00B174F7" w14:paraId="21C2475A" w14:textId="77777777" w:rsidTr="00B174F7">
        <w:tc>
          <w:tcPr>
            <w:tcW w:w="9781" w:type="dxa"/>
            <w:shd w:val="clear" w:color="auto" w:fill="auto"/>
          </w:tcPr>
          <w:p w14:paraId="460F5635" w14:textId="5D3C0869" w:rsidR="00AD2648" w:rsidRPr="00B174F7" w:rsidRDefault="00AD2648" w:rsidP="0001592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B174F7">
              <w:rPr>
                <w:rFonts w:ascii="Arial" w:hAnsi="Arial" w:cs="Arial"/>
                <w:b/>
                <w:bCs/>
              </w:rPr>
              <w:t>Pytani</w:t>
            </w:r>
            <w:r w:rsidR="00B174F7">
              <w:rPr>
                <w:rFonts w:ascii="Arial" w:hAnsi="Arial" w:cs="Arial"/>
                <w:b/>
                <w:bCs/>
              </w:rPr>
              <w:t>a:</w:t>
            </w:r>
          </w:p>
          <w:p w14:paraId="556B0D4A" w14:textId="77777777" w:rsidR="00AD2648" w:rsidRPr="00B174F7" w:rsidRDefault="00AD2648" w:rsidP="00F84DAE">
            <w:pPr>
              <w:ind w:left="28" w:right="-74"/>
              <w:jc w:val="both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1) Czy Zamawiający wyraża zgodę na zmianę wysokości kary umownej wskazanej w § 13 ust. 1 lit. c) i d)</w:t>
            </w:r>
          </w:p>
          <w:p w14:paraId="4CE49298" w14:textId="2459EE77" w:rsidR="00AD2648" w:rsidRDefault="00AD2648" w:rsidP="00F84DAE">
            <w:pPr>
              <w:ind w:left="28" w:right="-74"/>
              <w:jc w:val="both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Załącznika nr 4 do SWZ („Umowa”) z 20 % na 10 % (co stanowi rynkową wartość kary umownej</w:t>
            </w:r>
            <w:r w:rsidR="00F84DAE">
              <w:rPr>
                <w:rFonts w:ascii="Arial" w:hAnsi="Arial" w:cs="Arial"/>
              </w:rPr>
              <w:t xml:space="preserve"> </w:t>
            </w:r>
            <w:r w:rsidRPr="00B174F7">
              <w:rPr>
                <w:rFonts w:ascii="Arial" w:hAnsi="Arial" w:cs="Arial"/>
              </w:rPr>
              <w:t>zastrzeganej na wypadek odstąpienia od Umowy).</w:t>
            </w:r>
          </w:p>
          <w:p w14:paraId="0050C574" w14:textId="77777777" w:rsidR="00F84DAE" w:rsidRDefault="00F84DAE" w:rsidP="00B174F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7EA8D4B7" w14:textId="291E091F" w:rsidR="00B174F7" w:rsidRPr="00B174F7" w:rsidRDefault="00B174F7" w:rsidP="00B174F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B174F7">
              <w:rPr>
                <w:rFonts w:ascii="Arial" w:hAnsi="Arial" w:cs="Arial"/>
                <w:b/>
                <w:bCs/>
              </w:rPr>
              <w:t>Odpowiedź:</w:t>
            </w:r>
            <w:r w:rsidR="00AD7E49">
              <w:rPr>
                <w:rFonts w:ascii="Arial" w:hAnsi="Arial" w:cs="Arial"/>
                <w:b/>
                <w:bCs/>
              </w:rPr>
              <w:t xml:space="preserve"> Zamawiający nie wyraża zgody.</w:t>
            </w:r>
          </w:p>
          <w:p w14:paraId="00C7738F" w14:textId="77777777" w:rsidR="00B174F7" w:rsidRPr="00B174F7" w:rsidRDefault="00B174F7" w:rsidP="0001592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77D8B46C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2) Czy Zamawiający wyraża zgodę na usunięcie obowiązku przedstawienia przez Wykonawcę dokumentów</w:t>
            </w:r>
          </w:p>
          <w:p w14:paraId="4F8E7FF4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potwierdzających obniżenie cen materiałów lub kosztów związanych z realizacją Umowy (tj. obowiązku</w:t>
            </w:r>
          </w:p>
          <w:p w14:paraId="28CFA310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wskazanego § 12 lit. f) Umowy. W przypadku braku zgody na usunięcie, czy Zamawiający wyraża zgodę</w:t>
            </w:r>
          </w:p>
          <w:p w14:paraId="40AF541C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na modyfikację i wskazanie, że Wykonawca może przedstawić przedmiotowe informacje w sposób</w:t>
            </w:r>
          </w:p>
          <w:p w14:paraId="213A91F6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pozwalający na zapewnienie ochrony tajemnicy jego przedsiębiorstwa. Nadmieniamy, iż odgórne</w:t>
            </w:r>
          </w:p>
          <w:p w14:paraId="5EFE5166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narzucenie Wykonawcy obowiązku przedstawienia przedmiotowych danych może zostać uznane jako</w:t>
            </w:r>
          </w:p>
          <w:p w14:paraId="5D859763" w14:textId="77777777" w:rsidR="00AD2648" w:rsidRPr="00B174F7" w:rsidRDefault="00AD2648" w:rsidP="00F84DAE">
            <w:pPr>
              <w:ind w:left="28" w:right="-74"/>
              <w:rPr>
                <w:rFonts w:ascii="Arial" w:hAnsi="Arial" w:cs="Arial"/>
              </w:rPr>
            </w:pPr>
            <w:r w:rsidRPr="00B174F7">
              <w:rPr>
                <w:rFonts w:ascii="Arial" w:hAnsi="Arial" w:cs="Arial"/>
              </w:rPr>
              <w:t>naruszenie zasad uczciwej konkurencji.</w:t>
            </w:r>
          </w:p>
          <w:p w14:paraId="485F2952" w14:textId="77777777" w:rsidR="00F84DAE" w:rsidRDefault="00F84DAE" w:rsidP="00F84DA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14:paraId="690D88EE" w14:textId="35B3A8CA" w:rsidR="00AD2648" w:rsidRPr="00F84DAE" w:rsidRDefault="00AD2648" w:rsidP="00F84DA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B174F7">
              <w:rPr>
                <w:rFonts w:ascii="Arial" w:hAnsi="Arial" w:cs="Arial"/>
                <w:b/>
                <w:bCs/>
              </w:rPr>
              <w:t>Odpowiedź:</w:t>
            </w:r>
            <w:r w:rsidR="00F84DAE">
              <w:rPr>
                <w:rFonts w:ascii="Arial" w:hAnsi="Arial" w:cs="Arial"/>
                <w:b/>
                <w:bCs/>
              </w:rPr>
              <w:t xml:space="preserve"> Zamawiający nie wyraża zgody </w:t>
            </w:r>
            <w:r w:rsidR="00F84DAE" w:rsidRPr="00F84DAE">
              <w:rPr>
                <w:rFonts w:ascii="Arial" w:hAnsi="Arial" w:cs="Arial"/>
                <w:b/>
                <w:bCs/>
              </w:rPr>
              <w:t>na usunięcie obowiązku przedstawienia przez Wykonawcę dokumentów potwierdzających obniżenie cen materiałów lub kosztów związanych z</w:t>
            </w:r>
            <w:r w:rsidR="00F84DAE">
              <w:rPr>
                <w:rFonts w:ascii="Arial" w:hAnsi="Arial" w:cs="Arial"/>
                <w:b/>
                <w:bCs/>
              </w:rPr>
              <w:t> </w:t>
            </w:r>
            <w:r w:rsidR="00F84DAE" w:rsidRPr="00F84DAE">
              <w:rPr>
                <w:rFonts w:ascii="Arial" w:hAnsi="Arial" w:cs="Arial"/>
                <w:b/>
                <w:bCs/>
              </w:rPr>
              <w:t xml:space="preserve">realizacją Umowy (tj. obowiązku wskazanego § 12 lit. f) Umowy. </w:t>
            </w:r>
            <w:r w:rsidR="00F84DAE">
              <w:rPr>
                <w:rFonts w:ascii="Arial" w:hAnsi="Arial" w:cs="Arial"/>
                <w:b/>
                <w:bCs/>
              </w:rPr>
              <w:t xml:space="preserve"> Równocześnie Zamawiający informuje, iż w każdej chwili Wykonawca m</w:t>
            </w:r>
            <w:r w:rsidR="00F84DAE" w:rsidRPr="00F84DAE">
              <w:rPr>
                <w:rFonts w:ascii="Arial" w:hAnsi="Arial" w:cs="Arial"/>
                <w:b/>
                <w:bCs/>
              </w:rPr>
              <w:t>a możliwość przedstawienia informacji dot. obniżenia wynagrodzenia w sposób pozwalający na zapewnienie ochrony tajemnicy jego przedsiębiorstwa</w:t>
            </w:r>
            <w:r w:rsidR="00F84DAE">
              <w:rPr>
                <w:rFonts w:ascii="Arial" w:hAnsi="Arial" w:cs="Arial"/>
                <w:b/>
                <w:bCs/>
              </w:rPr>
              <w:t>.</w:t>
            </w:r>
          </w:p>
          <w:p w14:paraId="474AF5BE" w14:textId="3C207B5F" w:rsidR="00AD2648" w:rsidRPr="00B174F7" w:rsidRDefault="00AD2648" w:rsidP="00015929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35380C8E" w14:textId="77777777" w:rsidR="00BE7BFD" w:rsidRPr="00B174F7" w:rsidRDefault="00BE7BFD" w:rsidP="00520165">
      <w:pPr>
        <w:jc w:val="both"/>
        <w:rPr>
          <w:rFonts w:ascii="Arial" w:hAnsi="Arial" w:cs="Arial"/>
        </w:rPr>
      </w:pPr>
    </w:p>
    <w:p w14:paraId="3976F1B1" w14:textId="77777777" w:rsidR="00F84DAE" w:rsidRDefault="00BE62A3" w:rsidP="00F84DAE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</w:rPr>
      </w:pPr>
      <w:r w:rsidRPr="00B174F7">
        <w:rPr>
          <w:rFonts w:ascii="Arial" w:hAnsi="Arial" w:cs="Arial"/>
          <w:sz w:val="20"/>
        </w:rPr>
        <w:t>Przewodniczący Komisji Przetargowej</w:t>
      </w:r>
      <w:r w:rsidR="00F84DAE">
        <w:rPr>
          <w:rFonts w:ascii="Arial" w:hAnsi="Arial" w:cs="Arial"/>
        </w:rPr>
        <w:t xml:space="preserve">                                                     </w:t>
      </w:r>
    </w:p>
    <w:p w14:paraId="24DC350E" w14:textId="258D515C" w:rsidR="006D4AB3" w:rsidRPr="009003D1" w:rsidRDefault="00AD2648" w:rsidP="00F84DAE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F84DAE">
        <w:rPr>
          <w:rFonts w:ascii="Arial" w:hAnsi="Arial" w:cs="Arial"/>
          <w:sz w:val="20"/>
        </w:rPr>
        <w:t>Maciej</w:t>
      </w:r>
      <w:r w:rsidR="006D4AB3" w:rsidRPr="00F84DAE">
        <w:rPr>
          <w:rFonts w:ascii="Arial" w:hAnsi="Arial" w:cs="Arial"/>
          <w:sz w:val="20"/>
        </w:rPr>
        <w:t xml:space="preserve"> </w:t>
      </w:r>
      <w:r w:rsidRPr="00F84DAE">
        <w:rPr>
          <w:rFonts w:ascii="Arial" w:hAnsi="Arial" w:cs="Arial"/>
          <w:sz w:val="20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3607D" w14:textId="77777777" w:rsidR="00626A9F" w:rsidRDefault="00626A9F">
      <w:r>
        <w:separator/>
      </w:r>
    </w:p>
  </w:endnote>
  <w:endnote w:type="continuationSeparator" w:id="0">
    <w:p w14:paraId="3E0B0E3F" w14:textId="77777777" w:rsidR="00626A9F" w:rsidRDefault="00626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019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967A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F43A5" w14:textId="77777777" w:rsidR="006D4AB3" w:rsidRDefault="00B84C28">
    <w:pPr>
      <w:pStyle w:val="Stopka"/>
      <w:tabs>
        <w:tab w:val="clear" w:pos="4536"/>
      </w:tabs>
      <w:jc w:val="center"/>
    </w:pPr>
    <w:r>
      <w:rPr>
        <w:noProof/>
      </w:rPr>
      <w:pict w14:anchorId="32E279D7">
        <v:line id="_x0000_s1025" style="position:absolute;left:0;text-align:left;z-index:251657728" from="-3.85pt,8.75pt" to="455.15pt,8.75pt"/>
      </w:pict>
    </w:r>
  </w:p>
  <w:p w14:paraId="1AA2E6D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FDD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5E56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1AAD98" w14:textId="77777777" w:rsidR="006D4AB3" w:rsidRDefault="006D4AB3">
    <w:pPr>
      <w:pStyle w:val="Stopka"/>
      <w:tabs>
        <w:tab w:val="clear" w:pos="4536"/>
        <w:tab w:val="left" w:pos="6237"/>
      </w:tabs>
    </w:pPr>
  </w:p>
  <w:p w14:paraId="31825A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B676F" w14:textId="77777777" w:rsidR="00626A9F" w:rsidRDefault="00626A9F">
      <w:r>
        <w:separator/>
      </w:r>
    </w:p>
  </w:footnote>
  <w:footnote w:type="continuationSeparator" w:id="0">
    <w:p w14:paraId="3617A8A2" w14:textId="77777777" w:rsidR="00626A9F" w:rsidRDefault="00626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1913F" w14:textId="77777777" w:rsidR="00AD2648" w:rsidRDefault="00AD2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46F3B" w14:textId="77777777" w:rsidR="00AD2648" w:rsidRDefault="00AD2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9FB3" w14:textId="77777777" w:rsidR="00AD2648" w:rsidRDefault="00AD2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9634425">
    <w:abstractNumId w:val="3"/>
  </w:num>
  <w:num w:numId="2" w16cid:durableId="2132432295">
    <w:abstractNumId w:val="6"/>
  </w:num>
  <w:num w:numId="3" w16cid:durableId="626011063">
    <w:abstractNumId w:val="2"/>
  </w:num>
  <w:num w:numId="4" w16cid:durableId="1381051149">
    <w:abstractNumId w:val="5"/>
  </w:num>
  <w:num w:numId="5" w16cid:durableId="1153907008">
    <w:abstractNumId w:val="0"/>
  </w:num>
  <w:num w:numId="6" w16cid:durableId="419644939">
    <w:abstractNumId w:val="1"/>
  </w:num>
  <w:num w:numId="7" w16cid:durableId="1288776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A9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6A9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2648"/>
    <w:rsid w:val="00AD7E49"/>
    <w:rsid w:val="00B1255C"/>
    <w:rsid w:val="00B153F9"/>
    <w:rsid w:val="00B174F7"/>
    <w:rsid w:val="00B84C2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4DA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36E10"/>
  <w15:chartTrackingRefBased/>
  <w15:docId w15:val="{97398C70-17EE-49CC-BECE-F512BFCC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272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2001-02-10T14:28:00Z</cp:lastPrinted>
  <dcterms:created xsi:type="dcterms:W3CDTF">2024-02-06T06:57:00Z</dcterms:created>
  <dcterms:modified xsi:type="dcterms:W3CDTF">2024-02-08T09:42:00Z</dcterms:modified>
</cp:coreProperties>
</file>