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03924" w14:textId="51EEA65B" w:rsidR="00D62E6E" w:rsidRPr="00B80E43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B80E43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B80E43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5 </w:t>
      </w:r>
      <w:r w:rsidRPr="00B80E43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B80E43" w14:paraId="7C6572BA" w14:textId="77777777" w:rsidTr="00D62E6E">
        <w:tc>
          <w:tcPr>
            <w:tcW w:w="2800" w:type="dxa"/>
            <w:shd w:val="clear" w:color="auto" w:fill="auto"/>
          </w:tcPr>
          <w:p w14:paraId="698CD412" w14:textId="77777777" w:rsidR="00D62E6E" w:rsidRPr="00B80E43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80E43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B80E4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AB0A701" w14:textId="77777777" w:rsidR="00D62E6E" w:rsidRPr="00B80E4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603C3DB" w14:textId="77777777" w:rsidR="00D62E6E" w:rsidRPr="00B80E4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80E4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97D7104" w14:textId="77777777" w:rsidR="00D62E6E" w:rsidRPr="00B80E43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80E4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80E4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80E4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B80E4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B80E4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B80E43" w14:paraId="2283D0A7" w14:textId="77777777" w:rsidTr="00D62E6E">
        <w:tc>
          <w:tcPr>
            <w:tcW w:w="2800" w:type="dxa"/>
            <w:shd w:val="clear" w:color="auto" w:fill="auto"/>
          </w:tcPr>
          <w:p w14:paraId="5AEF4653" w14:textId="77777777" w:rsidR="00D62E6E" w:rsidRPr="00B80E43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80E4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869C8A1" w14:textId="77777777" w:rsidR="00D62E6E" w:rsidRPr="00B80E4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D42803B" w14:textId="77777777" w:rsidR="00D62E6E" w:rsidRPr="00B80E4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80E4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B3E5D07" w14:textId="77777777" w:rsidR="00D62E6E" w:rsidRPr="00B80E43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80E4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80E43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B80E4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5E85AEE" w14:textId="77777777" w:rsidR="00BC121E" w:rsidRPr="00B80E43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D12FE" w:rsidRPr="00B80E43" w14:paraId="7F7C504C" w14:textId="77777777" w:rsidTr="007B1F4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DF52225" w14:textId="77777777" w:rsidR="008D12FE" w:rsidRPr="00B80E43" w:rsidRDefault="008D12FE" w:rsidP="007B1F45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B80E43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02BBC6F" w14:textId="77777777" w:rsidR="008D12FE" w:rsidRPr="00B80E43" w:rsidRDefault="008D12FE" w:rsidP="007B1F45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80E43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B80E43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B80E43">
              <w:rPr>
                <w:rFonts w:ascii="Arial Narrow" w:eastAsia="Times New Roman" w:hAnsi="Arial Narrow" w:cs="Arial"/>
                <w:lang w:eastAsia="pl-PL"/>
              </w:rPr>
              <w:t xml:space="preserve">. Dz. U. z 2023r. poz. 1605) (dalej jako: ustawa </w:t>
            </w:r>
            <w:proofErr w:type="spellStart"/>
            <w:r w:rsidRPr="00B80E43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B80E43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18E8C3BF" w14:textId="77777777" w:rsidR="008D12FE" w:rsidRPr="00B80E43" w:rsidRDefault="008D12FE" w:rsidP="007B1F4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B80E43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4AA2C90" w14:textId="77777777" w:rsidR="008D12FE" w:rsidRPr="00B80E43" w:rsidRDefault="008D12FE" w:rsidP="007B1F4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5F217875" w14:textId="77777777" w:rsidR="00BC121E" w:rsidRPr="00B80E43" w:rsidRDefault="008D12FE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80E4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B80E43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B80E43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B80E43" w14:paraId="4380D520" w14:textId="77777777" w:rsidTr="00D62E6E">
        <w:tc>
          <w:tcPr>
            <w:tcW w:w="2269" w:type="dxa"/>
            <w:shd w:val="clear" w:color="auto" w:fill="auto"/>
          </w:tcPr>
          <w:p w14:paraId="2216FC4B" w14:textId="77777777" w:rsidR="00D62E6E" w:rsidRPr="00B80E43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80E4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6D99047" w14:textId="77777777" w:rsidR="00D62E6E" w:rsidRPr="00B80E43" w:rsidRDefault="008D12F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80E4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aparatu do krążenia pozaustrojowego oraz dostawy sukcesywne czujników pomiaru krwi na 200 zabiegów na okres 12 miesięcy</w:t>
            </w:r>
            <w:r w:rsidR="00D62E6E" w:rsidRPr="00B80E4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D12FE" w:rsidRPr="00B80E43" w14:paraId="26AD240B" w14:textId="77777777" w:rsidTr="007B1F45">
        <w:tc>
          <w:tcPr>
            <w:tcW w:w="2269" w:type="dxa"/>
            <w:shd w:val="clear" w:color="auto" w:fill="auto"/>
          </w:tcPr>
          <w:p w14:paraId="407D0497" w14:textId="77777777" w:rsidR="008D12FE" w:rsidRPr="00B80E43" w:rsidRDefault="008D12FE" w:rsidP="007B1F4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80E4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725F823" w14:textId="77777777" w:rsidR="008D12FE" w:rsidRPr="00B80E43" w:rsidRDefault="008D12FE" w:rsidP="007B1F4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80E4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15/2024</w:t>
            </w:r>
          </w:p>
        </w:tc>
      </w:tr>
    </w:tbl>
    <w:p w14:paraId="5B4C7EDB" w14:textId="77777777" w:rsidR="00BC121E" w:rsidRPr="00B80E43" w:rsidRDefault="008D12FE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B80E4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B80E4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B80E43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B80E43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B80E4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B80E43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20AB6EA1" w14:textId="4DEEEB3A" w:rsidR="00BC121E" w:rsidRPr="00B80E43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B80E43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 w14:anchorId="1760612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B80E4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B80E4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B80E43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B80E43">
        <w:rPr>
          <w:rFonts w:ascii="Arial Narrow" w:eastAsia="Times New Roman" w:hAnsi="Arial Narrow" w:cs="Arial"/>
          <w:sz w:val="24"/>
          <w:szCs w:val="24"/>
          <w:lang w:eastAsia="pl-PL"/>
        </w:rPr>
        <w:t>t.j</w:t>
      </w:r>
      <w:proofErr w:type="spellEnd"/>
      <w:r w:rsidR="00C93F0A" w:rsidRPr="00B80E43">
        <w:rPr>
          <w:rFonts w:ascii="Arial Narrow" w:eastAsia="Times New Roman" w:hAnsi="Arial Narrow" w:cs="Arial"/>
          <w:sz w:val="24"/>
          <w:szCs w:val="24"/>
          <w:lang w:eastAsia="pl-PL"/>
        </w:rPr>
        <w:t>. Dz.U. z 2023r. poz. 1689</w:t>
      </w:r>
      <w:r w:rsidR="00BC121E" w:rsidRPr="00B80E43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B80E43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6BBFCC82" w14:textId="46922DC1" w:rsidR="00BC121E" w:rsidRPr="00B80E43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80E43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 w14:anchorId="677C7BA5">
          <v:shape id="_x0000_i1031" type="#_x0000_t75" style="width:453.3pt;height:17.55pt" o:ole="">
            <v:imagedata r:id="rId10" o:title=""/>
          </v:shape>
          <w:control r:id="rId11" w:name="OptionButton21" w:shapeid="_x0000_i1031"/>
        </w:object>
      </w:r>
      <w:r w:rsidRPr="00B80E4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B80E4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B80E43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B80E43">
        <w:rPr>
          <w:rFonts w:ascii="Arial Narrow" w:eastAsia="Times New Roman" w:hAnsi="Arial Narrow" w:cs="Arial"/>
          <w:sz w:val="24"/>
          <w:szCs w:val="24"/>
          <w:lang w:eastAsia="pl-PL"/>
        </w:rPr>
        <w:t>t.j</w:t>
      </w:r>
      <w:proofErr w:type="spellEnd"/>
      <w:r w:rsidR="00C93F0A" w:rsidRPr="00B80E43">
        <w:rPr>
          <w:rFonts w:ascii="Arial Narrow" w:eastAsia="Times New Roman" w:hAnsi="Arial Narrow" w:cs="Arial"/>
          <w:sz w:val="24"/>
          <w:szCs w:val="24"/>
          <w:lang w:eastAsia="pl-PL"/>
        </w:rPr>
        <w:t>. Dz.U. z 2023r. poz. 1689</w:t>
      </w:r>
      <w:r w:rsidRPr="00B80E43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38159602" w14:textId="77777777" w:rsidR="00BF69A4" w:rsidRPr="00B80E43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80E43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B80E43" w14:paraId="10B2357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88B17" w14:textId="77777777" w:rsidR="00BC121E" w:rsidRPr="00B80E4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80E4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CCC52" w14:textId="77777777" w:rsidR="00BC121E" w:rsidRPr="00B80E43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80E4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72CE6" w14:textId="77777777" w:rsidR="00BC121E" w:rsidRPr="00B80E43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80E4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B80E43" w14:paraId="13BCC273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AF69F" w14:textId="77777777" w:rsidR="00BC121E" w:rsidRPr="00B80E4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80E4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3EF0D" w14:textId="77777777" w:rsidR="00BC121E" w:rsidRPr="00B80E4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6B5E3" w14:textId="77777777" w:rsidR="00BC121E" w:rsidRPr="00B80E4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B80E43" w14:paraId="26D54F83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C685B" w14:textId="77777777" w:rsidR="00BC121E" w:rsidRPr="00B80E4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80E4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C35D5" w14:textId="77777777" w:rsidR="00BC121E" w:rsidRPr="00B80E4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A3739" w14:textId="77777777" w:rsidR="00BC121E" w:rsidRPr="00B80E4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60582B35" w14:textId="77777777" w:rsidR="00BC121E" w:rsidRPr="00B80E43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B80E43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317E6932" w14:textId="77777777" w:rsidR="00BC121E" w:rsidRPr="00B80E43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B80E43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9966DF1" w14:textId="77777777" w:rsidR="00067B62" w:rsidRPr="00B80E43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B80E43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B80E43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B80E43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7B049B07" w14:textId="77777777" w:rsidR="00067B62" w:rsidRPr="00B80E43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B80E43" w14:paraId="3931A40F" w14:textId="77777777" w:rsidTr="00620E37">
        <w:tc>
          <w:tcPr>
            <w:tcW w:w="2660" w:type="dxa"/>
            <w:shd w:val="clear" w:color="auto" w:fill="auto"/>
          </w:tcPr>
          <w:p w14:paraId="7ABC4BA2" w14:textId="77777777" w:rsidR="00BC121E" w:rsidRPr="00B80E4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4AE7BDE" w14:textId="77777777" w:rsidR="00BC121E" w:rsidRPr="00B80E43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80E4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4D2AA6C" w14:textId="77777777" w:rsidR="00BC121E" w:rsidRPr="00B80E43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80E4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B80E4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B80E4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30E0C29C" w14:textId="77777777" w:rsidR="00BC121E" w:rsidRPr="00B80E4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9969830" w14:textId="77777777" w:rsidR="00BC121E" w:rsidRPr="00B80E4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80E4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1594825" w14:textId="77777777" w:rsidR="00BC121E" w:rsidRPr="00B80E43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80E4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B80E4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B80E4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06FAD83" w14:textId="77777777" w:rsidR="00106AC7" w:rsidRPr="00B80E43" w:rsidRDefault="00106AC7" w:rsidP="00BC121E">
      <w:pPr>
        <w:rPr>
          <w:rFonts w:ascii="Arial Narrow" w:hAnsi="Arial Narrow"/>
        </w:rPr>
      </w:pPr>
    </w:p>
    <w:sectPr w:rsidR="00106AC7" w:rsidRPr="00B80E43" w:rsidSect="00FD4A4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A5006D" w14:textId="77777777" w:rsidR="00FD4A4A" w:rsidRDefault="00FD4A4A">
      <w:r>
        <w:separator/>
      </w:r>
    </w:p>
  </w:endnote>
  <w:endnote w:type="continuationSeparator" w:id="0">
    <w:p w14:paraId="13801C59" w14:textId="77777777" w:rsidR="00FD4A4A" w:rsidRDefault="00FD4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5835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BBB92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1AC7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06264B2" w14:textId="77777777" w:rsidR="009A4CD3" w:rsidRDefault="00B80E43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167ED35">
        <v:line id="_x0000_s1025" style="position:absolute;left:0;text-align:left;z-index:251657728" from="-3.85pt,8.7pt" to="455.15pt,8.7pt"/>
      </w:pict>
    </w:r>
  </w:p>
  <w:p w14:paraId="59BD9FC2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972BA" w14:textId="77777777" w:rsidR="008D12FE" w:rsidRDefault="008D12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44A3C" w14:textId="77777777" w:rsidR="00FD4A4A" w:rsidRDefault="00FD4A4A">
      <w:r>
        <w:separator/>
      </w:r>
    </w:p>
  </w:footnote>
  <w:footnote w:type="continuationSeparator" w:id="0">
    <w:p w14:paraId="7DDDBD57" w14:textId="77777777" w:rsidR="00FD4A4A" w:rsidRDefault="00FD4A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E65A4" w14:textId="77777777" w:rsidR="008D12FE" w:rsidRDefault="008D12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92D3C" w14:textId="77777777" w:rsidR="008D12FE" w:rsidRDefault="008D12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11D44" w14:textId="77777777" w:rsidR="008D12FE" w:rsidRDefault="008D12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16568026">
    <w:abstractNumId w:val="13"/>
  </w:num>
  <w:num w:numId="2" w16cid:durableId="728722881">
    <w:abstractNumId w:val="0"/>
  </w:num>
  <w:num w:numId="3" w16cid:durableId="1199079177">
    <w:abstractNumId w:val="11"/>
  </w:num>
  <w:num w:numId="4" w16cid:durableId="1244492410">
    <w:abstractNumId w:val="8"/>
  </w:num>
  <w:num w:numId="5" w16cid:durableId="133525004">
    <w:abstractNumId w:val="7"/>
  </w:num>
  <w:num w:numId="6" w16cid:durableId="60756444">
    <w:abstractNumId w:val="1"/>
  </w:num>
  <w:num w:numId="7" w16cid:durableId="1401631694">
    <w:abstractNumId w:val="6"/>
  </w:num>
  <w:num w:numId="8" w16cid:durableId="455680306">
    <w:abstractNumId w:val="3"/>
  </w:num>
  <w:num w:numId="9" w16cid:durableId="1094864613">
    <w:abstractNumId w:val="2"/>
  </w:num>
  <w:num w:numId="10" w16cid:durableId="1566253871">
    <w:abstractNumId w:val="5"/>
  </w:num>
  <w:num w:numId="11" w16cid:durableId="117116069">
    <w:abstractNumId w:val="10"/>
  </w:num>
  <w:num w:numId="12" w16cid:durableId="1124346809">
    <w:abstractNumId w:val="4"/>
  </w:num>
  <w:num w:numId="13" w16cid:durableId="298386194">
    <w:abstractNumId w:val="9"/>
  </w:num>
  <w:num w:numId="14" w16cid:durableId="7085597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4A4A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B276F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12FE"/>
    <w:rsid w:val="008D2849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80E43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D4A4A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56546405"/>
  <w15:chartTrackingRefBased/>
  <w15:docId w15:val="{4B2B5596-32B7-4631-BED1-A7108EDE4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230</Words>
  <Characters>1768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2010-01-07T09:39:00Z</cp:lastPrinted>
  <dcterms:created xsi:type="dcterms:W3CDTF">2024-02-01T09:15:00Z</dcterms:created>
  <dcterms:modified xsi:type="dcterms:W3CDTF">2024-02-06T06:06:00Z</dcterms:modified>
</cp:coreProperties>
</file>