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5F9745FD" w14:textId="77777777" w:rsidR="00F42AE0" w:rsidRDefault="00F42AE0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C81B2E9" w14:textId="3DC989D5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42AE0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625FEE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42AE0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1AB1A9A2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42AE0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2E4DE401" w14:textId="77777777" w:rsidR="00F42AE0" w:rsidRDefault="00F42AE0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2CC57608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5210A5AE" w14:textId="77777777" w:rsidR="00F42AE0" w:rsidRDefault="00F42AE0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7D30BEB2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C53085A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F42AE0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F42AE0">
        <w:rPr>
          <w:rFonts w:ascii="Garamond" w:hAnsi="Garamond"/>
          <w:color w:val="000000"/>
          <w:sz w:val="22"/>
          <w:szCs w:val="22"/>
        </w:rPr>
        <w:t>,,</w:t>
      </w:r>
      <w:bookmarkStart w:id="1" w:name="_Hlk156988292"/>
      <w:r w:rsidR="00F42AE0" w:rsidRPr="00F42AE0">
        <w:rPr>
          <w:rFonts w:ascii="Garamond" w:hAnsi="Garamond"/>
          <w:b/>
          <w:bCs/>
          <w:color w:val="000000"/>
          <w:sz w:val="22"/>
          <w:szCs w:val="22"/>
        </w:rPr>
        <w:t>Wyroby medyczne – nici chirurgiczne, siatki, materiały hemostatyczne dla wszystkich jednostek Szpitala</w:t>
      </w:r>
      <w:bookmarkEnd w:id="1"/>
      <w:r w:rsidR="00F42AE0" w:rsidRPr="00F42AE0">
        <w:rPr>
          <w:rFonts w:ascii="Garamond" w:hAnsi="Garamond"/>
          <w:b/>
          <w:bCs/>
          <w:color w:val="000000"/>
          <w:sz w:val="22"/>
          <w:szCs w:val="22"/>
        </w:rPr>
        <w:t>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F42AE0" w:rsidRPr="00F42AE0">
        <w:rPr>
          <w:rFonts w:ascii="Garamond" w:hAnsi="Garamond"/>
          <w:b/>
          <w:color w:val="000000"/>
          <w:sz w:val="22"/>
          <w:szCs w:val="22"/>
        </w:rPr>
        <w:t>SZW/DZP/5/2024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8743AA3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 xml:space="preserve">. Dz.U. z 2019 r. </w:t>
      </w:r>
      <w:r w:rsidR="00F42AE0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2" w:name="_Toc530128057"/>
      <w:r w:rsidRPr="00674908">
        <w:rPr>
          <w:b/>
        </w:rPr>
        <w:t>[Definicje]</w:t>
      </w:r>
      <w:bookmarkEnd w:id="2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5E8245C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</w:t>
      </w:r>
      <w:bookmarkStart w:id="3" w:name="_Hlk156987440"/>
      <w:r w:rsidRPr="009E32B6">
        <w:rPr>
          <w:rFonts w:ascii="Garamond" w:hAnsi="Garamond" w:cs="Arial"/>
          <w:sz w:val="22"/>
          <w:szCs w:val="22"/>
        </w:rPr>
        <w:t xml:space="preserve">formularzu </w:t>
      </w:r>
      <w:r w:rsidR="00F42AE0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</w:t>
      </w:r>
      <w:bookmarkEnd w:id="3"/>
      <w:r w:rsidRPr="009E32B6">
        <w:rPr>
          <w:rFonts w:ascii="Garamond" w:hAnsi="Garamond" w:cs="Arial"/>
          <w:sz w:val="22"/>
          <w:szCs w:val="22"/>
        </w:rPr>
        <w:t xml:space="preserve">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F42AE0">
        <w:rPr>
          <w:rFonts w:ascii="Garamond" w:hAnsi="Garamond" w:cs="Arial"/>
          <w:sz w:val="22"/>
          <w:szCs w:val="22"/>
        </w:rPr>
        <w:t>.</w:t>
      </w:r>
      <w:r w:rsidR="003A66C4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F42AE0">
        <w:rPr>
          <w:rFonts w:ascii="Garamond" w:hAnsi="Garamond" w:cs="Arial"/>
          <w:sz w:val="22"/>
          <w:szCs w:val="22"/>
        </w:rPr>
        <w:t>1</w:t>
      </w:r>
      <w:r w:rsidR="000112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do Umowy – </w:t>
      </w:r>
      <w:r w:rsidR="00F42AE0" w:rsidRPr="009E32B6">
        <w:rPr>
          <w:rFonts w:ascii="Garamond" w:hAnsi="Garamond" w:cs="Arial"/>
          <w:sz w:val="22"/>
          <w:szCs w:val="22"/>
        </w:rPr>
        <w:t xml:space="preserve">formularz </w:t>
      </w:r>
      <w:r w:rsidR="00F42AE0">
        <w:rPr>
          <w:rFonts w:ascii="Garamond" w:hAnsi="Garamond" w:cs="Arial"/>
          <w:sz w:val="22"/>
          <w:szCs w:val="22"/>
        </w:rPr>
        <w:t xml:space="preserve">asortymentowo </w:t>
      </w:r>
      <w:r w:rsidR="00F42AE0">
        <w:rPr>
          <w:rFonts w:ascii="Garamond" w:hAnsi="Garamond" w:cs="Arial"/>
          <w:sz w:val="22"/>
          <w:szCs w:val="22"/>
        </w:rPr>
        <w:t>–</w:t>
      </w:r>
      <w:r w:rsidR="00F42AE0">
        <w:rPr>
          <w:rFonts w:ascii="Garamond" w:hAnsi="Garamond" w:cs="Arial"/>
          <w:sz w:val="22"/>
          <w:szCs w:val="22"/>
        </w:rPr>
        <w:t xml:space="preserve"> </w:t>
      </w:r>
      <w:r w:rsidR="00F42AE0" w:rsidRPr="009E32B6">
        <w:rPr>
          <w:rFonts w:ascii="Garamond" w:hAnsi="Garamond" w:cs="Arial"/>
          <w:sz w:val="22"/>
          <w:szCs w:val="22"/>
        </w:rPr>
        <w:t>cenowy</w:t>
      </w:r>
      <w:r w:rsidR="00F42AE0">
        <w:rPr>
          <w:rFonts w:ascii="Garamond" w:hAnsi="Garamond" w:cs="Arial"/>
          <w:sz w:val="22"/>
          <w:szCs w:val="22"/>
        </w:rPr>
        <w:t>, SWZ oraz niniejsza umowa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C7BB443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F42AE0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F42AE0" w:rsidRPr="00F42AE0">
        <w:rPr>
          <w:rFonts w:ascii="Garamond" w:hAnsi="Garamond" w:cs="Arial"/>
          <w:i/>
          <w:iCs/>
          <w:sz w:val="22"/>
          <w:szCs w:val="22"/>
          <w:u w:val="single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0BF47E0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F42AE0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58E20E7F" w14:textId="524D9DF0" w:rsidR="002A38B1" w:rsidRPr="00F42AE0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F42AE0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oraz, że Wyroby medyczne są zgodne z Rozporządzeniem MDR 2017/745 oraz Ustawą z dnia 7 kwietnia 2022 r. o wyrobach medycznych, w całym czasie obowiązywania umowy. Na żądanie Zamawiającego, Wykonawca przedłoży oryginały lub poświadczone kopie wskazanych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w zdaniu pierwszym dokumentów. Dokumenty, o których mowa powyżej, Wykonawca musi przekazać Zamawiającemu w terminie 5 dni daty skierowania żądania do Wykonawcy.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W przypadku braku przekazania ww. dokumentów Zamawiający jest uprawniony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06B0EF16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F42AE0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25120C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42AE0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na adres: </w:t>
      </w:r>
      <w:r w:rsidRPr="00F42AE0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F42AE0">
        <w:rPr>
          <w:rFonts w:ascii="Garamond" w:hAnsi="Garamond" w:cs="Arial"/>
          <w:b/>
          <w:bCs/>
          <w:sz w:val="22"/>
          <w:szCs w:val="22"/>
        </w:rPr>
        <w:t>w ciągu</w:t>
      </w:r>
      <w:r w:rsidR="00F42AE0" w:rsidRPr="00F42AE0">
        <w:rPr>
          <w:rFonts w:ascii="Garamond" w:hAnsi="Garamond" w:cs="Arial"/>
          <w:b/>
          <w:bCs/>
          <w:sz w:val="22"/>
          <w:szCs w:val="22"/>
        </w:rPr>
        <w:t xml:space="preserve"> 72 h robocze</w:t>
      </w:r>
      <w:r w:rsidR="00F42AE0">
        <w:rPr>
          <w:rFonts w:ascii="Garamond" w:hAnsi="Garamond" w:cs="Arial"/>
          <w:sz w:val="22"/>
          <w:szCs w:val="22"/>
        </w:rPr>
        <w:t xml:space="preserve"> od momentu złożenia pisemnego zamówienia drogą elektroniczną na adres wskazany w zdaniu pierwszym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2F321E97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F42AE0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BEC799F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42AE0" w:rsidRPr="00F42AE0">
        <w:rPr>
          <w:rFonts w:ascii="Garamond" w:hAnsi="Garamond" w:cs="Arial"/>
          <w:b/>
          <w:bCs/>
          <w:sz w:val="22"/>
          <w:szCs w:val="22"/>
        </w:rPr>
        <w:t>12</w:t>
      </w:r>
      <w:r w:rsidRPr="00F42AE0">
        <w:rPr>
          <w:rFonts w:ascii="Garamond" w:hAnsi="Garamond" w:cs="Arial"/>
          <w:b/>
          <w:bCs/>
          <w:sz w:val="22"/>
          <w:szCs w:val="22"/>
        </w:rPr>
        <w:t xml:space="preserve">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F42AE0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4155C8EE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F42AE0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F42AE0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444BECD8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F031C5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50608D" w:rsidRPr="00515FAD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91EC2">
        <w:rPr>
          <w:rFonts w:ascii="Garamond" w:hAnsi="Garamond" w:cs="Arial"/>
          <w:sz w:val="22"/>
          <w:szCs w:val="22"/>
        </w:rPr>
        <w:t xml:space="preserve">. </w:t>
      </w:r>
      <w:r w:rsidRPr="00D031A7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96283B" w:rsidRPr="00D031A7">
        <w:rPr>
          <w:rFonts w:ascii="Garamond" w:hAnsi="Garamond" w:cs="Arial"/>
          <w:sz w:val="22"/>
          <w:szCs w:val="22"/>
        </w:rPr>
        <w:t>xx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</w:t>
      </w:r>
      <w:r w:rsidR="00F42AE0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>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Niezależenie od postanowień zdania pierwszego powyżej, Wykonawca dołączy do Faktury VAT informację o zewidencjowanym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br/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0B3982BC" w14:textId="77777777" w:rsidR="00D26753" w:rsidRPr="00D26753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</w:p>
    <w:p w14:paraId="18EF8095" w14:textId="31224839" w:rsidR="0099755D" w:rsidRPr="00D031A7" w:rsidRDefault="0099755D" w:rsidP="00D2675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38591979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4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>informacje o dostarczonym Asortymencie, tj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4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3334F52D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1) informacje o dostarczonym Asortymencie, tj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 xml:space="preserve"> (jeśli dotyczy)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05D55388" w14:textId="501275D6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9" w:history="1">
        <w:r w:rsidR="0050608D" w:rsidRPr="00515FAD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11AE7D04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</w:t>
      </w:r>
      <w:r w:rsidR="00D26753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 xml:space="preserve">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6DFEC8BC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drogą mailową na adres </w:t>
      </w:r>
      <w:r w:rsidRPr="00D26753">
        <w:rPr>
          <w:rFonts w:ascii="Garamond" w:hAnsi="Garamond" w:cs="Calibri Light"/>
          <w:color w:val="000000"/>
          <w:sz w:val="22"/>
          <w:szCs w:val="22"/>
          <w:highlight w:val="yellow"/>
        </w:rPr>
        <w:t>_______,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5" w:name="_Toc441527415"/>
      <w:bookmarkStart w:id="6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5"/>
      <w:bookmarkEnd w:id="6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6267BCAC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40BDED5F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5B332B8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5519140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6FBE5A88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54CDA236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D26753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6FD4DDB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544B799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26489EE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nie może przekroczyć ogólnej wartości umowy. Składanie dalszych zamówień przez Zamawiającego,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4B03F075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12CA6B9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2C56EE6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1E03CE3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D26753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130AD8B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2227C76F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5476999B" w:rsidR="00784D2F" w:rsidRPr="00DF3B97" w:rsidRDefault="00784D2F" w:rsidP="003B16EC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3B16EC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DEB839C" w:rsidR="00A93B1E" w:rsidRPr="00FA348B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FA348B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>nie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może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przekroczyć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5%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brutto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określonej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w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§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7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ust.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1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umowy.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Maksymalna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kara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umowna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z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250A434B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2B52D894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4E7A3EF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FA348B">
        <w:rPr>
          <w:rFonts w:ascii="Garamond" w:hAnsi="Garamond"/>
          <w:sz w:val="22"/>
          <w:szCs w:val="22"/>
        </w:rPr>
        <w:t>61/ 82 12 200,</w:t>
      </w:r>
    </w:p>
    <w:p w14:paraId="1760F496" w14:textId="392E3D2C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10" w:history="1">
        <w:r w:rsidR="00FA348B" w:rsidRPr="009E48E7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FA348B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FA348B">
        <w:rPr>
          <w:rFonts w:ascii="Garamond" w:hAnsi="Garamond"/>
          <w:sz w:val="22"/>
          <w:szCs w:val="22"/>
        </w:rPr>
        <w:t>61/ 82 12 221,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6A04E79B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FA348B">
        <w:rPr>
          <w:rFonts w:ascii="Garamond" w:hAnsi="Garamond"/>
          <w:sz w:val="22"/>
          <w:szCs w:val="22"/>
        </w:rPr>
        <w:t>SZW/DZP/5/2024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FA348B">
        <w:rPr>
          <w:rFonts w:ascii="Garamond" w:hAnsi="Garamond"/>
          <w:sz w:val="22"/>
          <w:szCs w:val="22"/>
        </w:rPr>
        <w:t>,,</w:t>
      </w:r>
      <w:r w:rsidR="00FA348B" w:rsidRPr="00FA348B">
        <w:rPr>
          <w:rFonts w:ascii="Garamond" w:hAnsi="Garamond"/>
          <w:sz w:val="22"/>
          <w:szCs w:val="22"/>
        </w:rPr>
        <w:t>Wyroby medyczne – nici chirurgiczne, siatki, materiały hemostatyczne dla wszystkich jednostek Szpitala</w:t>
      </w:r>
      <w:r w:rsidR="00FA348B">
        <w:rPr>
          <w:rFonts w:ascii="Garamond" w:hAnsi="Garamond"/>
          <w:sz w:val="22"/>
          <w:szCs w:val="22"/>
        </w:rPr>
        <w:t>”</w:t>
      </w:r>
      <w:r w:rsidR="00FA348B" w:rsidRPr="00FA348B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>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593603A4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FA348B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08369EB9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2584C193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7102DC39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15C75CEA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DA066C0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0D92DFCB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56A034F4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337A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82317" w14:textId="77777777" w:rsidR="00337AE5" w:rsidRDefault="00337AE5" w:rsidP="00677385">
      <w:r>
        <w:separator/>
      </w:r>
    </w:p>
  </w:endnote>
  <w:endnote w:type="continuationSeparator" w:id="0">
    <w:p w14:paraId="4F0E5C8C" w14:textId="77777777" w:rsidR="00337AE5" w:rsidRDefault="00337AE5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4AB65" w14:textId="77777777" w:rsidR="00337AE5" w:rsidRDefault="00337AE5" w:rsidP="00677385">
      <w:r>
        <w:separator/>
      </w:r>
    </w:p>
  </w:footnote>
  <w:footnote w:type="continuationSeparator" w:id="0">
    <w:p w14:paraId="23C30C9D" w14:textId="77777777" w:rsidR="00337AE5" w:rsidRDefault="00337AE5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F6305"/>
    <w:rsid w:val="0023464D"/>
    <w:rsid w:val="00236689"/>
    <w:rsid w:val="00245654"/>
    <w:rsid w:val="002A0D31"/>
    <w:rsid w:val="002A38B1"/>
    <w:rsid w:val="002A4788"/>
    <w:rsid w:val="002B2926"/>
    <w:rsid w:val="002C001D"/>
    <w:rsid w:val="00337AE5"/>
    <w:rsid w:val="00346F91"/>
    <w:rsid w:val="0036371D"/>
    <w:rsid w:val="00375038"/>
    <w:rsid w:val="00384FD1"/>
    <w:rsid w:val="003A66C4"/>
    <w:rsid w:val="003B16EC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0608D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91EC2"/>
    <w:rsid w:val="00CE17A7"/>
    <w:rsid w:val="00CE5585"/>
    <w:rsid w:val="00D031A7"/>
    <w:rsid w:val="00D14330"/>
    <w:rsid w:val="00D16E0C"/>
    <w:rsid w:val="00D243DF"/>
    <w:rsid w:val="00D26753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031C5"/>
    <w:rsid w:val="00F42AE0"/>
    <w:rsid w:val="00F70F4B"/>
    <w:rsid w:val="00F82610"/>
    <w:rsid w:val="00F947B9"/>
    <w:rsid w:val="00FA348B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4932</Words>
  <Characters>29593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17</cp:revision>
  <dcterms:created xsi:type="dcterms:W3CDTF">2023-12-20T12:10:00Z</dcterms:created>
  <dcterms:modified xsi:type="dcterms:W3CDTF">2024-01-24T10:32:00Z</dcterms:modified>
</cp:coreProperties>
</file>