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55E8C" w:rsidP="006A5DF1">
      <w:pPr>
        <w:spacing w:after="240"/>
        <w:jc w:val="right"/>
        <w:rPr>
          <w:sz w:val="22"/>
          <w:szCs w:val="22"/>
        </w:rPr>
      </w:pPr>
      <w:r w:rsidRPr="00E55E8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55E8C">
        <w:rPr>
          <w:sz w:val="22"/>
          <w:szCs w:val="22"/>
        </w:rPr>
        <w:t>2024-01-29</w:t>
      </w:r>
    </w:p>
    <w:p w:rsidR="00E55E8C" w:rsidRPr="00E55E8C" w:rsidRDefault="00E55E8C" w:rsidP="006A5DF1">
      <w:pPr>
        <w:rPr>
          <w:b/>
          <w:bCs/>
          <w:sz w:val="22"/>
          <w:szCs w:val="22"/>
        </w:rPr>
      </w:pPr>
      <w:r w:rsidRPr="00E55E8C">
        <w:rPr>
          <w:b/>
          <w:bCs/>
          <w:sz w:val="22"/>
          <w:szCs w:val="22"/>
        </w:rPr>
        <w:t>Akademia Górniczo - Hutnicza</w:t>
      </w:r>
    </w:p>
    <w:p w:rsidR="00E55E8C" w:rsidRPr="00E55E8C" w:rsidRDefault="00E55E8C" w:rsidP="006A5DF1">
      <w:pPr>
        <w:rPr>
          <w:b/>
          <w:bCs/>
          <w:sz w:val="22"/>
          <w:szCs w:val="22"/>
        </w:rPr>
      </w:pPr>
      <w:r w:rsidRPr="00E55E8C">
        <w:rPr>
          <w:b/>
          <w:bCs/>
          <w:sz w:val="22"/>
          <w:szCs w:val="22"/>
        </w:rPr>
        <w:t>im. Stanisława Staszica w Krakowie</w:t>
      </w:r>
    </w:p>
    <w:p w:rsidR="006A5DF1" w:rsidRPr="00D91931" w:rsidRDefault="00E55E8C" w:rsidP="006A5DF1">
      <w:pPr>
        <w:rPr>
          <w:b/>
          <w:bCs/>
          <w:sz w:val="22"/>
          <w:szCs w:val="22"/>
        </w:rPr>
      </w:pPr>
      <w:r w:rsidRPr="00E55E8C">
        <w:rPr>
          <w:b/>
          <w:bCs/>
          <w:sz w:val="22"/>
          <w:szCs w:val="22"/>
        </w:rPr>
        <w:t>Dział Zamówień Publicznych</w:t>
      </w:r>
    </w:p>
    <w:p w:rsidR="006A5DF1" w:rsidRPr="00AD3327" w:rsidRDefault="00E55E8C" w:rsidP="006A5DF1">
      <w:pPr>
        <w:rPr>
          <w:sz w:val="22"/>
          <w:szCs w:val="22"/>
        </w:rPr>
      </w:pPr>
      <w:r w:rsidRPr="00E55E8C">
        <w:rPr>
          <w:sz w:val="22"/>
          <w:szCs w:val="22"/>
        </w:rPr>
        <w:t xml:space="preserve">Al. </w:t>
      </w:r>
      <w:r w:rsidRPr="00AD3327">
        <w:rPr>
          <w:sz w:val="22"/>
          <w:szCs w:val="22"/>
        </w:rPr>
        <w:t>Mickiewicza</w:t>
      </w:r>
      <w:r w:rsidR="006A5DF1" w:rsidRPr="00AD3327">
        <w:rPr>
          <w:sz w:val="22"/>
          <w:szCs w:val="22"/>
        </w:rPr>
        <w:t xml:space="preserve"> </w:t>
      </w:r>
      <w:r w:rsidRPr="00AD3327">
        <w:rPr>
          <w:sz w:val="22"/>
          <w:szCs w:val="22"/>
        </w:rPr>
        <w:t>30</w:t>
      </w:r>
    </w:p>
    <w:p w:rsidR="006A5DF1" w:rsidRPr="00AD3327" w:rsidRDefault="00E55E8C" w:rsidP="006A5DF1">
      <w:pPr>
        <w:rPr>
          <w:sz w:val="22"/>
          <w:szCs w:val="22"/>
        </w:rPr>
      </w:pPr>
      <w:r w:rsidRPr="00AD3327">
        <w:rPr>
          <w:sz w:val="22"/>
          <w:szCs w:val="22"/>
        </w:rPr>
        <w:t>30-059</w:t>
      </w:r>
      <w:r w:rsidR="006A5DF1" w:rsidRPr="00AD3327">
        <w:rPr>
          <w:sz w:val="22"/>
          <w:szCs w:val="22"/>
        </w:rPr>
        <w:t xml:space="preserve"> </w:t>
      </w:r>
      <w:r w:rsidRPr="00AD332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D3327">
        <w:rPr>
          <w:sz w:val="22"/>
          <w:szCs w:val="22"/>
        </w:rPr>
        <w:t>Pismo:</w:t>
      </w:r>
      <w:r w:rsidRPr="00AD3327">
        <w:rPr>
          <w:b/>
          <w:bCs/>
          <w:sz w:val="22"/>
          <w:szCs w:val="22"/>
        </w:rPr>
        <w:t xml:space="preserve"> </w:t>
      </w:r>
      <w:r w:rsidR="00AD3327" w:rsidRPr="00AD3327">
        <w:rPr>
          <w:bCs/>
          <w:sz w:val="22"/>
          <w:szCs w:val="22"/>
        </w:rPr>
        <w:t>DE-dzp.272-2/24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AD332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AD332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AD3327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AD332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AD3327" w:rsidRPr="00AD3327" w:rsidRDefault="00AD3327" w:rsidP="00AD3327"/>
    <w:p w:rsidR="006D4AB3" w:rsidRPr="006A5DF1" w:rsidRDefault="00632C3C" w:rsidP="00AD3327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55E8C" w:rsidRPr="00E55E8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55E8C" w:rsidRPr="00E55E8C">
        <w:rPr>
          <w:b/>
          <w:bCs/>
          <w:sz w:val="22"/>
          <w:szCs w:val="22"/>
        </w:rPr>
        <w:t xml:space="preserve">Dostawa 16 szt. zestawów komputerowych typu </w:t>
      </w:r>
      <w:proofErr w:type="spellStart"/>
      <w:r w:rsidR="00E55E8C" w:rsidRPr="00E55E8C">
        <w:rPr>
          <w:b/>
          <w:bCs/>
          <w:sz w:val="22"/>
          <w:szCs w:val="22"/>
        </w:rPr>
        <w:t>All</w:t>
      </w:r>
      <w:proofErr w:type="spellEnd"/>
      <w:r w:rsidR="00E55E8C" w:rsidRPr="00E55E8C">
        <w:rPr>
          <w:b/>
          <w:bCs/>
          <w:sz w:val="22"/>
          <w:szCs w:val="22"/>
        </w:rPr>
        <w:t xml:space="preserve">-in-one dla </w:t>
      </w:r>
      <w:proofErr w:type="spellStart"/>
      <w:r w:rsidR="00E55E8C" w:rsidRPr="00E55E8C">
        <w:rPr>
          <w:b/>
          <w:bCs/>
          <w:sz w:val="22"/>
          <w:szCs w:val="22"/>
        </w:rPr>
        <w:t>WIMiR</w:t>
      </w:r>
      <w:proofErr w:type="spellEnd"/>
      <w:r w:rsidR="00E55E8C" w:rsidRPr="00E55E8C">
        <w:rPr>
          <w:b/>
          <w:bCs/>
          <w:sz w:val="22"/>
          <w:szCs w:val="22"/>
        </w:rPr>
        <w:t xml:space="preserve"> - DE-dzp.272-2/24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55E8C" w:rsidRPr="00E55E8C">
        <w:rPr>
          <w:b/>
          <w:sz w:val="22"/>
          <w:szCs w:val="22"/>
        </w:rPr>
        <w:t>DE-dzp.272-2/24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AD3327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5E8C" w:rsidRPr="006A5DF1" w:rsidTr="00A512DE">
        <w:tc>
          <w:tcPr>
            <w:tcW w:w="9356" w:type="dxa"/>
            <w:shd w:val="clear" w:color="auto" w:fill="auto"/>
          </w:tcPr>
          <w:p w:rsidR="00AD3327" w:rsidRDefault="00AD3327" w:rsidP="00AD3327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E55E8C" w:rsidRPr="00AD3327" w:rsidRDefault="00AD3327" w:rsidP="00AD3327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D3327">
              <w:rPr>
                <w:b/>
                <w:sz w:val="22"/>
                <w:szCs w:val="22"/>
              </w:rPr>
              <w:t>Pytanie nr 1</w:t>
            </w:r>
          </w:p>
          <w:p w:rsidR="00E55E8C" w:rsidRPr="00AD3327" w:rsidRDefault="00E55E8C" w:rsidP="00AD3327">
            <w:pPr>
              <w:ind w:left="30" w:right="-72"/>
              <w:jc w:val="both"/>
              <w:rPr>
                <w:sz w:val="22"/>
                <w:szCs w:val="22"/>
              </w:rPr>
            </w:pPr>
            <w:r w:rsidRPr="00AD3327">
              <w:rPr>
                <w:sz w:val="22"/>
                <w:szCs w:val="22"/>
              </w:rPr>
              <w:t xml:space="preserve">Zwracamy się z zapytaniem czy Zamawiający wyrazi zgodę na dostawę komputerów AIO z dwoma a nie trzema wyjściami cyfrowymi (wymaganie HDMI - 2 szt., Display Port – 1 szt.). Komputery </w:t>
            </w:r>
            <w:proofErr w:type="spellStart"/>
            <w:r w:rsidRPr="00AD3327">
              <w:rPr>
                <w:sz w:val="22"/>
                <w:szCs w:val="22"/>
              </w:rPr>
              <w:t>All</w:t>
            </w:r>
            <w:proofErr w:type="spellEnd"/>
            <w:r w:rsidRPr="00AD3327">
              <w:rPr>
                <w:sz w:val="22"/>
                <w:szCs w:val="22"/>
              </w:rPr>
              <w:t xml:space="preserve">-in-One </w:t>
            </w:r>
            <w:proofErr w:type="spellStart"/>
            <w:r w:rsidRPr="00AD3327">
              <w:rPr>
                <w:sz w:val="22"/>
                <w:szCs w:val="22"/>
              </w:rPr>
              <w:t>sa</w:t>
            </w:r>
            <w:proofErr w:type="spellEnd"/>
            <w:r w:rsidRPr="00AD3327">
              <w:rPr>
                <w:sz w:val="22"/>
                <w:szCs w:val="22"/>
              </w:rPr>
              <w:t xml:space="preserve"> komputerem zintegrowanym z monitorem z reguły o wydajności potrzebnej do pracy biurowej a nie graficznej. Bardzo rzadko zdarza się aby bywały użyte z drugim lub trzecim zewnętrznym wyświetlaczem (monitorem). Jako wręcz </w:t>
            </w:r>
            <w:proofErr w:type="spellStart"/>
            <w:r w:rsidRPr="00AD3327">
              <w:rPr>
                <w:sz w:val="22"/>
                <w:szCs w:val="22"/>
              </w:rPr>
              <w:t>nieprawdopoobnym</w:t>
            </w:r>
            <w:proofErr w:type="spellEnd"/>
            <w:r w:rsidRPr="00AD3327">
              <w:rPr>
                <w:sz w:val="22"/>
                <w:szCs w:val="22"/>
              </w:rPr>
              <w:t xml:space="preserve"> wydaje się stosowanie takiego komputera AIO w trzema zewnętrznymi wyświetlaczami gdyż do takich zastosowań stosuje się wysoko wydajne stacje graficzne a nie komputery zintegrowane typu AIO. Wymaganie trzech wyjść cyfrowych powoduje znaczny nieuzasadniony wzrost kosztu zakupu takich komputerów, gdyż posiadają je w swojej ofercie tylko firmy Dell i HP i </w:t>
            </w:r>
            <w:proofErr w:type="spellStart"/>
            <w:r w:rsidRPr="00AD3327">
              <w:rPr>
                <w:sz w:val="22"/>
                <w:szCs w:val="22"/>
              </w:rPr>
              <w:t>sa</w:t>
            </w:r>
            <w:proofErr w:type="spellEnd"/>
            <w:r w:rsidRPr="00AD3327">
              <w:rPr>
                <w:sz w:val="22"/>
                <w:szCs w:val="22"/>
              </w:rPr>
              <w:t xml:space="preserve"> to bardzo drogie komputery powyżej 6500zł brutto za sztukę.</w:t>
            </w:r>
          </w:p>
          <w:p w:rsidR="00E55E8C" w:rsidRPr="00AD3327" w:rsidRDefault="00E55E8C" w:rsidP="00AD3327">
            <w:pPr>
              <w:ind w:left="30" w:right="-72"/>
              <w:jc w:val="both"/>
              <w:rPr>
                <w:sz w:val="22"/>
                <w:szCs w:val="22"/>
              </w:rPr>
            </w:pPr>
            <w:r w:rsidRPr="00AD3327">
              <w:rPr>
                <w:sz w:val="22"/>
                <w:szCs w:val="22"/>
              </w:rPr>
              <w:t xml:space="preserve">Wspomniany przykładowy model HP </w:t>
            </w:r>
            <w:proofErr w:type="spellStart"/>
            <w:r w:rsidRPr="00AD3327">
              <w:rPr>
                <w:sz w:val="22"/>
                <w:szCs w:val="22"/>
              </w:rPr>
              <w:t>EliteOne</w:t>
            </w:r>
            <w:proofErr w:type="spellEnd"/>
            <w:r w:rsidRPr="00AD3327">
              <w:rPr>
                <w:sz w:val="22"/>
                <w:szCs w:val="22"/>
              </w:rPr>
              <w:t xml:space="preserve"> 840 G9 </w:t>
            </w:r>
            <w:proofErr w:type="spellStart"/>
            <w:r w:rsidRPr="00AD3327">
              <w:rPr>
                <w:sz w:val="22"/>
                <w:szCs w:val="22"/>
              </w:rPr>
              <w:t>AiO</w:t>
            </w:r>
            <w:proofErr w:type="spellEnd"/>
            <w:r w:rsidRPr="00AD3327">
              <w:rPr>
                <w:sz w:val="22"/>
                <w:szCs w:val="22"/>
              </w:rPr>
              <w:t xml:space="preserve"> 23,8'' Full HD IPS/i7-13700</w:t>
            </w:r>
          </w:p>
          <w:p w:rsidR="00E55E8C" w:rsidRPr="00AD3327" w:rsidRDefault="00E55E8C" w:rsidP="00AD3327">
            <w:pPr>
              <w:ind w:left="30" w:right="-72"/>
              <w:jc w:val="both"/>
              <w:rPr>
                <w:sz w:val="22"/>
                <w:szCs w:val="22"/>
              </w:rPr>
            </w:pPr>
            <w:r w:rsidRPr="00AD3327">
              <w:rPr>
                <w:sz w:val="22"/>
                <w:szCs w:val="22"/>
              </w:rPr>
              <w:t>(https://notebooki.pl/eliteone-840/23666-hp-eliteone-840-g9-aio-238-full-hd-ips-i7-13700-16-gb-512-gb-ssd-win-11-pro-3-lata-on-site.html  czy</w:t>
            </w:r>
          </w:p>
          <w:p w:rsidR="00E55E8C" w:rsidRPr="00AD3327" w:rsidRDefault="00E55E8C" w:rsidP="00AD3327">
            <w:pPr>
              <w:ind w:left="30" w:right="-72"/>
              <w:jc w:val="both"/>
              <w:rPr>
                <w:sz w:val="22"/>
                <w:szCs w:val="22"/>
              </w:rPr>
            </w:pPr>
            <w:r w:rsidRPr="00AD3327">
              <w:rPr>
                <w:sz w:val="22"/>
                <w:szCs w:val="22"/>
              </w:rPr>
              <w:t>https://hppartner.pl/p/16384/Komputer-HP-EliteOne-840-G9-AiO-i7-12700-23-8-FHD-32GB-512GB-SSD-W11P-vPro-3Y-OS )</w:t>
            </w:r>
          </w:p>
          <w:p w:rsidR="00E55E8C" w:rsidRPr="00AD3327" w:rsidRDefault="00E55E8C" w:rsidP="00AD3327">
            <w:pPr>
              <w:ind w:left="30" w:right="-72"/>
              <w:jc w:val="both"/>
              <w:rPr>
                <w:sz w:val="22"/>
                <w:szCs w:val="22"/>
              </w:rPr>
            </w:pPr>
            <w:r w:rsidRPr="00AD3327">
              <w:rPr>
                <w:sz w:val="22"/>
                <w:szCs w:val="22"/>
              </w:rPr>
              <w:t xml:space="preserve">posiada tylko 2 wyjścia cyfrowe a więc też nie spełnia wymagań, co więc wskazuje wyłącznie że wszystkie wymagania spełnia tylko komputer Dell </w:t>
            </w:r>
            <w:proofErr w:type="spellStart"/>
            <w:r w:rsidRPr="00AD3327">
              <w:rPr>
                <w:sz w:val="22"/>
                <w:szCs w:val="22"/>
              </w:rPr>
              <w:t>Optiplex</w:t>
            </w:r>
            <w:proofErr w:type="spellEnd"/>
            <w:r w:rsidRPr="00AD3327">
              <w:rPr>
                <w:sz w:val="22"/>
                <w:szCs w:val="22"/>
              </w:rPr>
              <w:t xml:space="preserve"> 24 AIO i7-13700. Wyrażenie zgody na komputer AIO z dwoma wyjściami cyfrowymi znacznie obniży koszty zakupu komputerów i będzie zgodne z racjonalnym wydatkiem środków publicznych i dyscypliną finansów publicznych poprzez nie organicznie konkurencji do jednej zagranicznej korporacji.</w:t>
            </w:r>
          </w:p>
          <w:p w:rsidR="00E55E8C" w:rsidRPr="00AD3327" w:rsidRDefault="00E55E8C" w:rsidP="00AD332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D3327">
              <w:rPr>
                <w:b/>
                <w:bCs/>
                <w:sz w:val="22"/>
                <w:szCs w:val="22"/>
              </w:rPr>
              <w:t>Odpowiedź:</w:t>
            </w:r>
          </w:p>
          <w:p w:rsidR="00E55E8C" w:rsidRPr="00AD3327" w:rsidRDefault="00AD3327" w:rsidP="00AD3327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D3327">
              <w:rPr>
                <w:sz w:val="22"/>
                <w:szCs w:val="22"/>
              </w:rPr>
              <w:t>Zamawiający wyraża zgodę na dostawę komputerów AIO z minimum dwoma złączami cyfrowymi (HDMI – min. 1 szt., Display Port – min. 1 szt.).</w:t>
            </w:r>
          </w:p>
        </w:tc>
      </w:tr>
      <w:tr w:rsidR="00E55E8C" w:rsidRPr="006A5DF1" w:rsidTr="00A512DE">
        <w:tc>
          <w:tcPr>
            <w:tcW w:w="9356" w:type="dxa"/>
            <w:shd w:val="clear" w:color="auto" w:fill="auto"/>
          </w:tcPr>
          <w:p w:rsidR="00AD3327" w:rsidRDefault="00AD3327" w:rsidP="00AD3327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55E8C" w:rsidRPr="00AD3327" w:rsidRDefault="00AD3327" w:rsidP="00AD3327">
            <w:pPr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bCs/>
                <w:sz w:val="22"/>
                <w:szCs w:val="22"/>
              </w:rPr>
              <w:t xml:space="preserve">Pytanie nr </w:t>
            </w:r>
            <w:r w:rsidR="00E55E8C" w:rsidRPr="00AD3327">
              <w:rPr>
                <w:b/>
                <w:bCs/>
                <w:sz w:val="22"/>
                <w:szCs w:val="22"/>
              </w:rPr>
              <w:t>2</w:t>
            </w:r>
          </w:p>
          <w:p w:rsidR="00E55E8C" w:rsidRPr="00AD3327" w:rsidRDefault="00E55E8C" w:rsidP="00AD3327">
            <w:pPr>
              <w:ind w:left="30" w:right="-72"/>
              <w:jc w:val="both"/>
              <w:rPr>
                <w:sz w:val="22"/>
                <w:szCs w:val="22"/>
              </w:rPr>
            </w:pPr>
            <w:r w:rsidRPr="00AD3327">
              <w:rPr>
                <w:sz w:val="22"/>
                <w:szCs w:val="22"/>
              </w:rPr>
              <w:t xml:space="preserve">Według naszej wiedzy komputer HP </w:t>
            </w:r>
            <w:proofErr w:type="spellStart"/>
            <w:r w:rsidRPr="00AD3327">
              <w:rPr>
                <w:sz w:val="22"/>
                <w:szCs w:val="22"/>
              </w:rPr>
              <w:t>EliteOne</w:t>
            </w:r>
            <w:proofErr w:type="spellEnd"/>
            <w:r w:rsidRPr="00AD3327">
              <w:rPr>
                <w:sz w:val="22"/>
                <w:szCs w:val="22"/>
              </w:rPr>
              <w:t xml:space="preserve"> 840 G9 </w:t>
            </w:r>
            <w:proofErr w:type="spellStart"/>
            <w:r w:rsidRPr="00AD3327">
              <w:rPr>
                <w:sz w:val="22"/>
                <w:szCs w:val="22"/>
              </w:rPr>
              <w:t>AiO</w:t>
            </w:r>
            <w:proofErr w:type="spellEnd"/>
            <w:r w:rsidRPr="00AD3327">
              <w:rPr>
                <w:sz w:val="22"/>
                <w:szCs w:val="22"/>
              </w:rPr>
              <w:t xml:space="preserve"> 23,8'' nie posiada dwóch złączy HDMI. Czy Zamawiający dopuści komputer z jednym złączem HDMI ?</w:t>
            </w:r>
          </w:p>
          <w:p w:rsidR="00E55E8C" w:rsidRPr="00AD3327" w:rsidRDefault="00E55E8C" w:rsidP="00AD332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D3327">
              <w:rPr>
                <w:b/>
                <w:bCs/>
                <w:sz w:val="22"/>
                <w:szCs w:val="22"/>
              </w:rPr>
              <w:t>Odpowiedź:</w:t>
            </w:r>
          </w:p>
          <w:p w:rsidR="00E55E8C" w:rsidRPr="00AD3327" w:rsidRDefault="00AD3327" w:rsidP="00AD3327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D3327">
              <w:rPr>
                <w:sz w:val="22"/>
                <w:szCs w:val="22"/>
              </w:rPr>
              <w:t>Zamawiający wyraża zgodę na dostawę komputerów AIO z minimum dwoma złączami cyfrowymi (HDMI – min. 1 szt., Display Port – min. 1 szt.).</w:t>
            </w:r>
          </w:p>
        </w:tc>
      </w:tr>
    </w:tbl>
    <w:p w:rsidR="00BE7BFD" w:rsidRPr="006A5DF1" w:rsidRDefault="00BE7BFD" w:rsidP="00AD3327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EA2" w:rsidRDefault="00F86EA2">
      <w:r>
        <w:separator/>
      </w:r>
    </w:p>
  </w:endnote>
  <w:endnote w:type="continuationSeparator" w:id="0">
    <w:p w:rsidR="00F86EA2" w:rsidRDefault="00F86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EA2" w:rsidRDefault="00F86EA2">
      <w:r>
        <w:separator/>
      </w:r>
    </w:p>
  </w:footnote>
  <w:footnote w:type="continuationSeparator" w:id="0">
    <w:p w:rsidR="00F86EA2" w:rsidRDefault="00F86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E8C" w:rsidRDefault="00E55E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E8C" w:rsidRDefault="00E55E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E8C" w:rsidRDefault="00E55E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EA2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D3327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55E8C"/>
    <w:rsid w:val="00E72428"/>
    <w:rsid w:val="00EA14B3"/>
    <w:rsid w:val="00EA416E"/>
    <w:rsid w:val="00F86EA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08367C"/>
  <w15:chartTrackingRefBased/>
  <w15:docId w15:val="{58756683-0BA1-4C66-ADA9-735AF3F0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7865C-E9DA-4318-919B-507D02957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375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2024-01-29T10:08:00Z</dcterms:created>
  <dcterms:modified xsi:type="dcterms:W3CDTF">2024-01-29T10:12:00Z</dcterms:modified>
</cp:coreProperties>
</file>