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DFFC8" w14:textId="0ED3ABB3" w:rsidR="00035DEC" w:rsidRPr="00793F26" w:rsidRDefault="00E245E9" w:rsidP="00793F26">
      <w:pPr>
        <w:spacing w:after="240"/>
        <w:jc w:val="right"/>
        <w:rPr>
          <w:rFonts w:ascii="Arial" w:hAnsi="Arial" w:cs="Arial"/>
          <w:sz w:val="22"/>
          <w:szCs w:val="22"/>
        </w:rPr>
      </w:pPr>
      <w:r w:rsidRPr="00802841">
        <w:rPr>
          <w:rFonts w:ascii="Arial" w:hAnsi="Arial" w:cs="Arial"/>
          <w:sz w:val="22"/>
          <w:szCs w:val="22"/>
        </w:rPr>
        <w:t>Kraków</w:t>
      </w:r>
      <w:r w:rsidR="00035DEC" w:rsidRPr="00802841">
        <w:rPr>
          <w:rFonts w:ascii="Arial" w:hAnsi="Arial" w:cs="Arial"/>
          <w:sz w:val="22"/>
          <w:szCs w:val="22"/>
        </w:rPr>
        <w:t xml:space="preserve"> dnia: </w:t>
      </w:r>
      <w:r w:rsidRPr="00802841">
        <w:rPr>
          <w:rFonts w:ascii="Arial" w:hAnsi="Arial" w:cs="Arial"/>
          <w:sz w:val="22"/>
          <w:szCs w:val="22"/>
        </w:rPr>
        <w:t>2024-01-1</w:t>
      </w:r>
      <w:r w:rsidR="00B40636">
        <w:rPr>
          <w:rFonts w:ascii="Arial" w:hAnsi="Arial" w:cs="Arial"/>
          <w:sz w:val="22"/>
          <w:szCs w:val="22"/>
        </w:rPr>
        <w:t>9</w:t>
      </w:r>
    </w:p>
    <w:p w14:paraId="578A5F51" w14:textId="77777777" w:rsidR="00035DEC" w:rsidRPr="00793F26" w:rsidRDefault="00E245E9" w:rsidP="00793F26">
      <w:pPr>
        <w:spacing w:line="288" w:lineRule="auto"/>
        <w:rPr>
          <w:rFonts w:ascii="Arial" w:hAnsi="Arial" w:cs="Arial"/>
          <w:b/>
          <w:bCs/>
          <w:sz w:val="22"/>
          <w:szCs w:val="22"/>
        </w:rPr>
      </w:pPr>
      <w:r w:rsidRPr="00793F26">
        <w:rPr>
          <w:rFonts w:ascii="Arial" w:hAnsi="Arial" w:cs="Arial"/>
          <w:b/>
          <w:bCs/>
          <w:sz w:val="22"/>
          <w:szCs w:val="22"/>
        </w:rPr>
        <w:t>Szpital Specjalistyczny im. Stefana Żeromskiego SP ZOZ w Krakowie Sekcja Zamówień Publicznych</w:t>
      </w:r>
    </w:p>
    <w:p w14:paraId="72778116" w14:textId="77777777" w:rsidR="00035DEC" w:rsidRPr="00793F26" w:rsidRDefault="00E245E9" w:rsidP="00793F26">
      <w:pPr>
        <w:spacing w:line="288" w:lineRule="auto"/>
        <w:rPr>
          <w:rFonts w:ascii="Arial" w:hAnsi="Arial" w:cs="Arial"/>
          <w:sz w:val="22"/>
          <w:szCs w:val="22"/>
        </w:rPr>
      </w:pPr>
      <w:r w:rsidRPr="00793F26">
        <w:rPr>
          <w:rFonts w:ascii="Arial" w:hAnsi="Arial" w:cs="Arial"/>
          <w:sz w:val="22"/>
          <w:szCs w:val="22"/>
        </w:rPr>
        <w:t>os. Na Skarpie</w:t>
      </w:r>
      <w:r w:rsidR="00035DEC" w:rsidRPr="00793F26">
        <w:rPr>
          <w:rFonts w:ascii="Arial" w:hAnsi="Arial" w:cs="Arial"/>
          <w:sz w:val="22"/>
          <w:szCs w:val="22"/>
        </w:rPr>
        <w:t xml:space="preserve"> </w:t>
      </w:r>
      <w:r w:rsidRPr="00793F26">
        <w:rPr>
          <w:rFonts w:ascii="Arial" w:hAnsi="Arial" w:cs="Arial"/>
          <w:sz w:val="22"/>
          <w:szCs w:val="22"/>
        </w:rPr>
        <w:t>66</w:t>
      </w:r>
    </w:p>
    <w:p w14:paraId="6DA020F3" w14:textId="77777777" w:rsidR="00035DEC" w:rsidRPr="00793F26" w:rsidRDefault="00E245E9" w:rsidP="00793F26">
      <w:pPr>
        <w:spacing w:line="288" w:lineRule="auto"/>
        <w:rPr>
          <w:rFonts w:ascii="Arial" w:hAnsi="Arial" w:cs="Arial"/>
          <w:sz w:val="22"/>
          <w:szCs w:val="22"/>
        </w:rPr>
      </w:pPr>
      <w:r w:rsidRPr="00793F26">
        <w:rPr>
          <w:rFonts w:ascii="Arial" w:hAnsi="Arial" w:cs="Arial"/>
          <w:sz w:val="22"/>
          <w:szCs w:val="22"/>
        </w:rPr>
        <w:t>31-913</w:t>
      </w:r>
      <w:r w:rsidR="00035DEC" w:rsidRPr="00793F26">
        <w:rPr>
          <w:rFonts w:ascii="Arial" w:hAnsi="Arial" w:cs="Arial"/>
          <w:sz w:val="22"/>
          <w:szCs w:val="22"/>
        </w:rPr>
        <w:t xml:space="preserve"> </w:t>
      </w:r>
      <w:r w:rsidRPr="00793F26">
        <w:rPr>
          <w:rFonts w:ascii="Arial" w:hAnsi="Arial" w:cs="Arial"/>
          <w:sz w:val="22"/>
          <w:szCs w:val="22"/>
        </w:rPr>
        <w:t>Kraków</w:t>
      </w:r>
    </w:p>
    <w:p w14:paraId="331D0323" w14:textId="77777777" w:rsidR="00035DEC" w:rsidRPr="00793F26" w:rsidRDefault="00035DEC" w:rsidP="00035DEC">
      <w:pPr>
        <w:jc w:val="both"/>
        <w:rPr>
          <w:rFonts w:ascii="Arial" w:hAnsi="Arial" w:cs="Arial"/>
          <w:bCs/>
          <w:sz w:val="16"/>
          <w:szCs w:val="16"/>
        </w:rPr>
      </w:pPr>
      <w:r w:rsidRPr="00793F26">
        <w:rPr>
          <w:rFonts w:ascii="Arial" w:hAnsi="Arial" w:cs="Arial"/>
          <w:bCs/>
          <w:sz w:val="16"/>
          <w:szCs w:val="16"/>
        </w:rPr>
        <w:t>……………………………………</w:t>
      </w:r>
    </w:p>
    <w:p w14:paraId="7B0E2F1A" w14:textId="29B2E7AD" w:rsidR="00035DEC" w:rsidRPr="00793F26" w:rsidRDefault="00035DEC" w:rsidP="00793F26">
      <w:pPr>
        <w:spacing w:after="240"/>
        <w:jc w:val="both"/>
        <w:rPr>
          <w:rFonts w:ascii="Arial" w:hAnsi="Arial" w:cs="Arial"/>
          <w:bCs/>
          <w:sz w:val="16"/>
          <w:szCs w:val="16"/>
        </w:rPr>
      </w:pPr>
      <w:r w:rsidRPr="00793F26">
        <w:rPr>
          <w:rFonts w:ascii="Arial" w:hAnsi="Arial" w:cs="Arial"/>
          <w:bCs/>
          <w:sz w:val="16"/>
          <w:szCs w:val="16"/>
        </w:rPr>
        <w:t>[nazwa zamawiającego, adres]</w:t>
      </w:r>
    </w:p>
    <w:p w14:paraId="4F6EA88B" w14:textId="6F10BD33" w:rsidR="00424452" w:rsidRPr="00793F26" w:rsidRDefault="00424452" w:rsidP="00793F26">
      <w:pPr>
        <w:spacing w:after="240"/>
        <w:jc w:val="both"/>
        <w:rPr>
          <w:bCs/>
          <w:sz w:val="16"/>
          <w:szCs w:val="16"/>
        </w:rPr>
      </w:pPr>
      <w:r w:rsidRPr="007E7F95">
        <w:rPr>
          <w:rFonts w:ascii="Arial" w:hAnsi="Arial" w:cs="Arial"/>
          <w:bCs/>
          <w:sz w:val="16"/>
          <w:szCs w:val="16"/>
        </w:rPr>
        <w:t xml:space="preserve">SZP-271-52/23 </w:t>
      </w:r>
      <w:r w:rsidR="007E7F95" w:rsidRPr="007E7F95">
        <w:rPr>
          <w:rFonts w:ascii="Arial" w:hAnsi="Arial" w:cs="Arial"/>
          <w:bCs/>
          <w:sz w:val="16"/>
          <w:szCs w:val="16"/>
        </w:rPr>
        <w:t>–</w:t>
      </w:r>
      <w:r w:rsidRPr="007E7F95">
        <w:rPr>
          <w:rFonts w:ascii="Arial" w:hAnsi="Arial" w:cs="Arial"/>
          <w:bCs/>
          <w:sz w:val="16"/>
          <w:szCs w:val="16"/>
        </w:rPr>
        <w:t xml:space="preserve"> </w:t>
      </w:r>
      <w:r w:rsidR="007E7F95" w:rsidRPr="007E7F95">
        <w:rPr>
          <w:rFonts w:ascii="Arial" w:hAnsi="Arial" w:cs="Arial"/>
          <w:bCs/>
          <w:sz w:val="16"/>
          <w:szCs w:val="16"/>
        </w:rPr>
        <w:t>43.</w:t>
      </w:r>
      <w:r w:rsidRPr="007E7F95">
        <w:rPr>
          <w:rFonts w:ascii="Arial" w:hAnsi="Arial" w:cs="Arial"/>
          <w:bCs/>
          <w:sz w:val="16"/>
          <w:szCs w:val="16"/>
        </w:rPr>
        <w:t>MM</w:t>
      </w:r>
    </w:p>
    <w:p w14:paraId="6A31ED08" w14:textId="77777777" w:rsidR="00035DEC" w:rsidRPr="00793F26" w:rsidRDefault="00035DEC" w:rsidP="00793F26">
      <w:pPr>
        <w:tabs>
          <w:tab w:val="left" w:pos="708"/>
          <w:tab w:val="center" w:pos="4536"/>
          <w:tab w:val="right" w:pos="9072"/>
        </w:tabs>
        <w:ind w:left="5103"/>
        <w:rPr>
          <w:rFonts w:ascii="Arial" w:hAnsi="Arial" w:cs="Arial"/>
          <w:b/>
          <w:sz w:val="22"/>
          <w:szCs w:val="22"/>
        </w:rPr>
      </w:pPr>
      <w:r w:rsidRPr="00793F26">
        <w:rPr>
          <w:rFonts w:ascii="Arial" w:hAnsi="Arial" w:cs="Arial"/>
          <w:b/>
          <w:sz w:val="22"/>
          <w:szCs w:val="22"/>
        </w:rPr>
        <w:t>WYKONAWCY</w:t>
      </w:r>
    </w:p>
    <w:p w14:paraId="185F3E06" w14:textId="77777777" w:rsidR="00035DEC" w:rsidRPr="00793F26" w:rsidRDefault="00035DEC" w:rsidP="00035DEC">
      <w:pPr>
        <w:tabs>
          <w:tab w:val="left" w:pos="708"/>
          <w:tab w:val="center" w:pos="4536"/>
          <w:tab w:val="right" w:pos="9072"/>
        </w:tabs>
        <w:spacing w:after="480" w:line="360" w:lineRule="auto"/>
        <w:ind w:left="5103"/>
        <w:rPr>
          <w:rFonts w:ascii="Arial" w:hAnsi="Arial" w:cs="Arial"/>
          <w:sz w:val="22"/>
          <w:szCs w:val="22"/>
        </w:rPr>
      </w:pPr>
      <w:r w:rsidRPr="00793F26">
        <w:rPr>
          <w:rFonts w:ascii="Arial" w:hAnsi="Arial" w:cs="Arial"/>
          <w:sz w:val="22"/>
          <w:szCs w:val="22"/>
        </w:rPr>
        <w:t>ubiegający się o zamówienie</w:t>
      </w:r>
    </w:p>
    <w:p w14:paraId="18DB3829" w14:textId="77777777" w:rsidR="00035DEC" w:rsidRPr="00793F26" w:rsidRDefault="00035DEC" w:rsidP="00035DEC">
      <w:pPr>
        <w:spacing w:after="120" w:line="360" w:lineRule="auto"/>
        <w:jc w:val="both"/>
        <w:rPr>
          <w:rFonts w:ascii="Arial" w:eastAsia="Calibri" w:hAnsi="Arial" w:cs="Arial"/>
          <w:sz w:val="22"/>
          <w:szCs w:val="22"/>
          <w:lang w:eastAsia="en-US"/>
        </w:rPr>
      </w:pPr>
      <w:r w:rsidRPr="00793F26">
        <w:rPr>
          <w:rFonts w:ascii="Arial" w:eastAsia="Calibri" w:hAnsi="Arial" w:cs="Arial"/>
          <w:sz w:val="22"/>
          <w:szCs w:val="22"/>
          <w:lang w:eastAsia="en-US"/>
        </w:rPr>
        <w:t xml:space="preserve">Dotyczy: </w:t>
      </w:r>
      <w:r w:rsidRPr="00793F26">
        <w:rPr>
          <w:rFonts w:ascii="Arial" w:hAnsi="Arial" w:cs="Arial"/>
          <w:sz w:val="22"/>
          <w:szCs w:val="22"/>
        </w:rPr>
        <w:t>postępowania o udzielenie zamówienia publicznego</w:t>
      </w:r>
      <w:r w:rsidRPr="00793F26">
        <w:rPr>
          <w:rFonts w:ascii="Arial" w:eastAsia="Calibri" w:hAnsi="Arial"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793F26" w14:paraId="31228C30" w14:textId="77777777" w:rsidTr="00B32FF9">
        <w:tc>
          <w:tcPr>
            <w:tcW w:w="2269" w:type="dxa"/>
            <w:shd w:val="clear" w:color="auto" w:fill="auto"/>
          </w:tcPr>
          <w:p w14:paraId="2D06376A" w14:textId="77777777" w:rsidR="00035DEC" w:rsidRPr="00793F26" w:rsidRDefault="00035DEC" w:rsidP="00B32FF9">
            <w:pPr>
              <w:tabs>
                <w:tab w:val="center" w:pos="4536"/>
                <w:tab w:val="right" w:pos="9072"/>
              </w:tabs>
              <w:spacing w:line="360" w:lineRule="auto"/>
              <w:ind w:left="-105"/>
              <w:jc w:val="both"/>
              <w:rPr>
                <w:rFonts w:ascii="Arial" w:hAnsi="Arial" w:cs="Arial"/>
                <w:sz w:val="22"/>
                <w:szCs w:val="22"/>
              </w:rPr>
            </w:pPr>
            <w:r w:rsidRPr="00793F26">
              <w:rPr>
                <w:rFonts w:ascii="Arial" w:hAnsi="Arial" w:cs="Arial"/>
                <w:sz w:val="22"/>
                <w:szCs w:val="22"/>
              </w:rPr>
              <w:t>Nazwa zamówienia:</w:t>
            </w:r>
          </w:p>
        </w:tc>
        <w:tc>
          <w:tcPr>
            <w:tcW w:w="6803" w:type="dxa"/>
            <w:shd w:val="clear" w:color="auto" w:fill="auto"/>
          </w:tcPr>
          <w:p w14:paraId="6288B206" w14:textId="77777777" w:rsidR="00035DEC" w:rsidRPr="00793F26" w:rsidRDefault="00E245E9" w:rsidP="00B32FF9">
            <w:pPr>
              <w:tabs>
                <w:tab w:val="center" w:pos="4536"/>
                <w:tab w:val="right" w:pos="9072"/>
              </w:tabs>
              <w:spacing w:line="360" w:lineRule="auto"/>
              <w:jc w:val="both"/>
              <w:rPr>
                <w:rFonts w:ascii="Arial" w:hAnsi="Arial" w:cs="Arial"/>
                <w:bCs/>
                <w:sz w:val="22"/>
                <w:szCs w:val="22"/>
              </w:rPr>
            </w:pPr>
            <w:r w:rsidRPr="00793F26">
              <w:rPr>
                <w:rFonts w:ascii="Arial" w:hAnsi="Arial" w:cs="Arial"/>
                <w:bCs/>
                <w:sz w:val="22"/>
                <w:szCs w:val="22"/>
              </w:rPr>
              <w:t>Dostawa sprzętu jednorazowego sterylnego</w:t>
            </w:r>
            <w:r w:rsidR="00035DEC" w:rsidRPr="00793F26">
              <w:rPr>
                <w:rFonts w:ascii="Arial" w:hAnsi="Arial" w:cs="Arial"/>
                <w:bCs/>
                <w:sz w:val="22"/>
                <w:szCs w:val="22"/>
              </w:rPr>
              <w:t>.</w:t>
            </w:r>
          </w:p>
        </w:tc>
      </w:tr>
      <w:tr w:rsidR="00E245E9" w:rsidRPr="00793F26" w14:paraId="2CBB1229" w14:textId="77777777" w:rsidTr="005D7BF2">
        <w:tc>
          <w:tcPr>
            <w:tcW w:w="2269" w:type="dxa"/>
            <w:shd w:val="clear" w:color="auto" w:fill="auto"/>
          </w:tcPr>
          <w:p w14:paraId="1568D885" w14:textId="77777777" w:rsidR="00E245E9" w:rsidRPr="00793F26" w:rsidRDefault="00E245E9" w:rsidP="005D7BF2">
            <w:pPr>
              <w:tabs>
                <w:tab w:val="center" w:pos="4536"/>
                <w:tab w:val="right" w:pos="9072"/>
              </w:tabs>
              <w:spacing w:line="360" w:lineRule="auto"/>
              <w:ind w:left="-105" w:right="-115"/>
              <w:jc w:val="both"/>
              <w:rPr>
                <w:rFonts w:ascii="Arial" w:hAnsi="Arial" w:cs="Arial"/>
                <w:sz w:val="22"/>
                <w:szCs w:val="22"/>
              </w:rPr>
            </w:pPr>
            <w:r w:rsidRPr="00793F26">
              <w:rPr>
                <w:rFonts w:ascii="Arial" w:hAnsi="Arial" w:cs="Arial"/>
                <w:sz w:val="22"/>
                <w:szCs w:val="22"/>
              </w:rPr>
              <w:t>Numer referencyjny:</w:t>
            </w:r>
          </w:p>
        </w:tc>
        <w:tc>
          <w:tcPr>
            <w:tcW w:w="6803" w:type="dxa"/>
            <w:shd w:val="clear" w:color="auto" w:fill="auto"/>
          </w:tcPr>
          <w:p w14:paraId="724719F0" w14:textId="77777777" w:rsidR="00E245E9" w:rsidRPr="00793F26" w:rsidRDefault="00E245E9" w:rsidP="005D7BF2">
            <w:pPr>
              <w:tabs>
                <w:tab w:val="center" w:pos="4536"/>
                <w:tab w:val="right" w:pos="9072"/>
              </w:tabs>
              <w:spacing w:line="360" w:lineRule="auto"/>
              <w:jc w:val="both"/>
              <w:rPr>
                <w:rFonts w:ascii="Arial" w:hAnsi="Arial" w:cs="Arial"/>
                <w:bCs/>
                <w:sz w:val="22"/>
                <w:szCs w:val="22"/>
              </w:rPr>
            </w:pPr>
            <w:r w:rsidRPr="00793F26">
              <w:rPr>
                <w:rFonts w:ascii="Arial" w:hAnsi="Arial" w:cs="Arial"/>
                <w:bCs/>
                <w:sz w:val="22"/>
                <w:szCs w:val="22"/>
              </w:rPr>
              <w:t>SZP-271-52-2023</w:t>
            </w:r>
          </w:p>
        </w:tc>
      </w:tr>
    </w:tbl>
    <w:p w14:paraId="1FB4800B" w14:textId="77777777" w:rsidR="00035DEC" w:rsidRPr="00AD45A9"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3BE2B92B" w14:textId="77777777" w:rsidTr="00B32FF9">
        <w:tc>
          <w:tcPr>
            <w:tcW w:w="9330" w:type="dxa"/>
            <w:shd w:val="clear" w:color="auto" w:fill="F2F2F2"/>
            <w:hideMark/>
          </w:tcPr>
          <w:p w14:paraId="6AA0F4F8" w14:textId="77777777" w:rsidR="00035DEC" w:rsidRPr="00AD45A9" w:rsidRDefault="00035DEC" w:rsidP="00B32FF9">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03E66FC1" w14:textId="21A3802B" w:rsidR="0012774F" w:rsidRPr="00793F26" w:rsidRDefault="00520165" w:rsidP="00035DEC">
      <w:pPr>
        <w:spacing w:before="600" w:after="240" w:line="360" w:lineRule="auto"/>
        <w:jc w:val="both"/>
        <w:rPr>
          <w:rFonts w:ascii="Arial" w:hAnsi="Arial" w:cs="Arial"/>
          <w:bCs/>
          <w:sz w:val="22"/>
          <w:szCs w:val="22"/>
          <w:lang w:eastAsia="ar-SA"/>
        </w:rPr>
      </w:pPr>
      <w:r w:rsidRPr="00793F26">
        <w:rPr>
          <w:rFonts w:ascii="Arial" w:hAnsi="Arial" w:cs="Arial"/>
          <w:sz w:val="22"/>
          <w:szCs w:val="22"/>
        </w:rPr>
        <w:t xml:space="preserve">Zamawiający, </w:t>
      </w:r>
      <w:r w:rsidR="00E245E9" w:rsidRPr="00793F26">
        <w:rPr>
          <w:rFonts w:ascii="Arial" w:hAnsi="Arial" w:cs="Arial"/>
          <w:b/>
          <w:sz w:val="22"/>
          <w:szCs w:val="22"/>
        </w:rPr>
        <w:t>Szpital Specjalistyczny im. Stefana Żeromskiego SP ZOZ w Krakowie Sekcja Zamówień Publicznych</w:t>
      </w:r>
      <w:r w:rsidRPr="00793F26">
        <w:rPr>
          <w:rFonts w:ascii="Arial" w:hAnsi="Arial" w:cs="Arial"/>
          <w:sz w:val="22"/>
          <w:szCs w:val="22"/>
        </w:rPr>
        <w:t xml:space="preserve">, działając na podstawie art. </w:t>
      </w:r>
      <w:r w:rsidR="0029606A" w:rsidRPr="00793F26">
        <w:rPr>
          <w:rFonts w:ascii="Arial" w:hAnsi="Arial" w:cs="Arial"/>
          <w:sz w:val="22"/>
          <w:szCs w:val="22"/>
        </w:rPr>
        <w:t>1</w:t>
      </w:r>
      <w:r w:rsidRPr="00793F26">
        <w:rPr>
          <w:rFonts w:ascii="Arial" w:hAnsi="Arial" w:cs="Arial"/>
          <w:sz w:val="22"/>
          <w:szCs w:val="22"/>
        </w:rPr>
        <w:t>3</w:t>
      </w:r>
      <w:r w:rsidR="0029606A" w:rsidRPr="00793F26">
        <w:rPr>
          <w:rFonts w:ascii="Arial" w:hAnsi="Arial" w:cs="Arial"/>
          <w:sz w:val="22"/>
          <w:szCs w:val="22"/>
        </w:rPr>
        <w:t>5</w:t>
      </w:r>
      <w:r w:rsidRPr="00793F26">
        <w:rPr>
          <w:rFonts w:ascii="Arial" w:hAnsi="Arial" w:cs="Arial"/>
          <w:sz w:val="22"/>
          <w:szCs w:val="22"/>
        </w:rPr>
        <w:t xml:space="preserve"> ust</w:t>
      </w:r>
      <w:r w:rsidR="00D9049C" w:rsidRPr="00793F26">
        <w:rPr>
          <w:rFonts w:ascii="Arial" w:hAnsi="Arial" w:cs="Arial"/>
          <w:sz w:val="22"/>
          <w:szCs w:val="22"/>
        </w:rPr>
        <w:t xml:space="preserve">. </w:t>
      </w:r>
      <w:r w:rsidR="0029606A" w:rsidRPr="00793F26">
        <w:rPr>
          <w:rFonts w:ascii="Arial" w:hAnsi="Arial" w:cs="Arial"/>
          <w:sz w:val="22"/>
          <w:szCs w:val="22"/>
        </w:rPr>
        <w:t>6</w:t>
      </w:r>
      <w:r w:rsidRPr="00793F26">
        <w:rPr>
          <w:rFonts w:ascii="Arial" w:hAnsi="Arial" w:cs="Arial"/>
          <w:sz w:val="22"/>
          <w:szCs w:val="22"/>
        </w:rPr>
        <w:t xml:space="preserve"> ustawy z dnia </w:t>
      </w:r>
      <w:r w:rsidR="0029606A" w:rsidRPr="00793F26">
        <w:rPr>
          <w:rFonts w:ascii="Arial" w:hAnsi="Arial" w:cs="Arial"/>
          <w:sz w:val="22"/>
          <w:szCs w:val="22"/>
        </w:rPr>
        <w:t>11</w:t>
      </w:r>
      <w:r w:rsidRPr="00793F26">
        <w:rPr>
          <w:rFonts w:ascii="Arial" w:hAnsi="Arial" w:cs="Arial"/>
          <w:sz w:val="22"/>
          <w:szCs w:val="22"/>
        </w:rPr>
        <w:t xml:space="preserve"> </w:t>
      </w:r>
      <w:r w:rsidR="0029606A" w:rsidRPr="00793F26">
        <w:rPr>
          <w:rFonts w:ascii="Arial" w:hAnsi="Arial" w:cs="Arial"/>
          <w:sz w:val="22"/>
          <w:szCs w:val="22"/>
        </w:rPr>
        <w:t xml:space="preserve">września </w:t>
      </w:r>
      <w:r w:rsidRPr="00793F26">
        <w:rPr>
          <w:rFonts w:ascii="Arial" w:hAnsi="Arial" w:cs="Arial"/>
          <w:sz w:val="22"/>
          <w:szCs w:val="22"/>
        </w:rPr>
        <w:t>20</w:t>
      </w:r>
      <w:r w:rsidR="0029606A" w:rsidRPr="00793F26">
        <w:rPr>
          <w:rFonts w:ascii="Arial" w:hAnsi="Arial" w:cs="Arial"/>
          <w:sz w:val="22"/>
          <w:szCs w:val="22"/>
        </w:rPr>
        <w:t>19</w:t>
      </w:r>
      <w:r w:rsidRPr="00793F26">
        <w:rPr>
          <w:rFonts w:ascii="Arial" w:hAnsi="Arial" w:cs="Arial"/>
          <w:sz w:val="22"/>
          <w:szCs w:val="22"/>
        </w:rPr>
        <w:t xml:space="preserve"> r</w:t>
      </w:r>
      <w:r w:rsidR="0029606A" w:rsidRPr="00793F26">
        <w:rPr>
          <w:rFonts w:ascii="Arial" w:hAnsi="Arial" w:cs="Arial"/>
          <w:sz w:val="22"/>
          <w:szCs w:val="22"/>
        </w:rPr>
        <w:t>.</w:t>
      </w:r>
      <w:r w:rsidRPr="00793F26">
        <w:rPr>
          <w:rFonts w:ascii="Arial" w:hAnsi="Arial" w:cs="Arial"/>
          <w:sz w:val="22"/>
          <w:szCs w:val="22"/>
        </w:rPr>
        <w:t xml:space="preserve"> Prawo </w:t>
      </w:r>
      <w:r w:rsidR="0029606A" w:rsidRPr="00793F26">
        <w:rPr>
          <w:rFonts w:ascii="Arial" w:hAnsi="Arial" w:cs="Arial"/>
          <w:sz w:val="22"/>
          <w:szCs w:val="22"/>
        </w:rPr>
        <w:t>z</w:t>
      </w:r>
      <w:r w:rsidRPr="00793F26">
        <w:rPr>
          <w:rFonts w:ascii="Arial" w:hAnsi="Arial" w:cs="Arial"/>
          <w:sz w:val="22"/>
          <w:szCs w:val="22"/>
        </w:rPr>
        <w:t xml:space="preserve">amówień </w:t>
      </w:r>
      <w:r w:rsidR="0029606A" w:rsidRPr="00793F26">
        <w:rPr>
          <w:rFonts w:ascii="Arial" w:hAnsi="Arial" w:cs="Arial"/>
          <w:sz w:val="22"/>
          <w:szCs w:val="22"/>
        </w:rPr>
        <w:t>p</w:t>
      </w:r>
      <w:r w:rsidRPr="00793F26">
        <w:rPr>
          <w:rFonts w:ascii="Arial" w:hAnsi="Arial" w:cs="Arial"/>
          <w:sz w:val="22"/>
          <w:szCs w:val="22"/>
        </w:rPr>
        <w:t xml:space="preserve">ublicznych </w:t>
      </w:r>
      <w:r w:rsidR="00E245E9" w:rsidRPr="00793F26">
        <w:rPr>
          <w:rFonts w:ascii="Arial" w:hAnsi="Arial" w:cs="Arial"/>
          <w:sz w:val="22"/>
          <w:szCs w:val="22"/>
        </w:rPr>
        <w:t>(t.j. Dz. U. z 2023r. poz. 1605)</w:t>
      </w:r>
      <w:r w:rsidR="00BE7BFD" w:rsidRPr="00793F26">
        <w:rPr>
          <w:rFonts w:ascii="Arial" w:hAnsi="Arial" w:cs="Arial"/>
          <w:sz w:val="22"/>
          <w:szCs w:val="22"/>
        </w:rPr>
        <w:t xml:space="preserve">, </w:t>
      </w:r>
      <w:r w:rsidR="00D9049C" w:rsidRPr="00793F26">
        <w:rPr>
          <w:rFonts w:ascii="Arial" w:hAnsi="Arial" w:cs="Arial"/>
          <w:sz w:val="22"/>
          <w:szCs w:val="22"/>
        </w:rPr>
        <w:t>udostępnia</w:t>
      </w:r>
      <w:r w:rsidR="00BE7BFD" w:rsidRPr="00793F26">
        <w:rPr>
          <w:rFonts w:ascii="Arial" w:hAnsi="Arial" w:cs="Arial"/>
          <w:sz w:val="22"/>
          <w:szCs w:val="22"/>
        </w:rPr>
        <w:t xml:space="preserve"> poniżej treść zapytań do S</w:t>
      </w:r>
      <w:r w:rsidR="0012774F" w:rsidRPr="00793F26">
        <w:rPr>
          <w:rFonts w:ascii="Arial" w:hAnsi="Arial" w:cs="Arial"/>
          <w:sz w:val="22"/>
          <w:szCs w:val="22"/>
        </w:rPr>
        <w:t>pecyfikacji Warunków Zamówienia (</w:t>
      </w:r>
      <w:r w:rsidR="0012774F" w:rsidRPr="00793F26">
        <w:rPr>
          <w:rFonts w:ascii="Arial" w:hAnsi="Arial" w:cs="Arial"/>
          <w:sz w:val="22"/>
          <w:szCs w:val="22"/>
          <w:lang w:eastAsia="ar-SA"/>
        </w:rPr>
        <w:t>zwanej dalej</w:t>
      </w:r>
      <w:r w:rsidR="0012774F" w:rsidRPr="00793F26">
        <w:rPr>
          <w:rFonts w:ascii="Arial" w:hAnsi="Arial" w:cs="Arial"/>
          <w:b/>
          <w:sz w:val="22"/>
          <w:szCs w:val="22"/>
          <w:lang w:eastAsia="ar-SA"/>
        </w:rPr>
        <w:t xml:space="preserve"> </w:t>
      </w:r>
      <w:r w:rsidR="0012774F" w:rsidRPr="00793F26">
        <w:rPr>
          <w:rFonts w:ascii="Arial" w:hAnsi="Arial" w:cs="Arial"/>
          <w:bCs/>
          <w:sz w:val="22"/>
          <w:szCs w:val="22"/>
          <w:lang w:eastAsia="ar-SA"/>
        </w:rPr>
        <w:t>”SWZ”)</w:t>
      </w:r>
      <w:r w:rsidR="00D9049C" w:rsidRPr="00793F26">
        <w:rPr>
          <w:rFonts w:ascii="Arial" w:hAnsi="Arial" w:cs="Arial"/>
          <w:bCs/>
          <w:sz w:val="22"/>
          <w:szCs w:val="22"/>
          <w:lang w:eastAsia="ar-SA"/>
        </w:rPr>
        <w:t xml:space="preserve"> </w:t>
      </w:r>
      <w:r w:rsidR="00D9049C" w:rsidRPr="00793F26">
        <w:rPr>
          <w:rFonts w:ascii="Arial" w:hAnsi="Arial" w:cs="Arial"/>
          <w:sz w:val="22"/>
          <w:szCs w:val="22"/>
        </w:rPr>
        <w:t>wraz z wyjaśnieniami</w:t>
      </w:r>
      <w:r w:rsidR="0012774F" w:rsidRPr="00793F26">
        <w:rPr>
          <w:rFonts w:ascii="Arial" w:hAnsi="Arial" w:cs="Arial"/>
          <w:bCs/>
          <w:sz w:val="22"/>
          <w:szCs w:val="22"/>
          <w:lang w:eastAsia="ar-SA"/>
        </w:rPr>
        <w:t>:</w:t>
      </w:r>
    </w:p>
    <w:p w14:paraId="349DA067" w14:textId="42FAAD28" w:rsidR="00657E00" w:rsidRPr="006C3BBF" w:rsidRDefault="00657E00" w:rsidP="00657E00">
      <w:pPr>
        <w:spacing w:line="360" w:lineRule="auto"/>
        <w:contextualSpacing/>
        <w:mirrorIndents/>
        <w:jc w:val="both"/>
        <w:rPr>
          <w:rFonts w:ascii="Arial" w:hAnsi="Arial" w:cs="Arial"/>
          <w:b/>
          <w:bCs/>
          <w:sz w:val="22"/>
          <w:szCs w:val="22"/>
          <w:lang w:eastAsia="ar-SA"/>
        </w:rPr>
      </w:pPr>
      <w:r w:rsidRPr="006C3BBF">
        <w:rPr>
          <w:rFonts w:ascii="Arial" w:hAnsi="Arial" w:cs="Arial"/>
          <w:b/>
          <w:bCs/>
          <w:sz w:val="22"/>
          <w:szCs w:val="22"/>
          <w:lang w:eastAsia="ar-SA"/>
        </w:rPr>
        <w:t>Pytanie nr 1</w:t>
      </w:r>
    </w:p>
    <w:p w14:paraId="337B340E" w14:textId="73A21B19" w:rsidR="00341F56" w:rsidRDefault="00341F56" w:rsidP="006C3BBF">
      <w:pPr>
        <w:spacing w:after="120" w:line="288" w:lineRule="auto"/>
        <w:jc w:val="both"/>
        <w:rPr>
          <w:rFonts w:ascii="Arial" w:hAnsi="Arial" w:cs="Arial"/>
          <w:sz w:val="22"/>
          <w:szCs w:val="22"/>
        </w:rPr>
      </w:pPr>
      <w:r w:rsidRPr="006C3BBF">
        <w:rPr>
          <w:rFonts w:ascii="Arial" w:hAnsi="Arial" w:cs="Arial"/>
          <w:sz w:val="22"/>
          <w:szCs w:val="22"/>
        </w:rPr>
        <w:t xml:space="preserve">Zadanie 17, poz. 5 Czy Zamawiający dopuści przyrząd do przetaczania krwi z zaczepem na zacisku rolkowym, bez miejsca na umieszczenie igły biorczej, natomiast kolec igły biorczej posiada osłonę z tworzywa sztucznego? Czy zamawiający dopuści przyrząd do przetaczania krwi i jej preparatów typu TS o dł. komory kroplowej 7,5 cm w części przeźroczystej, a całkowita długość komory ok. 9,5 cm ? </w:t>
      </w:r>
    </w:p>
    <w:p w14:paraId="4F62C456" w14:textId="77777777" w:rsidR="006C3BBF" w:rsidRPr="00C17896" w:rsidRDefault="006C3BBF" w:rsidP="006C3BBF">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1B1309F6" w14:textId="4ED3D231" w:rsidR="006C3BBF" w:rsidRDefault="006C3BBF" w:rsidP="006C3BBF">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dopuszcza.</w:t>
      </w:r>
    </w:p>
    <w:p w14:paraId="2CF67902" w14:textId="7AC17381" w:rsidR="006C3BBF" w:rsidRDefault="006C3BBF" w:rsidP="006C3BBF">
      <w:pPr>
        <w:spacing w:after="120" w:line="288" w:lineRule="auto"/>
        <w:jc w:val="both"/>
        <w:rPr>
          <w:rFonts w:ascii="Arial" w:hAnsi="Arial" w:cs="Arial"/>
          <w:sz w:val="22"/>
          <w:szCs w:val="22"/>
        </w:rPr>
      </w:pPr>
    </w:p>
    <w:p w14:paraId="6A7927FA" w14:textId="1217F2FF" w:rsidR="006C3BBF" w:rsidRPr="006C3BBF" w:rsidRDefault="006C3BBF" w:rsidP="006C3BBF">
      <w:pPr>
        <w:spacing w:after="120" w:line="288" w:lineRule="auto"/>
        <w:jc w:val="both"/>
        <w:rPr>
          <w:rFonts w:ascii="Arial" w:hAnsi="Arial" w:cs="Arial"/>
          <w:b/>
          <w:bCs/>
          <w:sz w:val="22"/>
          <w:szCs w:val="22"/>
        </w:rPr>
      </w:pPr>
      <w:r w:rsidRPr="006C3BBF">
        <w:rPr>
          <w:rFonts w:ascii="Arial" w:hAnsi="Arial" w:cs="Arial"/>
          <w:b/>
          <w:bCs/>
          <w:sz w:val="22"/>
          <w:szCs w:val="22"/>
        </w:rPr>
        <w:t>Pytanie nr 2</w:t>
      </w:r>
    </w:p>
    <w:p w14:paraId="5F5A4AB1" w14:textId="0DBA3EC0" w:rsidR="00341F56" w:rsidRDefault="00341F56" w:rsidP="006C3BBF">
      <w:pPr>
        <w:spacing w:after="120" w:line="288" w:lineRule="auto"/>
        <w:jc w:val="both"/>
        <w:rPr>
          <w:rFonts w:ascii="Arial" w:hAnsi="Arial" w:cs="Arial"/>
          <w:sz w:val="22"/>
          <w:szCs w:val="22"/>
        </w:rPr>
      </w:pPr>
      <w:r w:rsidRPr="006C3BBF">
        <w:rPr>
          <w:rFonts w:ascii="Arial" w:hAnsi="Arial" w:cs="Arial"/>
          <w:sz w:val="22"/>
          <w:szCs w:val="22"/>
        </w:rPr>
        <w:t xml:space="preserve">Zadanie 17, po. 5,7 Czy zamawiający wydzieli poz.5,7 do osobnego pakietu, takie rozwiązanie pozwoli na złożenie konkurencyjnej oferty. Racjonalne wydatkowanie publicznych pieniędzy jest dla Zamawiającego priorytetem, a podział pakietu to umożliwia. Złożenie ofert przez różne </w:t>
      </w:r>
      <w:r w:rsidRPr="006C3BBF">
        <w:rPr>
          <w:rFonts w:ascii="Arial" w:hAnsi="Arial" w:cs="Arial"/>
          <w:sz w:val="22"/>
          <w:szCs w:val="22"/>
        </w:rPr>
        <w:lastRenderedPageBreak/>
        <w:t xml:space="preserve">firmy pozwoli Zamawiającemu na dokonanie wyboru oferty zgodnej z zapisami SIWZ oraz zasadami uczciwej konkurencji w myśl ustawy PZP, gdyż większa liczba oferentów stwarza większe możliwości wyboru. </w:t>
      </w:r>
    </w:p>
    <w:p w14:paraId="0EFB7293" w14:textId="77777777" w:rsidR="006C3BBF" w:rsidRPr="00C17896" w:rsidRDefault="006C3BBF" w:rsidP="006C3BBF">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06EF492E" w14:textId="77777777" w:rsidR="00A64039" w:rsidRDefault="00A64039" w:rsidP="00A64039">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 xml:space="preserve">Zamawiający </w:t>
      </w:r>
      <w:r w:rsidRPr="00A64039">
        <w:rPr>
          <w:rFonts w:ascii="Arial" w:hAnsi="Arial" w:cs="Arial"/>
          <w:sz w:val="22"/>
          <w:szCs w:val="22"/>
          <w:lang w:eastAsia="ar-SA"/>
        </w:rPr>
        <w:t>nie wyraża zgody na wydzielenie ww. pozycji do osobnego pakietu z uwagi na brak możliwości utworzenia dodatkowe</w:t>
      </w:r>
      <w:r>
        <w:rPr>
          <w:rFonts w:ascii="Arial" w:hAnsi="Arial" w:cs="Arial"/>
          <w:sz w:val="22"/>
          <w:szCs w:val="22"/>
          <w:lang w:eastAsia="ar-SA"/>
        </w:rPr>
        <w:t>j</w:t>
      </w:r>
      <w:r w:rsidRPr="00A64039">
        <w:rPr>
          <w:rFonts w:ascii="Arial" w:hAnsi="Arial" w:cs="Arial"/>
          <w:sz w:val="22"/>
          <w:szCs w:val="22"/>
          <w:lang w:eastAsia="ar-SA"/>
        </w:rPr>
        <w:t xml:space="preserve"> </w:t>
      </w:r>
      <w:r>
        <w:rPr>
          <w:rFonts w:ascii="Arial" w:hAnsi="Arial" w:cs="Arial"/>
          <w:sz w:val="22"/>
          <w:szCs w:val="22"/>
          <w:lang w:eastAsia="ar-SA"/>
        </w:rPr>
        <w:t>części</w:t>
      </w:r>
      <w:r w:rsidRPr="00A64039">
        <w:rPr>
          <w:rFonts w:ascii="Arial" w:hAnsi="Arial" w:cs="Arial"/>
          <w:sz w:val="22"/>
          <w:szCs w:val="22"/>
          <w:lang w:eastAsia="ar-SA"/>
        </w:rPr>
        <w:t xml:space="preserve"> na tym etapie postępowania.</w:t>
      </w:r>
    </w:p>
    <w:p w14:paraId="3D0607EB" w14:textId="77777777" w:rsidR="006C3BBF" w:rsidRPr="006C3BBF" w:rsidRDefault="006C3BBF" w:rsidP="006C3BBF">
      <w:pPr>
        <w:spacing w:after="120" w:line="288" w:lineRule="auto"/>
        <w:jc w:val="both"/>
        <w:rPr>
          <w:rFonts w:ascii="Arial" w:hAnsi="Arial" w:cs="Arial"/>
          <w:sz w:val="22"/>
          <w:szCs w:val="22"/>
        </w:rPr>
      </w:pPr>
    </w:p>
    <w:p w14:paraId="5EE8764A" w14:textId="3B157ABF" w:rsidR="006C3BBF" w:rsidRPr="006C3BBF" w:rsidRDefault="006C3BBF" w:rsidP="006C3BBF">
      <w:pPr>
        <w:spacing w:after="120" w:line="288" w:lineRule="auto"/>
        <w:jc w:val="both"/>
        <w:rPr>
          <w:rFonts w:ascii="Arial" w:hAnsi="Arial" w:cs="Arial"/>
          <w:b/>
          <w:bCs/>
          <w:sz w:val="22"/>
          <w:szCs w:val="22"/>
        </w:rPr>
      </w:pPr>
      <w:r w:rsidRPr="006C3BBF">
        <w:rPr>
          <w:rFonts w:ascii="Arial" w:hAnsi="Arial" w:cs="Arial"/>
          <w:b/>
          <w:bCs/>
          <w:sz w:val="22"/>
          <w:szCs w:val="22"/>
        </w:rPr>
        <w:t>Pytanie nr 3</w:t>
      </w:r>
    </w:p>
    <w:p w14:paraId="4DBF29DA" w14:textId="4212C8AE" w:rsidR="00341F56" w:rsidRDefault="00341F56" w:rsidP="006C3BBF">
      <w:pPr>
        <w:spacing w:after="120" w:line="288" w:lineRule="auto"/>
        <w:jc w:val="both"/>
        <w:rPr>
          <w:rFonts w:ascii="Arial" w:hAnsi="Arial" w:cs="Arial"/>
          <w:sz w:val="22"/>
          <w:szCs w:val="22"/>
        </w:rPr>
      </w:pPr>
      <w:r w:rsidRPr="006C3BBF">
        <w:rPr>
          <w:rFonts w:ascii="Arial" w:hAnsi="Arial" w:cs="Arial"/>
          <w:sz w:val="22"/>
          <w:szCs w:val="22"/>
        </w:rPr>
        <w:t xml:space="preserve">Zadanie 31, poz. 12-16 Czy zamawiający wydzieli poz.12-16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 </w:t>
      </w:r>
    </w:p>
    <w:p w14:paraId="3453F481" w14:textId="77777777" w:rsidR="006C3BBF" w:rsidRPr="00C17896" w:rsidRDefault="006C3BBF" w:rsidP="006C3BBF">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08DEA6B6" w14:textId="637D4B5E" w:rsidR="00A64039" w:rsidRDefault="00A64039" w:rsidP="00A64039">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 xml:space="preserve">Zamawiający </w:t>
      </w:r>
      <w:r w:rsidRPr="00A64039">
        <w:rPr>
          <w:rFonts w:ascii="Arial" w:hAnsi="Arial" w:cs="Arial"/>
          <w:sz w:val="22"/>
          <w:szCs w:val="22"/>
          <w:lang w:eastAsia="ar-SA"/>
        </w:rPr>
        <w:t>nie wyraża zgody na wydzielenie ww. pozycji do osobnego pakietu z uwagi na brak możliwości utworzenia dodatkowe</w:t>
      </w:r>
      <w:r>
        <w:rPr>
          <w:rFonts w:ascii="Arial" w:hAnsi="Arial" w:cs="Arial"/>
          <w:sz w:val="22"/>
          <w:szCs w:val="22"/>
          <w:lang w:eastAsia="ar-SA"/>
        </w:rPr>
        <w:t>j</w:t>
      </w:r>
      <w:r w:rsidRPr="00A64039">
        <w:rPr>
          <w:rFonts w:ascii="Arial" w:hAnsi="Arial" w:cs="Arial"/>
          <w:sz w:val="22"/>
          <w:szCs w:val="22"/>
          <w:lang w:eastAsia="ar-SA"/>
        </w:rPr>
        <w:t xml:space="preserve"> </w:t>
      </w:r>
      <w:r>
        <w:rPr>
          <w:rFonts w:ascii="Arial" w:hAnsi="Arial" w:cs="Arial"/>
          <w:sz w:val="22"/>
          <w:szCs w:val="22"/>
          <w:lang w:eastAsia="ar-SA"/>
        </w:rPr>
        <w:t>części</w:t>
      </w:r>
      <w:r w:rsidRPr="00A64039">
        <w:rPr>
          <w:rFonts w:ascii="Arial" w:hAnsi="Arial" w:cs="Arial"/>
          <w:sz w:val="22"/>
          <w:szCs w:val="22"/>
          <w:lang w:eastAsia="ar-SA"/>
        </w:rPr>
        <w:t xml:space="preserve"> na tym etapie postępowania.</w:t>
      </w:r>
    </w:p>
    <w:p w14:paraId="65A98623" w14:textId="4828FEC6" w:rsidR="006C3BBF" w:rsidRDefault="006C3BBF" w:rsidP="006C3BBF">
      <w:pPr>
        <w:spacing w:after="120" w:line="288" w:lineRule="auto"/>
        <w:jc w:val="both"/>
        <w:rPr>
          <w:rFonts w:ascii="Arial" w:hAnsi="Arial" w:cs="Arial"/>
          <w:sz w:val="22"/>
          <w:szCs w:val="22"/>
        </w:rPr>
      </w:pPr>
    </w:p>
    <w:p w14:paraId="67C2D7D5" w14:textId="0A55CD0E" w:rsidR="006C3BBF" w:rsidRPr="006C3BBF" w:rsidRDefault="006C3BBF" w:rsidP="006C3BBF">
      <w:pPr>
        <w:spacing w:after="120" w:line="288" w:lineRule="auto"/>
        <w:jc w:val="both"/>
        <w:rPr>
          <w:rFonts w:ascii="Arial" w:hAnsi="Arial" w:cs="Arial"/>
          <w:b/>
          <w:bCs/>
          <w:sz w:val="22"/>
          <w:szCs w:val="22"/>
        </w:rPr>
      </w:pPr>
      <w:r w:rsidRPr="006C3BBF">
        <w:rPr>
          <w:rFonts w:ascii="Arial" w:hAnsi="Arial" w:cs="Arial"/>
          <w:b/>
          <w:bCs/>
          <w:sz w:val="22"/>
          <w:szCs w:val="22"/>
        </w:rPr>
        <w:t>Pytanie nr 4</w:t>
      </w:r>
    </w:p>
    <w:p w14:paraId="42E94B68" w14:textId="0E95DBBB" w:rsidR="00341F56" w:rsidRDefault="00341F56" w:rsidP="006C3BBF">
      <w:pPr>
        <w:spacing w:after="120" w:line="288" w:lineRule="auto"/>
        <w:jc w:val="both"/>
        <w:rPr>
          <w:rFonts w:ascii="Arial" w:hAnsi="Arial" w:cs="Arial"/>
          <w:sz w:val="22"/>
          <w:szCs w:val="22"/>
        </w:rPr>
      </w:pPr>
      <w:r w:rsidRPr="006C3BBF">
        <w:rPr>
          <w:rFonts w:ascii="Arial" w:hAnsi="Arial" w:cs="Arial"/>
          <w:sz w:val="22"/>
          <w:szCs w:val="22"/>
        </w:rPr>
        <w:t xml:space="preserve">Zadanie 33, poz. 1 Czy Zamawiający dopuści IS bez ftalanów, jałowy, niepirogenny, nietoksyczny, grawitacyjny, z ostra igłą biorcza dwukanałową, trójpłaszczyznową – w kolorze białym, wykonana ze wzmocnionego ABS - odpowietrznik z filtrem przeciwbakteryjnym zamykany niebieską klapką - przezroczysta średnio twarda komora kroplowa 20 kropli = 1 ml+/-0,1 ml, długość całkowita komory kroplowej 62 mm, długość części wykonanej z przeźroczystego PVC 55 mm , z filtrem filtr płynu o wielkości oczek 15µm, rolkowy regulator przepływu - łącznik LUER-LOCK z osłonką - opakowanie jednostkowe typu blister papier -folia - sterylizowany tlenkiem etylenu, długość drenu 150 cm, sterylizacja EO, objętość komory kroplowej: 10,56 cm3 (dł komory 6 cm, promień 0,75 cm)? Czy zamawiający wymaga zaoferowania przyrządu do przetaczania bez ftalanów z informacją na etykiecie w formie symbolu (normy zharmonizowanej ) potwierdzającą brak zawartości ftalanów? Czy Zamawiający dopuści przyrząd do przetaczania płynów infuzyjnych bez dodatkowego zaczepu na zacisku rolkowym i miejsca na umieszczenie igły biorczej, natomiast kolec igły biorczej posiada osłonę z tworzywa sztucznego? Prosimy aby zamawiający dopuścił przyrządy bez nazwy występującej bezpośrednio na przyrządzie. Takie rozwiązanie nie ma wpływu na jakość produktu oraz jego cechy użytkowe. Natomiast pełną identyfikację zapewnia oznakowanie na opakowaniu indywidualnym, opakowanie posiada nazwę producenta, podstawowe dane techniczne przyrządu oraz poglądowa (obrazkowa) instrukcja użycia. czy zamawiający odstąpi od wymogu potwierdzenia wynikiem badań z niezależnego laboratorium syst. zamkniętego w rozumieniu def. NIOSH, natomiast dopuści oświadczenie producenta potwierdzający ten fakt? </w:t>
      </w:r>
    </w:p>
    <w:p w14:paraId="28BB9E68" w14:textId="77777777" w:rsidR="006C3BBF" w:rsidRPr="00C17896" w:rsidRDefault="006C3BBF" w:rsidP="006C3BBF">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40B8D22D" w14:textId="41BD324B" w:rsidR="006C3BBF" w:rsidRDefault="006C3BBF" w:rsidP="006C3BBF">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Zgodnie z SWZ.</w:t>
      </w:r>
    </w:p>
    <w:p w14:paraId="261B3B86" w14:textId="123F34CD" w:rsidR="006C3BBF" w:rsidRDefault="006C3BBF" w:rsidP="006C3BBF">
      <w:pPr>
        <w:spacing w:after="120" w:line="288" w:lineRule="auto"/>
        <w:jc w:val="both"/>
        <w:rPr>
          <w:rFonts w:ascii="Arial" w:hAnsi="Arial" w:cs="Arial"/>
          <w:sz w:val="22"/>
          <w:szCs w:val="22"/>
        </w:rPr>
      </w:pPr>
    </w:p>
    <w:p w14:paraId="33FE3D30" w14:textId="77777777" w:rsidR="006C3BBF" w:rsidRDefault="006C3BBF" w:rsidP="006C3BBF">
      <w:pPr>
        <w:spacing w:after="120" w:line="288" w:lineRule="auto"/>
        <w:jc w:val="both"/>
        <w:rPr>
          <w:rFonts w:ascii="Arial" w:hAnsi="Arial" w:cs="Arial"/>
          <w:b/>
          <w:bCs/>
          <w:sz w:val="22"/>
          <w:szCs w:val="22"/>
        </w:rPr>
      </w:pPr>
    </w:p>
    <w:p w14:paraId="1DD94FE0" w14:textId="5EBA8146" w:rsidR="006C3BBF" w:rsidRPr="006C3BBF" w:rsidRDefault="006C3BBF" w:rsidP="006C3BBF">
      <w:pPr>
        <w:spacing w:after="120" w:line="288" w:lineRule="auto"/>
        <w:jc w:val="both"/>
        <w:rPr>
          <w:rFonts w:ascii="Arial" w:hAnsi="Arial" w:cs="Arial"/>
          <w:b/>
          <w:bCs/>
          <w:sz w:val="22"/>
          <w:szCs w:val="22"/>
        </w:rPr>
      </w:pPr>
      <w:r w:rsidRPr="006C3BBF">
        <w:rPr>
          <w:rFonts w:ascii="Arial" w:hAnsi="Arial" w:cs="Arial"/>
          <w:b/>
          <w:bCs/>
          <w:sz w:val="22"/>
          <w:szCs w:val="22"/>
        </w:rPr>
        <w:t>Pytanie nr 5</w:t>
      </w:r>
    </w:p>
    <w:p w14:paraId="100859E5" w14:textId="3B7E1D59" w:rsidR="00341F56" w:rsidRDefault="00341F56" w:rsidP="006C3BBF">
      <w:pPr>
        <w:spacing w:after="120" w:line="288" w:lineRule="auto"/>
        <w:jc w:val="both"/>
        <w:rPr>
          <w:rFonts w:ascii="Arial" w:hAnsi="Arial" w:cs="Arial"/>
          <w:sz w:val="22"/>
          <w:szCs w:val="22"/>
        </w:rPr>
      </w:pPr>
      <w:r w:rsidRPr="006C3BBF">
        <w:rPr>
          <w:rFonts w:ascii="Arial" w:hAnsi="Arial" w:cs="Arial"/>
          <w:sz w:val="22"/>
          <w:szCs w:val="22"/>
        </w:rPr>
        <w:t xml:space="preserve">Zadanie 33, poz. 2 Czy zamawiający dopuści długość drenu 150 cm? </w:t>
      </w:r>
    </w:p>
    <w:p w14:paraId="6186FE9E" w14:textId="77777777" w:rsidR="006C3BBF" w:rsidRPr="00C17896" w:rsidRDefault="006C3BBF" w:rsidP="006C3BBF">
      <w:pPr>
        <w:spacing w:line="360" w:lineRule="auto"/>
        <w:contextualSpacing/>
        <w:mirrorIndents/>
        <w:jc w:val="both"/>
        <w:rPr>
          <w:rFonts w:ascii="Arial" w:hAnsi="Arial" w:cs="Arial"/>
          <w:b/>
          <w:bCs/>
          <w:sz w:val="22"/>
          <w:szCs w:val="22"/>
          <w:lang w:eastAsia="ar-SA"/>
        </w:rPr>
      </w:pPr>
      <w:bookmarkStart w:id="0" w:name="_Hlk156380798"/>
      <w:r w:rsidRPr="00C17896">
        <w:rPr>
          <w:rFonts w:ascii="Arial" w:hAnsi="Arial" w:cs="Arial"/>
          <w:b/>
          <w:bCs/>
          <w:sz w:val="22"/>
          <w:szCs w:val="22"/>
          <w:lang w:eastAsia="ar-SA"/>
        </w:rPr>
        <w:t>Stanowisko (wyjaśnienie) Zamawiającego:</w:t>
      </w:r>
    </w:p>
    <w:p w14:paraId="12E2EF42" w14:textId="750BEF92" w:rsidR="006C3BBF" w:rsidRDefault="006C3BBF" w:rsidP="006C3BBF">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nie wyraża zgody.</w:t>
      </w:r>
    </w:p>
    <w:bookmarkEnd w:id="0"/>
    <w:p w14:paraId="7038C109" w14:textId="77777777" w:rsidR="006C3BBF" w:rsidRPr="006C3BBF" w:rsidRDefault="006C3BBF" w:rsidP="006C3BBF">
      <w:pPr>
        <w:spacing w:after="120" w:line="288" w:lineRule="auto"/>
        <w:jc w:val="both"/>
        <w:rPr>
          <w:rFonts w:ascii="Arial" w:hAnsi="Arial" w:cs="Arial"/>
          <w:sz w:val="22"/>
          <w:szCs w:val="22"/>
        </w:rPr>
      </w:pPr>
    </w:p>
    <w:p w14:paraId="299AD00D" w14:textId="5DB28367" w:rsidR="006C3BBF" w:rsidRPr="006C3BBF" w:rsidRDefault="006C3BBF" w:rsidP="006C3BBF">
      <w:pPr>
        <w:spacing w:after="120" w:line="288" w:lineRule="auto"/>
        <w:jc w:val="both"/>
        <w:rPr>
          <w:rFonts w:ascii="Arial" w:hAnsi="Arial" w:cs="Arial"/>
          <w:b/>
          <w:bCs/>
          <w:sz w:val="22"/>
          <w:szCs w:val="22"/>
        </w:rPr>
      </w:pPr>
      <w:r w:rsidRPr="006C3BBF">
        <w:rPr>
          <w:rFonts w:ascii="Arial" w:hAnsi="Arial" w:cs="Arial"/>
          <w:b/>
          <w:bCs/>
          <w:sz w:val="22"/>
          <w:szCs w:val="22"/>
        </w:rPr>
        <w:t>Pytanie nr 6</w:t>
      </w:r>
    </w:p>
    <w:p w14:paraId="2DC2FA0A" w14:textId="38A47596" w:rsidR="00341F56" w:rsidRDefault="00341F56" w:rsidP="006C3BBF">
      <w:pPr>
        <w:spacing w:after="120" w:line="288" w:lineRule="auto"/>
        <w:jc w:val="both"/>
        <w:rPr>
          <w:rFonts w:ascii="Arial" w:hAnsi="Arial" w:cs="Arial"/>
          <w:sz w:val="22"/>
          <w:szCs w:val="22"/>
        </w:rPr>
      </w:pPr>
      <w:r w:rsidRPr="006C3BBF">
        <w:rPr>
          <w:rFonts w:ascii="Arial" w:hAnsi="Arial" w:cs="Arial"/>
          <w:sz w:val="22"/>
          <w:szCs w:val="22"/>
        </w:rPr>
        <w:t xml:space="preserve">Zadanie 33, poz.1-2 Czy zamawiający wydzieli poz.1-2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 </w:t>
      </w:r>
    </w:p>
    <w:p w14:paraId="1BDD75A2" w14:textId="77777777" w:rsidR="00D16A13" w:rsidRPr="00C17896" w:rsidRDefault="00D16A13" w:rsidP="00D16A13">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19F6787C" w14:textId="77777777" w:rsidR="00D16A13" w:rsidRDefault="00D16A13" w:rsidP="00D16A13">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nie wyraża zgody.</w:t>
      </w:r>
    </w:p>
    <w:p w14:paraId="183FD7CE" w14:textId="1F78DC1B" w:rsidR="006C3BBF" w:rsidRDefault="006C3BBF" w:rsidP="006C3BBF">
      <w:pPr>
        <w:spacing w:after="120" w:line="288" w:lineRule="auto"/>
        <w:jc w:val="both"/>
        <w:rPr>
          <w:rFonts w:ascii="Arial" w:hAnsi="Arial" w:cs="Arial"/>
          <w:sz w:val="22"/>
          <w:szCs w:val="22"/>
        </w:rPr>
      </w:pPr>
    </w:p>
    <w:p w14:paraId="7AA0ADFA" w14:textId="76F775AF" w:rsidR="00D16A13" w:rsidRPr="00D16A13" w:rsidRDefault="00D16A13" w:rsidP="006C3BBF">
      <w:pPr>
        <w:spacing w:after="120" w:line="288" w:lineRule="auto"/>
        <w:jc w:val="both"/>
        <w:rPr>
          <w:rFonts w:ascii="Arial" w:hAnsi="Arial" w:cs="Arial"/>
          <w:b/>
          <w:bCs/>
          <w:sz w:val="22"/>
          <w:szCs w:val="22"/>
        </w:rPr>
      </w:pPr>
      <w:r w:rsidRPr="00D16A13">
        <w:rPr>
          <w:rFonts w:ascii="Arial" w:hAnsi="Arial" w:cs="Arial"/>
          <w:b/>
          <w:bCs/>
          <w:sz w:val="22"/>
          <w:szCs w:val="22"/>
        </w:rPr>
        <w:t>Pytanie nr 7</w:t>
      </w:r>
    </w:p>
    <w:p w14:paraId="04E57149" w14:textId="13AD8A4B" w:rsidR="00341F56" w:rsidRDefault="00341F56" w:rsidP="00D16A13">
      <w:pPr>
        <w:spacing w:after="120" w:line="288" w:lineRule="auto"/>
        <w:jc w:val="both"/>
        <w:rPr>
          <w:rFonts w:ascii="Arial" w:hAnsi="Arial" w:cs="Arial"/>
          <w:sz w:val="22"/>
          <w:szCs w:val="22"/>
        </w:rPr>
      </w:pPr>
      <w:r w:rsidRPr="00D16A13">
        <w:rPr>
          <w:rFonts w:ascii="Arial" w:hAnsi="Arial" w:cs="Arial"/>
          <w:sz w:val="22"/>
          <w:szCs w:val="22"/>
        </w:rPr>
        <w:t xml:space="preserve">Zadanie 33, poz. 14 Czy zamawiający wydzieli poz.14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 Prosimy Zamawiającego o dopuszczenie wyceny za najmniejsze opakowanie handlowe 100 szt. z przeliczeniem ilości z zaokrągleniem w górę do pełnych opakowań. Prosimy Zamawiającego o odstąpienie od wymogu koreczków tej samej firmy co kaniule, gdyż koreczek który oferujemy jest kompatybilny ze standardowym portem i nie musi być tego samego producenta co kaniule, więc taki wymóg nie jest konieczny. Zamawiający wymagając koreczków tego samego producenta co kaniule uniemożliwia przystąpienie do przetargu innym firmom, które nie posiadają w swoim asortymencie kaniul i koreczków tej samej firmy, a tym samym wpływa to na zakłócenie konkurencyjności postępowania i na zwiększenie cen ofert. </w:t>
      </w:r>
    </w:p>
    <w:p w14:paraId="08BDB376" w14:textId="77777777" w:rsidR="00D16A13" w:rsidRPr="00C17896" w:rsidRDefault="00D16A13" w:rsidP="00D16A13">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709A61EC" w14:textId="77777777" w:rsidR="00D16A13" w:rsidRDefault="00D16A13" w:rsidP="00D16A13">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nie wyraża zgody.</w:t>
      </w:r>
    </w:p>
    <w:p w14:paraId="039F138D" w14:textId="6DAB9371" w:rsidR="00D16A13" w:rsidRDefault="00D16A13" w:rsidP="00D16A13">
      <w:pPr>
        <w:spacing w:after="120" w:line="288" w:lineRule="auto"/>
        <w:jc w:val="both"/>
        <w:rPr>
          <w:rFonts w:ascii="Arial" w:hAnsi="Arial" w:cs="Arial"/>
          <w:sz w:val="22"/>
          <w:szCs w:val="22"/>
        </w:rPr>
      </w:pPr>
    </w:p>
    <w:p w14:paraId="6A4447DD" w14:textId="5D66444C" w:rsidR="00D16A13" w:rsidRPr="00D16A13" w:rsidRDefault="00D16A13" w:rsidP="00D16A13">
      <w:pPr>
        <w:spacing w:after="120" w:line="288" w:lineRule="auto"/>
        <w:jc w:val="both"/>
        <w:rPr>
          <w:rFonts w:ascii="Arial" w:hAnsi="Arial" w:cs="Arial"/>
          <w:b/>
          <w:bCs/>
          <w:sz w:val="22"/>
          <w:szCs w:val="22"/>
        </w:rPr>
      </w:pPr>
      <w:r w:rsidRPr="00D16A13">
        <w:rPr>
          <w:rFonts w:ascii="Arial" w:hAnsi="Arial" w:cs="Arial"/>
          <w:b/>
          <w:bCs/>
          <w:sz w:val="22"/>
          <w:szCs w:val="22"/>
        </w:rPr>
        <w:t>Pytanie nr 8</w:t>
      </w:r>
    </w:p>
    <w:p w14:paraId="5DAE001C" w14:textId="77777777" w:rsidR="00341F56" w:rsidRPr="00D16A13" w:rsidRDefault="00341F56" w:rsidP="00D16A13">
      <w:pPr>
        <w:spacing w:after="120" w:line="288" w:lineRule="auto"/>
        <w:jc w:val="both"/>
        <w:rPr>
          <w:rFonts w:ascii="Arial" w:hAnsi="Arial" w:cs="Arial"/>
          <w:sz w:val="22"/>
          <w:szCs w:val="22"/>
        </w:rPr>
      </w:pPr>
      <w:r w:rsidRPr="00D16A13">
        <w:rPr>
          <w:rFonts w:ascii="Arial" w:hAnsi="Arial" w:cs="Arial"/>
          <w:sz w:val="22"/>
          <w:szCs w:val="22"/>
        </w:rPr>
        <w:t xml:space="preserve">Zadanie 42, Czy zmawiający dopuści lusterka medyczne sterylne, lusterko służące do diagnostyki jamy ustnej pacjenta, posiada gładkie brzegi , które nie powodują uszkodzeń wewnętrznej części jamy ustnej, rączka lusterka posiada 4 mm chropowatą powierzchnię, która ułatwia trzymanie narzędzia i nie pozwala na wyślizgnięcie z dłoni lekarza, średnica </w:t>
      </w:r>
      <w:r w:rsidRPr="00D16A13">
        <w:rPr>
          <w:rFonts w:ascii="Arial" w:hAnsi="Arial" w:cs="Arial"/>
          <w:sz w:val="22"/>
          <w:szCs w:val="22"/>
        </w:rPr>
        <w:lastRenderedPageBreak/>
        <w:t xml:space="preserve">lusterka 22mm, średnica powierzchni lustrzanej 19 mm, wykonane z ABS, nie zawiera latexu, długość rączki 165 mm, pakowane w papier-folia? </w:t>
      </w:r>
    </w:p>
    <w:p w14:paraId="17C09058" w14:textId="1B6923B7" w:rsidR="00657E00" w:rsidRPr="00C17896" w:rsidRDefault="00657E00" w:rsidP="00657E00">
      <w:pPr>
        <w:spacing w:line="360" w:lineRule="auto"/>
        <w:contextualSpacing/>
        <w:mirrorIndents/>
        <w:jc w:val="both"/>
        <w:rPr>
          <w:rFonts w:ascii="Arial" w:hAnsi="Arial" w:cs="Arial"/>
          <w:b/>
          <w:bCs/>
          <w:sz w:val="22"/>
          <w:szCs w:val="22"/>
          <w:lang w:eastAsia="ar-SA"/>
        </w:rPr>
      </w:pPr>
      <w:bookmarkStart w:id="1" w:name="_Hlk156380533"/>
      <w:bookmarkStart w:id="2" w:name="_Hlk156380608"/>
      <w:bookmarkStart w:id="3" w:name="_Hlk156380708"/>
      <w:r w:rsidRPr="00C17896">
        <w:rPr>
          <w:rFonts w:ascii="Arial" w:hAnsi="Arial" w:cs="Arial"/>
          <w:b/>
          <w:bCs/>
          <w:sz w:val="22"/>
          <w:szCs w:val="22"/>
          <w:lang w:eastAsia="ar-SA"/>
        </w:rPr>
        <w:t>Stanowisko (wyjaśnienie) Zamawiającego:</w:t>
      </w:r>
    </w:p>
    <w:bookmarkEnd w:id="1"/>
    <w:bookmarkEnd w:id="2"/>
    <w:bookmarkEnd w:id="3"/>
    <w:p w14:paraId="2B444AA5" w14:textId="0E2BB575" w:rsidR="00341F56" w:rsidRPr="00C17896" w:rsidRDefault="00D16A13" w:rsidP="00793F26">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 xml:space="preserve">Zamawiający </w:t>
      </w:r>
      <w:r w:rsidR="00171C08">
        <w:rPr>
          <w:rFonts w:ascii="Arial" w:hAnsi="Arial" w:cs="Arial"/>
          <w:sz w:val="22"/>
          <w:szCs w:val="22"/>
          <w:lang w:eastAsia="ar-SA"/>
        </w:rPr>
        <w:t>dopuszcza.</w:t>
      </w:r>
    </w:p>
    <w:p w14:paraId="3F2C23E0" w14:textId="77777777" w:rsidR="00657E00" w:rsidRPr="00C17896" w:rsidRDefault="00657E00" w:rsidP="00657E00">
      <w:pPr>
        <w:spacing w:line="360" w:lineRule="auto"/>
        <w:contextualSpacing/>
        <w:mirrorIndents/>
        <w:jc w:val="both"/>
        <w:rPr>
          <w:rFonts w:ascii="Arial" w:hAnsi="Arial" w:cs="Arial"/>
          <w:sz w:val="22"/>
          <w:szCs w:val="22"/>
          <w:lang w:eastAsia="ar-SA"/>
        </w:rPr>
      </w:pPr>
    </w:p>
    <w:p w14:paraId="76D2D065" w14:textId="65827115" w:rsidR="00793F26" w:rsidRPr="00D16A13" w:rsidRDefault="00657E00" w:rsidP="00793F26">
      <w:pPr>
        <w:spacing w:line="360" w:lineRule="auto"/>
        <w:contextualSpacing/>
        <w:mirrorIndents/>
        <w:jc w:val="both"/>
        <w:rPr>
          <w:rFonts w:ascii="Arial" w:hAnsi="Arial" w:cs="Arial"/>
          <w:b/>
          <w:bCs/>
          <w:sz w:val="22"/>
          <w:szCs w:val="22"/>
          <w:lang w:eastAsia="ar-SA"/>
        </w:rPr>
      </w:pPr>
      <w:r w:rsidRPr="00D16A13">
        <w:rPr>
          <w:rFonts w:ascii="Arial" w:hAnsi="Arial" w:cs="Arial"/>
          <w:b/>
          <w:bCs/>
          <w:sz w:val="22"/>
          <w:szCs w:val="22"/>
          <w:lang w:eastAsia="ar-SA"/>
        </w:rPr>
        <w:t xml:space="preserve">Pytanie nr </w:t>
      </w:r>
      <w:r w:rsidR="00D16A13">
        <w:rPr>
          <w:rFonts w:ascii="Arial" w:hAnsi="Arial" w:cs="Arial"/>
          <w:b/>
          <w:bCs/>
          <w:sz w:val="22"/>
          <w:szCs w:val="22"/>
          <w:lang w:eastAsia="ar-SA"/>
        </w:rPr>
        <w:t>9</w:t>
      </w:r>
    </w:p>
    <w:p w14:paraId="3110C7A3" w14:textId="5FA50F17" w:rsidR="00793F26" w:rsidRPr="00D16A13" w:rsidRDefault="00793F26" w:rsidP="00D16A13">
      <w:pPr>
        <w:spacing w:line="288" w:lineRule="auto"/>
        <w:mirrorIndents/>
        <w:jc w:val="both"/>
        <w:rPr>
          <w:rFonts w:ascii="Arial" w:hAnsi="Arial" w:cs="Arial"/>
          <w:b/>
          <w:bCs/>
          <w:sz w:val="22"/>
          <w:szCs w:val="22"/>
          <w:lang w:eastAsia="ar-SA"/>
        </w:rPr>
      </w:pPr>
      <w:r w:rsidRPr="00D16A13">
        <w:rPr>
          <w:rFonts w:ascii="Arial" w:hAnsi="Arial" w:cs="Arial"/>
          <w:sz w:val="22"/>
          <w:szCs w:val="22"/>
        </w:rPr>
        <w:t>Prosimy Zamawiającego w zadaniu nr 20 poz. 1 i 2 o dopuszczenie w na zasadzie równoważności: zamiast „samodomykająca się zastawka komory płuczącej oddzielająca samoistnie cewnik od pacjenta z portem MDI” na „przekręcana zastawka na wysokości portu do przepłukiwania oddzielająca cewnik od pacjenta po usunięciu go z rurki; zamykany port do podawania leków wziewnych (MDI) zintegrowany bezpośrednio w części łącznika podłączanej do rurki pacjenta”.</w:t>
      </w:r>
    </w:p>
    <w:p w14:paraId="4E7AED49" w14:textId="543B7519" w:rsidR="00793F26" w:rsidRPr="00793F26" w:rsidRDefault="00793F26" w:rsidP="00793F26">
      <w:pPr>
        <w:pStyle w:val="Akapitzlist"/>
        <w:spacing w:line="360" w:lineRule="auto"/>
        <w:mirrorIndents/>
        <w:jc w:val="both"/>
        <w:rPr>
          <w:rFonts w:ascii="Arial" w:hAnsi="Arial" w:cs="Arial"/>
          <w:b/>
          <w:bCs/>
          <w:sz w:val="22"/>
          <w:szCs w:val="22"/>
          <w:lang w:eastAsia="ar-SA"/>
        </w:rPr>
      </w:pPr>
      <w:r w:rsidRPr="00793F26">
        <w:rPr>
          <w:rFonts w:ascii="Arial" w:hAnsi="Arial" w:cs="Arial"/>
          <w:b/>
          <w:bCs/>
          <w:noProof/>
          <w:sz w:val="22"/>
          <w:szCs w:val="22"/>
          <w:lang w:eastAsia="ar-SA"/>
        </w:rPr>
        <w:drawing>
          <wp:inline distT="0" distB="0" distL="0" distR="0" wp14:anchorId="505ADFFF" wp14:editId="56A27CD0">
            <wp:extent cx="3323024" cy="2993366"/>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99158" cy="3061947"/>
                    </a:xfrm>
                    <a:prstGeom prst="rect">
                      <a:avLst/>
                    </a:prstGeom>
                    <a:noFill/>
                    <a:ln>
                      <a:noFill/>
                    </a:ln>
                  </pic:spPr>
                </pic:pic>
              </a:graphicData>
            </a:graphic>
          </wp:inline>
        </w:drawing>
      </w:r>
    </w:p>
    <w:p w14:paraId="365C8D01" w14:textId="77777777" w:rsidR="00D16A13" w:rsidRPr="00C17896" w:rsidRDefault="00D16A13" w:rsidP="00D16A13">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179A27D2" w14:textId="77777777" w:rsidR="00D16A13" w:rsidRDefault="00D16A13" w:rsidP="00D16A13">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nie wyraża zgody.</w:t>
      </w:r>
    </w:p>
    <w:p w14:paraId="33A535B8" w14:textId="61944A92" w:rsidR="00D16A13" w:rsidRDefault="00D16A13" w:rsidP="00D16A13">
      <w:pPr>
        <w:spacing w:after="120" w:line="288" w:lineRule="auto"/>
        <w:jc w:val="both"/>
        <w:rPr>
          <w:rFonts w:ascii="Arial" w:hAnsi="Arial" w:cs="Arial"/>
          <w:sz w:val="22"/>
          <w:szCs w:val="22"/>
        </w:rPr>
      </w:pPr>
    </w:p>
    <w:p w14:paraId="10FDC08C" w14:textId="634376EF" w:rsidR="00D16A13" w:rsidRPr="00D16A13" w:rsidRDefault="00D16A13" w:rsidP="00D16A13">
      <w:pPr>
        <w:spacing w:after="120" w:line="288" w:lineRule="auto"/>
        <w:jc w:val="both"/>
        <w:rPr>
          <w:rFonts w:ascii="Arial" w:hAnsi="Arial" w:cs="Arial"/>
          <w:b/>
          <w:bCs/>
          <w:sz w:val="22"/>
          <w:szCs w:val="22"/>
        </w:rPr>
      </w:pPr>
      <w:r w:rsidRPr="00D16A13">
        <w:rPr>
          <w:rFonts w:ascii="Arial" w:hAnsi="Arial" w:cs="Arial"/>
          <w:b/>
          <w:bCs/>
          <w:sz w:val="22"/>
          <w:szCs w:val="22"/>
        </w:rPr>
        <w:t>Pytanie nr 10</w:t>
      </w:r>
    </w:p>
    <w:p w14:paraId="21AC6222" w14:textId="285F705D" w:rsidR="00342311" w:rsidRDefault="00793F26" w:rsidP="00D16A13">
      <w:pPr>
        <w:spacing w:after="120" w:line="288" w:lineRule="auto"/>
        <w:jc w:val="both"/>
        <w:rPr>
          <w:rFonts w:ascii="Arial" w:hAnsi="Arial" w:cs="Arial"/>
          <w:sz w:val="22"/>
          <w:szCs w:val="22"/>
        </w:rPr>
      </w:pPr>
      <w:r w:rsidRPr="00D16A13">
        <w:rPr>
          <w:rFonts w:ascii="Arial" w:hAnsi="Arial" w:cs="Arial"/>
          <w:sz w:val="22"/>
          <w:szCs w:val="22"/>
        </w:rPr>
        <w:t>Prosimy Zamawiającego w zadaniu 20 poz. 1 o dopuszczenie systemu zamkniętego do odsysania z dróg oddechowych o długości 56 cm?</w:t>
      </w:r>
    </w:p>
    <w:p w14:paraId="22B44A92" w14:textId="77777777" w:rsidR="00D16A13" w:rsidRPr="00C17896" w:rsidRDefault="00D16A13" w:rsidP="00D16A13">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799D90E3" w14:textId="77777777" w:rsidR="00D16A13" w:rsidRDefault="00D16A13" w:rsidP="00D16A13">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nie wyraża zgody.</w:t>
      </w:r>
    </w:p>
    <w:p w14:paraId="7066616B" w14:textId="2CCC4A1B" w:rsidR="00D16A13" w:rsidRDefault="00D16A13" w:rsidP="00D16A13">
      <w:pPr>
        <w:spacing w:after="120" w:line="288" w:lineRule="auto"/>
        <w:jc w:val="both"/>
        <w:rPr>
          <w:rFonts w:ascii="Arial" w:hAnsi="Arial" w:cs="Arial"/>
          <w:sz w:val="22"/>
          <w:szCs w:val="22"/>
        </w:rPr>
      </w:pPr>
    </w:p>
    <w:p w14:paraId="3443A82E" w14:textId="248015BD" w:rsidR="00D16A13" w:rsidRPr="00D16A13" w:rsidRDefault="00D16A13" w:rsidP="00D16A13">
      <w:pPr>
        <w:spacing w:after="120" w:line="288" w:lineRule="auto"/>
        <w:jc w:val="both"/>
        <w:rPr>
          <w:rFonts w:ascii="Arial" w:hAnsi="Arial" w:cs="Arial"/>
          <w:b/>
          <w:bCs/>
          <w:sz w:val="22"/>
          <w:szCs w:val="22"/>
        </w:rPr>
      </w:pPr>
      <w:r w:rsidRPr="00D16A13">
        <w:rPr>
          <w:rFonts w:ascii="Arial" w:hAnsi="Arial" w:cs="Arial"/>
          <w:b/>
          <w:bCs/>
          <w:sz w:val="22"/>
          <w:szCs w:val="22"/>
        </w:rPr>
        <w:t>Pytanie nr 11</w:t>
      </w:r>
    </w:p>
    <w:p w14:paraId="74540FE3" w14:textId="26C33796" w:rsidR="00793F26" w:rsidRDefault="00793F26" w:rsidP="00D16A13">
      <w:pPr>
        <w:spacing w:after="120" w:line="288" w:lineRule="auto"/>
        <w:jc w:val="both"/>
        <w:rPr>
          <w:rFonts w:ascii="Arial" w:hAnsi="Arial" w:cs="Arial"/>
          <w:sz w:val="22"/>
          <w:szCs w:val="22"/>
        </w:rPr>
      </w:pPr>
      <w:r w:rsidRPr="00D16A13">
        <w:rPr>
          <w:rFonts w:ascii="Arial" w:hAnsi="Arial" w:cs="Arial"/>
          <w:sz w:val="22"/>
          <w:szCs w:val="22"/>
        </w:rPr>
        <w:t xml:space="preserve">Prosimy Zamawiającego w zadaniu 20 poz. 2 o dopuszczenie systemu zamkniętego do odsysania z dróg oddechowych o długości 36 cm? </w:t>
      </w:r>
    </w:p>
    <w:p w14:paraId="4D56A0E7" w14:textId="77777777" w:rsidR="00D16A13" w:rsidRPr="00C17896" w:rsidRDefault="00D16A13" w:rsidP="00D16A13">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0F67A912" w14:textId="77777777" w:rsidR="00D16A13" w:rsidRDefault="00D16A13" w:rsidP="00D16A13">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lastRenderedPageBreak/>
        <w:t>Zamawiający nie wyraża zgody.</w:t>
      </w:r>
    </w:p>
    <w:p w14:paraId="2A384FB5" w14:textId="16CDC147" w:rsidR="00D16A13" w:rsidRDefault="00D16A13" w:rsidP="00D16A13">
      <w:pPr>
        <w:spacing w:after="120" w:line="288" w:lineRule="auto"/>
        <w:jc w:val="both"/>
        <w:rPr>
          <w:rFonts w:ascii="Arial" w:hAnsi="Arial" w:cs="Arial"/>
          <w:sz w:val="22"/>
          <w:szCs w:val="22"/>
        </w:rPr>
      </w:pPr>
    </w:p>
    <w:p w14:paraId="6E7C7AEF" w14:textId="10A5FAA0" w:rsidR="00D16A13" w:rsidRPr="00D16A13" w:rsidRDefault="00D16A13" w:rsidP="00D16A13">
      <w:pPr>
        <w:spacing w:after="120" w:line="288" w:lineRule="auto"/>
        <w:jc w:val="both"/>
        <w:rPr>
          <w:rFonts w:ascii="Arial" w:hAnsi="Arial" w:cs="Arial"/>
          <w:b/>
          <w:bCs/>
          <w:sz w:val="22"/>
          <w:szCs w:val="22"/>
        </w:rPr>
      </w:pPr>
      <w:r w:rsidRPr="00D16A13">
        <w:rPr>
          <w:rFonts w:ascii="Arial" w:hAnsi="Arial" w:cs="Arial"/>
          <w:b/>
          <w:bCs/>
          <w:sz w:val="22"/>
          <w:szCs w:val="22"/>
        </w:rPr>
        <w:t>Pytanie nr 12</w:t>
      </w:r>
    </w:p>
    <w:p w14:paraId="55BA267C" w14:textId="40D9C22A" w:rsidR="00793F26" w:rsidRDefault="00793F26" w:rsidP="00D16A13">
      <w:pPr>
        <w:spacing w:after="120" w:line="288" w:lineRule="auto"/>
        <w:jc w:val="both"/>
        <w:rPr>
          <w:rFonts w:ascii="Arial" w:hAnsi="Arial" w:cs="Arial"/>
          <w:sz w:val="22"/>
          <w:szCs w:val="22"/>
        </w:rPr>
      </w:pPr>
      <w:r w:rsidRPr="00D16A13">
        <w:rPr>
          <w:rFonts w:ascii="Arial" w:hAnsi="Arial" w:cs="Arial"/>
          <w:sz w:val="22"/>
          <w:szCs w:val="22"/>
        </w:rPr>
        <w:t xml:space="preserve">Prosimy Zamawiającego w zadaniu 20 poz. 1 i 2 o dopuszczenie zamiast „podwójnie obrotowym łącznikiem kolankowym od strony pacjenta i obwodu oddechowego” na „zintegrowany /wbudowany podwójnie obrotowy łącznik o kącie 90 st. Od strony pacjenta i obwodu oddechowego”. </w:t>
      </w:r>
    </w:p>
    <w:p w14:paraId="32C81582" w14:textId="77777777" w:rsidR="00D16A13" w:rsidRPr="00C17896" w:rsidRDefault="00D16A13" w:rsidP="00D16A13">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40EDF71D" w14:textId="77777777" w:rsidR="00D16A13" w:rsidRDefault="00D16A13" w:rsidP="00D16A13">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nie wyraża zgody.</w:t>
      </w:r>
    </w:p>
    <w:p w14:paraId="7CFA8B8A" w14:textId="042DFA0B" w:rsidR="00D16A13" w:rsidRDefault="00D16A13" w:rsidP="00D16A13">
      <w:pPr>
        <w:spacing w:after="120" w:line="288" w:lineRule="auto"/>
        <w:jc w:val="both"/>
        <w:rPr>
          <w:rFonts w:ascii="Arial" w:hAnsi="Arial" w:cs="Arial"/>
          <w:sz w:val="22"/>
          <w:szCs w:val="22"/>
        </w:rPr>
      </w:pPr>
    </w:p>
    <w:p w14:paraId="72DE17B0" w14:textId="49F11684" w:rsidR="00D16A13" w:rsidRPr="00D16A13" w:rsidRDefault="00D16A13" w:rsidP="00D16A13">
      <w:pPr>
        <w:spacing w:after="120" w:line="288" w:lineRule="auto"/>
        <w:jc w:val="both"/>
        <w:rPr>
          <w:rFonts w:ascii="Arial" w:hAnsi="Arial" w:cs="Arial"/>
          <w:b/>
          <w:bCs/>
          <w:sz w:val="22"/>
          <w:szCs w:val="22"/>
        </w:rPr>
      </w:pPr>
      <w:r w:rsidRPr="00D16A13">
        <w:rPr>
          <w:rFonts w:ascii="Arial" w:hAnsi="Arial" w:cs="Arial"/>
          <w:b/>
          <w:bCs/>
          <w:sz w:val="22"/>
          <w:szCs w:val="22"/>
        </w:rPr>
        <w:t>Pytanie nr 13</w:t>
      </w:r>
    </w:p>
    <w:p w14:paraId="39DD0426" w14:textId="23D94FCE" w:rsidR="00793F26" w:rsidRDefault="00793F26" w:rsidP="00D16A13">
      <w:pPr>
        <w:spacing w:after="120" w:line="288" w:lineRule="auto"/>
        <w:jc w:val="both"/>
        <w:rPr>
          <w:rFonts w:ascii="Arial" w:hAnsi="Arial" w:cs="Arial"/>
          <w:sz w:val="22"/>
          <w:szCs w:val="22"/>
        </w:rPr>
      </w:pPr>
      <w:r w:rsidRPr="00D16A13">
        <w:rPr>
          <w:rFonts w:ascii="Arial" w:hAnsi="Arial" w:cs="Arial"/>
          <w:sz w:val="22"/>
          <w:szCs w:val="22"/>
        </w:rPr>
        <w:t>Prosimy Zamawiającego w zadaniu 20 poz. 1 i 2 o dopuszczenie systemu zamkniętego do odsysania z dróg oddechowych sterylizowany tlenkiem etylenu.</w:t>
      </w:r>
    </w:p>
    <w:p w14:paraId="78F50F70" w14:textId="77777777" w:rsidR="00D16A13" w:rsidRPr="00C17896" w:rsidRDefault="00D16A13" w:rsidP="00D16A13">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6C5E26E8" w14:textId="77777777" w:rsidR="00D16A13" w:rsidRDefault="00D16A13" w:rsidP="00D16A13">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nie wyraża zgody.</w:t>
      </w:r>
    </w:p>
    <w:p w14:paraId="62D74EC0" w14:textId="77777777" w:rsidR="00D16A13" w:rsidRPr="00D16A13" w:rsidRDefault="00D16A13" w:rsidP="00D16A13">
      <w:pPr>
        <w:spacing w:after="120" w:line="288" w:lineRule="auto"/>
        <w:jc w:val="both"/>
        <w:rPr>
          <w:rFonts w:ascii="Arial" w:hAnsi="Arial" w:cs="Arial"/>
          <w:sz w:val="22"/>
          <w:szCs w:val="22"/>
        </w:rPr>
      </w:pPr>
    </w:p>
    <w:p w14:paraId="6CA8D274" w14:textId="728C181D" w:rsidR="00657E00" w:rsidRPr="00D16A13" w:rsidRDefault="00657E00" w:rsidP="00657E00">
      <w:pPr>
        <w:spacing w:line="360" w:lineRule="auto"/>
        <w:contextualSpacing/>
        <w:mirrorIndents/>
        <w:jc w:val="both"/>
        <w:rPr>
          <w:rFonts w:ascii="Arial" w:hAnsi="Arial" w:cs="Arial"/>
          <w:b/>
          <w:bCs/>
          <w:sz w:val="22"/>
          <w:szCs w:val="22"/>
          <w:lang w:eastAsia="ar-SA"/>
        </w:rPr>
      </w:pPr>
      <w:r w:rsidRPr="00D16A13">
        <w:rPr>
          <w:rFonts w:ascii="Arial" w:hAnsi="Arial" w:cs="Arial"/>
          <w:b/>
          <w:bCs/>
          <w:sz w:val="22"/>
          <w:szCs w:val="22"/>
          <w:lang w:eastAsia="ar-SA"/>
        </w:rPr>
        <w:t xml:space="preserve">Pytanie nr </w:t>
      </w:r>
      <w:r w:rsidR="00D16A13" w:rsidRPr="00D16A13">
        <w:rPr>
          <w:rFonts w:ascii="Arial" w:hAnsi="Arial" w:cs="Arial"/>
          <w:b/>
          <w:bCs/>
          <w:sz w:val="22"/>
          <w:szCs w:val="22"/>
          <w:lang w:eastAsia="ar-SA"/>
        </w:rPr>
        <w:t>14</w:t>
      </w:r>
    </w:p>
    <w:p w14:paraId="1A32ED8A" w14:textId="54F9CC0C" w:rsidR="00A66D33" w:rsidRDefault="00A66D33" w:rsidP="00D16A13">
      <w:pPr>
        <w:pStyle w:val="Default"/>
        <w:spacing w:after="120" w:line="288" w:lineRule="auto"/>
        <w:jc w:val="both"/>
        <w:rPr>
          <w:sz w:val="22"/>
          <w:szCs w:val="22"/>
        </w:rPr>
      </w:pPr>
      <w:r w:rsidRPr="00A66D33">
        <w:rPr>
          <w:b/>
          <w:bCs/>
          <w:sz w:val="22"/>
          <w:szCs w:val="22"/>
        </w:rPr>
        <w:t xml:space="preserve">Pytanie do pakietu 25 pozycja 1 </w:t>
      </w:r>
    </w:p>
    <w:p w14:paraId="1BB44326" w14:textId="58D002B5" w:rsidR="00A66D33" w:rsidRDefault="00A66D33" w:rsidP="00D16A13">
      <w:pPr>
        <w:pStyle w:val="Default"/>
        <w:spacing w:after="120" w:line="288" w:lineRule="auto"/>
        <w:jc w:val="both"/>
        <w:rPr>
          <w:sz w:val="22"/>
          <w:szCs w:val="22"/>
        </w:rPr>
      </w:pPr>
      <w:r w:rsidRPr="00A66D33">
        <w:rPr>
          <w:sz w:val="22"/>
          <w:szCs w:val="22"/>
        </w:rPr>
        <w:t xml:space="preserve">Z uwagi na sprzedaż przez Wykonawcę noży w opakowaniach zbiorczych po 6 sztuk, czy Zamawiający zgodzi się na zmianę ilość z 200 sztuk noży </w:t>
      </w:r>
      <w:r w:rsidRPr="00A66D33">
        <w:rPr>
          <w:b/>
          <w:bCs/>
          <w:sz w:val="22"/>
          <w:szCs w:val="22"/>
        </w:rPr>
        <w:t>na 198 lub 204 sztuk</w:t>
      </w:r>
      <w:r w:rsidRPr="00A66D33">
        <w:rPr>
          <w:sz w:val="22"/>
          <w:szCs w:val="22"/>
        </w:rPr>
        <w:t xml:space="preserve">i? </w:t>
      </w:r>
    </w:p>
    <w:p w14:paraId="5CB12919" w14:textId="77777777" w:rsidR="00D16A13" w:rsidRPr="00C17896" w:rsidRDefault="00D16A13" w:rsidP="00D16A13">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1382857E" w14:textId="48AE3748" w:rsidR="00D16A13" w:rsidRDefault="00D16A13" w:rsidP="00D16A13">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Zgodnie z SWZ.</w:t>
      </w:r>
    </w:p>
    <w:p w14:paraId="6ABEEECD" w14:textId="21360806" w:rsidR="00520E1C" w:rsidRDefault="00520E1C" w:rsidP="00520E1C">
      <w:pPr>
        <w:pStyle w:val="Default"/>
        <w:spacing w:after="120" w:line="288" w:lineRule="auto"/>
        <w:jc w:val="both"/>
        <w:rPr>
          <w:sz w:val="22"/>
          <w:szCs w:val="22"/>
        </w:rPr>
      </w:pPr>
    </w:p>
    <w:p w14:paraId="30DEA27A" w14:textId="2868C14A" w:rsidR="00520E1C" w:rsidRPr="00520E1C" w:rsidRDefault="00520E1C" w:rsidP="00520E1C">
      <w:pPr>
        <w:pStyle w:val="Default"/>
        <w:spacing w:after="120" w:line="288" w:lineRule="auto"/>
        <w:jc w:val="both"/>
        <w:rPr>
          <w:b/>
          <w:bCs/>
          <w:sz w:val="22"/>
          <w:szCs w:val="22"/>
        </w:rPr>
      </w:pPr>
      <w:r w:rsidRPr="00520E1C">
        <w:rPr>
          <w:b/>
          <w:bCs/>
          <w:sz w:val="22"/>
          <w:szCs w:val="22"/>
        </w:rPr>
        <w:t>Pytanie nr 15</w:t>
      </w:r>
    </w:p>
    <w:p w14:paraId="1730E86C" w14:textId="77777777" w:rsidR="00520E1C" w:rsidRDefault="00A66D33" w:rsidP="00520E1C">
      <w:pPr>
        <w:pStyle w:val="Default"/>
        <w:spacing w:after="120" w:line="288" w:lineRule="auto"/>
        <w:jc w:val="both"/>
        <w:rPr>
          <w:b/>
          <w:bCs/>
          <w:sz w:val="22"/>
          <w:szCs w:val="22"/>
        </w:rPr>
      </w:pPr>
      <w:r w:rsidRPr="00A66D33">
        <w:rPr>
          <w:sz w:val="22"/>
          <w:szCs w:val="22"/>
        </w:rPr>
        <w:t xml:space="preserve">Czy Zamawiający zgodzi się zmienić </w:t>
      </w:r>
      <w:bookmarkStart w:id="4" w:name="_Hlk156378925"/>
      <w:r w:rsidRPr="00A66D33">
        <w:rPr>
          <w:sz w:val="22"/>
          <w:szCs w:val="22"/>
        </w:rPr>
        <w:t xml:space="preserve">§3 ust. 9 pkt 3) </w:t>
      </w:r>
      <w:bookmarkEnd w:id="4"/>
      <w:r w:rsidRPr="00A66D33">
        <w:rPr>
          <w:sz w:val="22"/>
          <w:szCs w:val="22"/>
        </w:rPr>
        <w:t xml:space="preserve">umowy w ten sposób, że </w:t>
      </w:r>
      <w:r w:rsidRPr="00A66D33">
        <w:rPr>
          <w:b/>
          <w:bCs/>
          <w:sz w:val="22"/>
          <w:szCs w:val="22"/>
        </w:rPr>
        <w:t xml:space="preserve">wynagrodzenie będzie podlegało waloryzacji, gdy koszty związane z realizacją umowy przekroczą 4%, a nie 30%? </w:t>
      </w:r>
    </w:p>
    <w:p w14:paraId="212E49D5" w14:textId="4A5128D6" w:rsidR="00A66D33" w:rsidRDefault="00A66D33" w:rsidP="00520E1C">
      <w:pPr>
        <w:pStyle w:val="Default"/>
        <w:spacing w:after="120" w:line="288" w:lineRule="auto"/>
        <w:jc w:val="both"/>
        <w:rPr>
          <w:sz w:val="22"/>
          <w:szCs w:val="22"/>
        </w:rPr>
      </w:pPr>
      <w:r w:rsidRPr="004629E7">
        <w:rPr>
          <w:b/>
          <w:bCs/>
          <w:sz w:val="22"/>
          <w:szCs w:val="22"/>
        </w:rPr>
        <w:t xml:space="preserve">Uzasadnienie: </w:t>
      </w:r>
      <w:r w:rsidRPr="004629E7">
        <w:rPr>
          <w:sz w:val="22"/>
          <w:szCs w:val="22"/>
        </w:rPr>
        <w:t xml:space="preserve">Umowa jest zawierana aż na 2 lata w warunkach wysokiej inflacji i niemożliwych do przewidzenia wzrostów cen materiałów, komponentów, wahań kursów walut i ograniczonych łańcuchów dostaw. Dlatego waloryzacja powinna być zapewniona od niższego poziomu wzrostu cen. </w:t>
      </w:r>
    </w:p>
    <w:p w14:paraId="43011C81" w14:textId="77777777" w:rsidR="00520E1C" w:rsidRPr="00C17896" w:rsidRDefault="00520E1C" w:rsidP="00520E1C">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26987D06" w14:textId="31CCA1C2" w:rsidR="00520E1C" w:rsidRDefault="00520E1C" w:rsidP="00520E1C">
      <w:pPr>
        <w:pStyle w:val="Default"/>
        <w:spacing w:after="120" w:line="288" w:lineRule="auto"/>
        <w:jc w:val="both"/>
        <w:rPr>
          <w:sz w:val="22"/>
          <w:szCs w:val="22"/>
        </w:rPr>
      </w:pPr>
      <w:r w:rsidRPr="00520E1C">
        <w:rPr>
          <w:color w:val="auto"/>
          <w:sz w:val="22"/>
          <w:szCs w:val="22"/>
          <w:lang w:eastAsia="ar-SA"/>
        </w:rPr>
        <w:t xml:space="preserve">§3 ust. 9 pkt 3) projektu umowy ma brzmienie </w:t>
      </w:r>
      <w:r w:rsidRPr="00520E1C">
        <w:rPr>
          <w:b/>
          <w:bCs/>
          <w:color w:val="auto"/>
          <w:sz w:val="22"/>
          <w:szCs w:val="22"/>
          <w:lang w:eastAsia="ar-SA"/>
        </w:rPr>
        <w:t>„wynagrodzenie będzie podlegało waloryzacji, gdy wartość zmiany kosztów związanych z realizacją zamówienia przekroczy 10 % w stosunku do kosztów z chwili zawarcia umowy”</w:t>
      </w:r>
      <w:r w:rsidRPr="00520E1C">
        <w:rPr>
          <w:color w:val="auto"/>
          <w:sz w:val="22"/>
          <w:szCs w:val="22"/>
          <w:lang w:eastAsia="ar-SA"/>
        </w:rPr>
        <w:t>, które pozostaje bez</w:t>
      </w:r>
      <w:r>
        <w:rPr>
          <w:color w:val="auto"/>
          <w:sz w:val="22"/>
          <w:szCs w:val="22"/>
          <w:lang w:eastAsia="ar-SA"/>
        </w:rPr>
        <w:t xml:space="preserve"> zmian.</w:t>
      </w:r>
    </w:p>
    <w:p w14:paraId="7E635CDF" w14:textId="1266657F" w:rsidR="00520E1C" w:rsidRDefault="00520E1C" w:rsidP="00520E1C">
      <w:pPr>
        <w:pStyle w:val="Default"/>
        <w:spacing w:after="120" w:line="288" w:lineRule="auto"/>
        <w:jc w:val="both"/>
        <w:rPr>
          <w:sz w:val="22"/>
          <w:szCs w:val="22"/>
        </w:rPr>
      </w:pPr>
    </w:p>
    <w:p w14:paraId="7D5080B1" w14:textId="7DC6E140" w:rsidR="00520E1C" w:rsidRPr="00520E1C" w:rsidRDefault="00520E1C" w:rsidP="00520E1C">
      <w:pPr>
        <w:pStyle w:val="Default"/>
        <w:spacing w:after="120" w:line="288" w:lineRule="auto"/>
        <w:jc w:val="both"/>
        <w:rPr>
          <w:b/>
          <w:bCs/>
          <w:sz w:val="22"/>
          <w:szCs w:val="22"/>
        </w:rPr>
      </w:pPr>
      <w:r w:rsidRPr="00520E1C">
        <w:rPr>
          <w:b/>
          <w:bCs/>
          <w:sz w:val="22"/>
          <w:szCs w:val="22"/>
        </w:rPr>
        <w:t>Pytanie nr 16</w:t>
      </w:r>
    </w:p>
    <w:p w14:paraId="10062D05" w14:textId="77777777" w:rsidR="00520E1C" w:rsidRDefault="00A66D33" w:rsidP="00520E1C">
      <w:pPr>
        <w:pStyle w:val="Default"/>
        <w:spacing w:after="120" w:line="288" w:lineRule="auto"/>
        <w:jc w:val="both"/>
        <w:rPr>
          <w:b/>
          <w:bCs/>
          <w:sz w:val="22"/>
          <w:szCs w:val="22"/>
        </w:rPr>
      </w:pPr>
      <w:r w:rsidRPr="00342311">
        <w:rPr>
          <w:sz w:val="22"/>
          <w:szCs w:val="22"/>
        </w:rPr>
        <w:lastRenderedPageBreak/>
        <w:t xml:space="preserve">Czy Zamawiający zgodzi się zmienić §4 ust. 5 umowy i </w:t>
      </w:r>
      <w:r w:rsidRPr="00342311">
        <w:rPr>
          <w:b/>
          <w:bCs/>
          <w:sz w:val="22"/>
          <w:szCs w:val="22"/>
        </w:rPr>
        <w:t xml:space="preserve">zagwarantuje minimalny poziom zamówień w wysokości 80% wartości umowy? </w:t>
      </w:r>
    </w:p>
    <w:p w14:paraId="780B095D" w14:textId="57F9D1E9" w:rsidR="00A66D33" w:rsidRDefault="00A66D33" w:rsidP="00520E1C">
      <w:pPr>
        <w:pStyle w:val="Default"/>
        <w:spacing w:after="120" w:line="288" w:lineRule="auto"/>
        <w:jc w:val="both"/>
        <w:rPr>
          <w:sz w:val="22"/>
          <w:szCs w:val="22"/>
        </w:rPr>
      </w:pPr>
      <w:r w:rsidRPr="00342311">
        <w:rPr>
          <w:b/>
          <w:bCs/>
          <w:sz w:val="22"/>
          <w:szCs w:val="22"/>
        </w:rPr>
        <w:t xml:space="preserve">Uzasadnienie: </w:t>
      </w:r>
      <w:r w:rsidRPr="00342311">
        <w:rPr>
          <w:sz w:val="22"/>
          <w:szCs w:val="22"/>
        </w:rPr>
        <w:t xml:space="preserve">Zagwarantowanie Wykonawcy realizacji umowy na poziomie niższym niż 80% uniemożliwia mu racjonalne skalkulowanie oferty i należytą ocenę ryzyka. </w:t>
      </w:r>
    </w:p>
    <w:p w14:paraId="5D94C46B" w14:textId="77777777" w:rsidR="00520E1C" w:rsidRPr="00C17896" w:rsidRDefault="00520E1C" w:rsidP="00520E1C">
      <w:pPr>
        <w:spacing w:line="360" w:lineRule="auto"/>
        <w:contextualSpacing/>
        <w:mirrorIndents/>
        <w:jc w:val="both"/>
        <w:rPr>
          <w:rFonts w:ascii="Arial" w:hAnsi="Arial" w:cs="Arial"/>
          <w:b/>
          <w:bCs/>
          <w:sz w:val="22"/>
          <w:szCs w:val="22"/>
          <w:lang w:eastAsia="ar-SA"/>
        </w:rPr>
      </w:pPr>
      <w:bookmarkStart w:id="5" w:name="_Hlk156381695"/>
      <w:r w:rsidRPr="00C17896">
        <w:rPr>
          <w:rFonts w:ascii="Arial" w:hAnsi="Arial" w:cs="Arial"/>
          <w:b/>
          <w:bCs/>
          <w:sz w:val="22"/>
          <w:szCs w:val="22"/>
          <w:lang w:eastAsia="ar-SA"/>
        </w:rPr>
        <w:t>Stanowisko (wyjaśnienie) Zamawiającego:</w:t>
      </w:r>
    </w:p>
    <w:p w14:paraId="2F403728" w14:textId="50BA76AD" w:rsidR="00520E1C" w:rsidRDefault="00520E1C" w:rsidP="00520E1C">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nie wyraża zgody.</w:t>
      </w:r>
    </w:p>
    <w:bookmarkEnd w:id="5"/>
    <w:p w14:paraId="25F6C138" w14:textId="77777777" w:rsidR="00520E1C" w:rsidRDefault="00520E1C" w:rsidP="00520E1C">
      <w:pPr>
        <w:pStyle w:val="Default"/>
        <w:spacing w:after="120" w:line="288" w:lineRule="auto"/>
        <w:jc w:val="both"/>
        <w:rPr>
          <w:sz w:val="22"/>
          <w:szCs w:val="22"/>
        </w:rPr>
      </w:pPr>
    </w:p>
    <w:p w14:paraId="5A4851C8" w14:textId="23952A01" w:rsidR="00520E1C" w:rsidRPr="00520E1C" w:rsidRDefault="00520E1C" w:rsidP="00520E1C">
      <w:pPr>
        <w:pStyle w:val="Default"/>
        <w:spacing w:after="120" w:line="288" w:lineRule="auto"/>
        <w:jc w:val="both"/>
        <w:rPr>
          <w:b/>
          <w:bCs/>
          <w:sz w:val="22"/>
          <w:szCs w:val="22"/>
        </w:rPr>
      </w:pPr>
      <w:r w:rsidRPr="00520E1C">
        <w:rPr>
          <w:b/>
          <w:bCs/>
          <w:sz w:val="22"/>
          <w:szCs w:val="22"/>
        </w:rPr>
        <w:t>Pytanie nr 17</w:t>
      </w:r>
    </w:p>
    <w:p w14:paraId="2911E53A" w14:textId="3CD6669A" w:rsidR="00A66D33" w:rsidRPr="00520E1C" w:rsidRDefault="00A66D33" w:rsidP="00520E1C">
      <w:pPr>
        <w:pStyle w:val="Default"/>
        <w:spacing w:after="120" w:line="288" w:lineRule="auto"/>
        <w:jc w:val="both"/>
        <w:rPr>
          <w:i/>
          <w:iCs/>
          <w:sz w:val="22"/>
          <w:szCs w:val="22"/>
        </w:rPr>
      </w:pPr>
      <w:r w:rsidRPr="00342311">
        <w:rPr>
          <w:sz w:val="22"/>
          <w:szCs w:val="22"/>
        </w:rPr>
        <w:t xml:space="preserve">Czy Zamawiający zgodzi się przyjąć §5 ust. 3 umowy w następującym brzmieniu: </w:t>
      </w:r>
      <w:r w:rsidRPr="00342311">
        <w:rPr>
          <w:i/>
          <w:iCs/>
          <w:sz w:val="22"/>
          <w:szCs w:val="22"/>
        </w:rPr>
        <w:t xml:space="preserve">„Dostawca zobowiązuje się do przedstawienia dokumentów o których mowa w ust. 1 i 2 umowy na każde żądanie Zamawiającego w wyznaczonym przez niego terminie, </w:t>
      </w:r>
      <w:r w:rsidRPr="00342311">
        <w:rPr>
          <w:b/>
          <w:bCs/>
          <w:i/>
          <w:iCs/>
          <w:sz w:val="22"/>
          <w:szCs w:val="22"/>
        </w:rPr>
        <w:t>jednakże nie krótszym niż 3 dni robocze</w:t>
      </w:r>
      <w:r w:rsidRPr="00342311">
        <w:rPr>
          <w:i/>
          <w:iCs/>
          <w:sz w:val="22"/>
          <w:szCs w:val="22"/>
        </w:rPr>
        <w:t xml:space="preserve">.”? </w:t>
      </w:r>
      <w:r w:rsidRPr="00342311">
        <w:rPr>
          <w:b/>
          <w:bCs/>
          <w:sz w:val="22"/>
          <w:szCs w:val="22"/>
        </w:rPr>
        <w:t xml:space="preserve">Uzasadnienie: </w:t>
      </w:r>
      <w:r w:rsidRPr="00342311">
        <w:rPr>
          <w:sz w:val="22"/>
          <w:szCs w:val="22"/>
        </w:rPr>
        <w:t xml:space="preserve">Termin na doręczenie dokumentów nie powinien być zbyt krótki, 3 dni robocze są wystarczające. </w:t>
      </w:r>
    </w:p>
    <w:p w14:paraId="01877A3A" w14:textId="77777777" w:rsidR="00520E1C" w:rsidRPr="00C17896" w:rsidRDefault="00520E1C" w:rsidP="00520E1C">
      <w:pPr>
        <w:spacing w:line="360" w:lineRule="auto"/>
        <w:contextualSpacing/>
        <w:mirrorIndents/>
        <w:jc w:val="both"/>
        <w:rPr>
          <w:rFonts w:ascii="Arial" w:hAnsi="Arial" w:cs="Arial"/>
          <w:b/>
          <w:bCs/>
          <w:sz w:val="22"/>
          <w:szCs w:val="22"/>
          <w:lang w:eastAsia="ar-SA"/>
        </w:rPr>
      </w:pPr>
      <w:bookmarkStart w:id="6" w:name="_Hlk156381924"/>
      <w:r w:rsidRPr="00C17896">
        <w:rPr>
          <w:rFonts w:ascii="Arial" w:hAnsi="Arial" w:cs="Arial"/>
          <w:b/>
          <w:bCs/>
          <w:sz w:val="22"/>
          <w:szCs w:val="22"/>
          <w:lang w:eastAsia="ar-SA"/>
        </w:rPr>
        <w:t>Stanowisko (wyjaśnienie) Zamawiającego:</w:t>
      </w:r>
    </w:p>
    <w:p w14:paraId="4568C6E1" w14:textId="77777777" w:rsidR="00520E1C" w:rsidRDefault="00520E1C" w:rsidP="00520E1C">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nie wyraża zgody.</w:t>
      </w:r>
    </w:p>
    <w:bookmarkEnd w:id="6"/>
    <w:p w14:paraId="03AB5827" w14:textId="5FA28E56" w:rsidR="00520E1C" w:rsidRDefault="00520E1C" w:rsidP="00520E1C">
      <w:pPr>
        <w:pStyle w:val="Default"/>
        <w:spacing w:after="120" w:line="288" w:lineRule="auto"/>
        <w:jc w:val="both"/>
        <w:rPr>
          <w:sz w:val="22"/>
          <w:szCs w:val="22"/>
        </w:rPr>
      </w:pPr>
    </w:p>
    <w:p w14:paraId="7A3B746C" w14:textId="1AA62BA3" w:rsidR="00520E1C" w:rsidRPr="00520E1C" w:rsidRDefault="00520E1C" w:rsidP="00520E1C">
      <w:pPr>
        <w:pStyle w:val="Default"/>
        <w:spacing w:after="120" w:line="288" w:lineRule="auto"/>
        <w:jc w:val="both"/>
        <w:rPr>
          <w:b/>
          <w:bCs/>
          <w:sz w:val="22"/>
          <w:szCs w:val="22"/>
        </w:rPr>
      </w:pPr>
      <w:r w:rsidRPr="00520E1C">
        <w:rPr>
          <w:b/>
          <w:bCs/>
          <w:sz w:val="22"/>
          <w:szCs w:val="22"/>
        </w:rPr>
        <w:t>Pytanie nr 18</w:t>
      </w:r>
    </w:p>
    <w:p w14:paraId="6BAA3E33" w14:textId="780F933F" w:rsidR="004629E7" w:rsidRDefault="00A66D33" w:rsidP="00520E1C">
      <w:pPr>
        <w:pStyle w:val="Default"/>
        <w:spacing w:after="120" w:line="288" w:lineRule="auto"/>
        <w:jc w:val="both"/>
        <w:rPr>
          <w:sz w:val="22"/>
          <w:szCs w:val="22"/>
        </w:rPr>
      </w:pPr>
      <w:r w:rsidRPr="00342311">
        <w:rPr>
          <w:sz w:val="22"/>
          <w:szCs w:val="22"/>
        </w:rPr>
        <w:t xml:space="preserve">Czy Zamawiający zgodzi się na przyjęcie §8 ust. 4 umowy w następującym brzmieniu: </w:t>
      </w:r>
      <w:r w:rsidRPr="00342311">
        <w:rPr>
          <w:i/>
          <w:iCs/>
          <w:sz w:val="22"/>
          <w:szCs w:val="22"/>
        </w:rPr>
        <w:t xml:space="preserve">„Dostawca zobowiązuje się rozpatrzyć reklamację i dostarczyć brakujące materiały lub materiały wolne od wad w terminie do 5 dni roboczych od dnia </w:t>
      </w:r>
      <w:r w:rsidRPr="00342311">
        <w:rPr>
          <w:b/>
          <w:bCs/>
          <w:i/>
          <w:iCs/>
          <w:sz w:val="22"/>
          <w:szCs w:val="22"/>
        </w:rPr>
        <w:t xml:space="preserve">doręczenia mu reklamowanego towaru </w:t>
      </w:r>
      <w:r w:rsidRPr="00342311">
        <w:rPr>
          <w:i/>
          <w:iCs/>
          <w:sz w:val="22"/>
          <w:szCs w:val="22"/>
        </w:rPr>
        <w:t xml:space="preserve">przez Zamawiającego. W przypadku reklamacji jakościowej, która wymaga przeprowadzenia badań laboratoryjnych, Zamawiający wyraża zgodę na jej rozpatrzenie w terminie do 14 dni, od dnia </w:t>
      </w:r>
      <w:r w:rsidRPr="00342311">
        <w:rPr>
          <w:b/>
          <w:bCs/>
          <w:i/>
          <w:iCs/>
          <w:sz w:val="22"/>
          <w:szCs w:val="22"/>
        </w:rPr>
        <w:t>doręczenia mu reklamowanego towaru</w:t>
      </w:r>
      <w:r w:rsidRPr="00342311">
        <w:rPr>
          <w:i/>
          <w:iCs/>
          <w:sz w:val="22"/>
          <w:szCs w:val="22"/>
        </w:rPr>
        <w:t xml:space="preserve">”? </w:t>
      </w:r>
      <w:r w:rsidRPr="00342311">
        <w:rPr>
          <w:b/>
          <w:bCs/>
          <w:sz w:val="22"/>
          <w:szCs w:val="22"/>
        </w:rPr>
        <w:t xml:space="preserve">Uzasadnienie: </w:t>
      </w:r>
      <w:r w:rsidRPr="00342311">
        <w:rPr>
          <w:sz w:val="22"/>
          <w:szCs w:val="22"/>
        </w:rPr>
        <w:t xml:space="preserve">Wykonawca nie może odnieść się do reklamacji jakościowej bez naocznego zbadania reklamowanego asortymentu. </w:t>
      </w:r>
    </w:p>
    <w:p w14:paraId="6372C390" w14:textId="77777777" w:rsidR="00520E1C" w:rsidRPr="00C17896" w:rsidRDefault="00520E1C" w:rsidP="00520E1C">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44C551F7" w14:textId="77777777" w:rsidR="00520E1C" w:rsidRDefault="00520E1C" w:rsidP="00520E1C">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nie wyraża zgody.</w:t>
      </w:r>
    </w:p>
    <w:p w14:paraId="0890D0AD" w14:textId="60E644B9" w:rsidR="00520E1C" w:rsidRDefault="00520E1C" w:rsidP="00520E1C">
      <w:pPr>
        <w:pStyle w:val="Default"/>
        <w:spacing w:after="120" w:line="288" w:lineRule="auto"/>
        <w:jc w:val="both"/>
        <w:rPr>
          <w:sz w:val="22"/>
          <w:szCs w:val="22"/>
        </w:rPr>
      </w:pPr>
    </w:p>
    <w:p w14:paraId="7CE75ECC" w14:textId="2B2FF958" w:rsidR="00520E1C" w:rsidRPr="00520E1C" w:rsidRDefault="00520E1C" w:rsidP="00520E1C">
      <w:pPr>
        <w:pStyle w:val="Default"/>
        <w:spacing w:after="120" w:line="288" w:lineRule="auto"/>
        <w:jc w:val="both"/>
        <w:rPr>
          <w:b/>
          <w:bCs/>
          <w:sz w:val="22"/>
          <w:szCs w:val="22"/>
        </w:rPr>
      </w:pPr>
      <w:r w:rsidRPr="00520E1C">
        <w:rPr>
          <w:b/>
          <w:bCs/>
          <w:sz w:val="22"/>
          <w:szCs w:val="22"/>
        </w:rPr>
        <w:t>Pytanie nr 19</w:t>
      </w:r>
    </w:p>
    <w:p w14:paraId="0356610C" w14:textId="6B2A7E9B" w:rsidR="00A66D33" w:rsidRDefault="00A66D33" w:rsidP="00520E1C">
      <w:pPr>
        <w:pStyle w:val="Default"/>
        <w:spacing w:after="120" w:line="288" w:lineRule="auto"/>
        <w:jc w:val="both"/>
        <w:rPr>
          <w:sz w:val="22"/>
          <w:szCs w:val="22"/>
        </w:rPr>
      </w:pPr>
      <w:r w:rsidRPr="00342311">
        <w:rPr>
          <w:sz w:val="22"/>
          <w:szCs w:val="22"/>
        </w:rPr>
        <w:t xml:space="preserve">Czy Zamawiający zgodzi się na przyjęcie §9 ust. 6 umowy w następującym brzmieniu: </w:t>
      </w:r>
      <w:r w:rsidRPr="00342311">
        <w:rPr>
          <w:i/>
          <w:iCs/>
          <w:sz w:val="22"/>
          <w:szCs w:val="22"/>
        </w:rPr>
        <w:t xml:space="preserve">„Maksymalny wymiar kar umownych, zgodnie z dyspozycją art. 436 pkt 3) ustawy z dnia 11 września 2019 roku - Prawo zamówień publicznych, nie może przekroczyć </w:t>
      </w:r>
      <w:r w:rsidRPr="00342311">
        <w:rPr>
          <w:b/>
          <w:bCs/>
          <w:i/>
          <w:iCs/>
          <w:sz w:val="22"/>
          <w:szCs w:val="22"/>
        </w:rPr>
        <w:t xml:space="preserve">20% </w:t>
      </w:r>
      <w:r w:rsidRPr="00342311">
        <w:rPr>
          <w:i/>
          <w:iCs/>
          <w:sz w:val="22"/>
          <w:szCs w:val="22"/>
        </w:rPr>
        <w:t>ceny brutto Umowy</w:t>
      </w:r>
      <w:r w:rsidRPr="00342311">
        <w:rPr>
          <w:b/>
          <w:bCs/>
          <w:i/>
          <w:iCs/>
          <w:sz w:val="22"/>
          <w:szCs w:val="22"/>
        </w:rPr>
        <w:t xml:space="preserve">, a w przypadku danej zwłoki – 10% wartości towarów pozostających w zwłoce.”? </w:t>
      </w:r>
      <w:r w:rsidRPr="00342311">
        <w:rPr>
          <w:b/>
          <w:bCs/>
          <w:sz w:val="22"/>
          <w:szCs w:val="22"/>
        </w:rPr>
        <w:t>Uzasadnienie:</w:t>
      </w:r>
      <w:r w:rsidR="004629E7" w:rsidRPr="00342311">
        <w:rPr>
          <w:b/>
          <w:bCs/>
          <w:sz w:val="22"/>
          <w:szCs w:val="22"/>
        </w:rPr>
        <w:t xml:space="preserve"> </w:t>
      </w:r>
      <w:r w:rsidRPr="00342311">
        <w:rPr>
          <w:sz w:val="22"/>
          <w:szCs w:val="22"/>
        </w:rPr>
        <w:t xml:space="preserve">Zasadnym jest obniżenie górnego limitu naliczania kar oraz ustanowienie go dla pojedynczej zwłoki, w przeciwnym wypadku suma kar umownych mogłaby przekroczyć wartość dostawy. </w:t>
      </w:r>
    </w:p>
    <w:p w14:paraId="53A56E49" w14:textId="77777777" w:rsidR="00900BFC" w:rsidRPr="00C17896" w:rsidRDefault="00900BFC" w:rsidP="00900BFC">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0C84D32B" w14:textId="77777777" w:rsidR="00900BFC" w:rsidRDefault="00900BFC" w:rsidP="00900BFC">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nie wyraża zgody.</w:t>
      </w:r>
    </w:p>
    <w:p w14:paraId="5847E0AA" w14:textId="5EA5DAA2" w:rsidR="00900BFC" w:rsidRDefault="00900BFC" w:rsidP="00520E1C">
      <w:pPr>
        <w:pStyle w:val="Default"/>
        <w:spacing w:after="120" w:line="288" w:lineRule="auto"/>
        <w:jc w:val="both"/>
        <w:rPr>
          <w:sz w:val="22"/>
          <w:szCs w:val="22"/>
        </w:rPr>
      </w:pPr>
    </w:p>
    <w:p w14:paraId="11C38F01" w14:textId="77777777" w:rsidR="00900BFC" w:rsidRDefault="00900BFC" w:rsidP="00900BFC">
      <w:pPr>
        <w:pStyle w:val="Default"/>
        <w:spacing w:after="120" w:line="288" w:lineRule="auto"/>
        <w:jc w:val="both"/>
        <w:rPr>
          <w:b/>
          <w:bCs/>
          <w:sz w:val="22"/>
          <w:szCs w:val="22"/>
        </w:rPr>
      </w:pPr>
    </w:p>
    <w:p w14:paraId="60C9862B" w14:textId="2E2D0FCA" w:rsidR="00900BFC" w:rsidRDefault="00900BFC" w:rsidP="00900BFC">
      <w:pPr>
        <w:pStyle w:val="Default"/>
        <w:spacing w:after="120" w:line="288" w:lineRule="auto"/>
        <w:jc w:val="both"/>
        <w:rPr>
          <w:b/>
          <w:bCs/>
          <w:sz w:val="22"/>
          <w:szCs w:val="22"/>
        </w:rPr>
      </w:pPr>
      <w:r w:rsidRPr="00900BFC">
        <w:rPr>
          <w:b/>
          <w:bCs/>
          <w:sz w:val="22"/>
          <w:szCs w:val="22"/>
        </w:rPr>
        <w:t>Pytanie nr 20</w:t>
      </w:r>
    </w:p>
    <w:p w14:paraId="23D5B75E" w14:textId="37D77C54" w:rsidR="00A66D33" w:rsidRPr="00900BFC" w:rsidRDefault="00A66D33" w:rsidP="00900BFC">
      <w:pPr>
        <w:pStyle w:val="Default"/>
        <w:spacing w:after="120" w:line="288" w:lineRule="auto"/>
        <w:jc w:val="both"/>
        <w:rPr>
          <w:b/>
          <w:bCs/>
          <w:sz w:val="22"/>
          <w:szCs w:val="22"/>
        </w:rPr>
      </w:pPr>
      <w:r w:rsidRPr="00342311">
        <w:rPr>
          <w:sz w:val="22"/>
          <w:szCs w:val="22"/>
        </w:rPr>
        <w:t xml:space="preserve">Czy Zamawiający zgodzi się na przyjęcie §12 umowy w następującym brzmieniu: </w:t>
      </w:r>
      <w:r w:rsidRPr="00342311">
        <w:rPr>
          <w:i/>
          <w:iCs/>
          <w:sz w:val="22"/>
          <w:szCs w:val="22"/>
        </w:rPr>
        <w:t xml:space="preserve">„Odbiorcy przysługuje prawo rozwiązania umowy w trybie natychmiastowym oraz prawo naliczenia kary umownej w wysokości obliczonej jak w §10 ust. 2 lit. a w przypadku: </w:t>
      </w:r>
    </w:p>
    <w:p w14:paraId="58E858DB" w14:textId="1DE4D91C" w:rsidR="00A66D33" w:rsidRPr="00A66D33" w:rsidRDefault="00A66D33" w:rsidP="00CD0412">
      <w:pPr>
        <w:pStyle w:val="Default"/>
        <w:numPr>
          <w:ilvl w:val="2"/>
          <w:numId w:val="2"/>
        </w:numPr>
        <w:spacing w:after="120" w:line="288" w:lineRule="auto"/>
        <w:jc w:val="both"/>
        <w:rPr>
          <w:sz w:val="22"/>
          <w:szCs w:val="22"/>
        </w:rPr>
      </w:pPr>
      <w:r w:rsidRPr="00A66D33">
        <w:rPr>
          <w:b/>
          <w:bCs/>
          <w:i/>
          <w:iCs/>
          <w:sz w:val="22"/>
          <w:szCs w:val="22"/>
        </w:rPr>
        <w:t xml:space="preserve">czterokrotnego zasadnego </w:t>
      </w:r>
      <w:r w:rsidRPr="00A66D33">
        <w:rPr>
          <w:i/>
          <w:iCs/>
          <w:sz w:val="22"/>
          <w:szCs w:val="22"/>
        </w:rPr>
        <w:t xml:space="preserve">stwierdzenia przez Odbiorcę dostarczenia niewłaściwej jakości dostarczonych wyrobów medycznych, </w:t>
      </w:r>
    </w:p>
    <w:p w14:paraId="68688AA8" w14:textId="77777777" w:rsidR="004629E7" w:rsidRDefault="00A66D33" w:rsidP="00CD0412">
      <w:pPr>
        <w:pStyle w:val="Default"/>
        <w:numPr>
          <w:ilvl w:val="2"/>
          <w:numId w:val="2"/>
        </w:numPr>
        <w:spacing w:after="120" w:line="288" w:lineRule="auto"/>
        <w:jc w:val="both"/>
        <w:rPr>
          <w:sz w:val="22"/>
          <w:szCs w:val="22"/>
        </w:rPr>
      </w:pPr>
      <w:r w:rsidRPr="00A66D33">
        <w:rPr>
          <w:b/>
          <w:bCs/>
          <w:i/>
          <w:iCs/>
          <w:sz w:val="22"/>
          <w:szCs w:val="22"/>
        </w:rPr>
        <w:t xml:space="preserve">czterokrotnego zasadnego </w:t>
      </w:r>
      <w:r w:rsidRPr="00A66D33">
        <w:rPr>
          <w:i/>
          <w:iCs/>
          <w:sz w:val="22"/>
          <w:szCs w:val="22"/>
        </w:rPr>
        <w:t xml:space="preserve">stwierdzenia przez Odbiorcę dostawy uszkodzonych wyrobów medycznych.”? </w:t>
      </w:r>
    </w:p>
    <w:p w14:paraId="36EF2B12" w14:textId="67DB3929" w:rsidR="00657E00" w:rsidRPr="004629E7" w:rsidRDefault="00A66D33" w:rsidP="00900BFC">
      <w:pPr>
        <w:pStyle w:val="Default"/>
        <w:spacing w:after="120" w:line="288" w:lineRule="auto"/>
        <w:jc w:val="both"/>
        <w:rPr>
          <w:sz w:val="22"/>
          <w:szCs w:val="22"/>
        </w:rPr>
      </w:pPr>
      <w:r w:rsidRPr="004629E7">
        <w:rPr>
          <w:b/>
          <w:bCs/>
          <w:sz w:val="22"/>
          <w:szCs w:val="22"/>
        </w:rPr>
        <w:t xml:space="preserve">Uzasadnienie: </w:t>
      </w:r>
      <w:r w:rsidRPr="004629E7">
        <w:rPr>
          <w:sz w:val="22"/>
          <w:szCs w:val="22"/>
        </w:rPr>
        <w:t>Z uwagi na to, że umowa jest zawierana na 24 miesiące, zasadnym jest zwiększenie dopuszczalnej liczby uchybień, których zaistnienie nie będzie wiązało się z ryzykiem rozwiązania umowy</w:t>
      </w:r>
    </w:p>
    <w:p w14:paraId="474E6ADE" w14:textId="77777777" w:rsidR="00900BFC" w:rsidRPr="00C17896" w:rsidRDefault="00900BFC" w:rsidP="00900BFC">
      <w:pPr>
        <w:spacing w:line="360" w:lineRule="auto"/>
        <w:contextualSpacing/>
        <w:mirrorIndents/>
        <w:jc w:val="both"/>
        <w:rPr>
          <w:rFonts w:ascii="Arial" w:hAnsi="Arial" w:cs="Arial"/>
          <w:b/>
          <w:bCs/>
          <w:sz w:val="22"/>
          <w:szCs w:val="22"/>
          <w:lang w:eastAsia="ar-SA"/>
        </w:rPr>
      </w:pPr>
      <w:bookmarkStart w:id="7" w:name="_Hlk156382606"/>
      <w:r w:rsidRPr="00C17896">
        <w:rPr>
          <w:rFonts w:ascii="Arial" w:hAnsi="Arial" w:cs="Arial"/>
          <w:b/>
          <w:bCs/>
          <w:sz w:val="22"/>
          <w:szCs w:val="22"/>
          <w:lang w:eastAsia="ar-SA"/>
        </w:rPr>
        <w:t>Stanowisko (wyjaśnienie) Zamawiającego:</w:t>
      </w:r>
    </w:p>
    <w:p w14:paraId="26669E8B" w14:textId="77777777" w:rsidR="00900BFC" w:rsidRDefault="00900BFC" w:rsidP="00900BFC">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nie wyraża zgody.</w:t>
      </w:r>
    </w:p>
    <w:bookmarkEnd w:id="7"/>
    <w:p w14:paraId="4F53C669" w14:textId="77777777" w:rsidR="00657E00" w:rsidRPr="00C17896" w:rsidRDefault="00657E00" w:rsidP="00657E00">
      <w:pPr>
        <w:spacing w:line="360" w:lineRule="auto"/>
        <w:contextualSpacing/>
        <w:mirrorIndents/>
        <w:jc w:val="both"/>
        <w:rPr>
          <w:rFonts w:ascii="Arial" w:hAnsi="Arial" w:cs="Arial"/>
          <w:sz w:val="22"/>
          <w:szCs w:val="22"/>
          <w:lang w:eastAsia="ar-SA"/>
        </w:rPr>
      </w:pPr>
    </w:p>
    <w:p w14:paraId="25A165B8" w14:textId="4EB9E1E4" w:rsidR="00657E00" w:rsidRPr="00C17896" w:rsidRDefault="00657E00" w:rsidP="00657E00">
      <w:pPr>
        <w:spacing w:line="360" w:lineRule="auto"/>
        <w:contextualSpacing/>
        <w:mirrorIndents/>
        <w:jc w:val="both"/>
        <w:rPr>
          <w:rFonts w:ascii="Arial" w:hAnsi="Arial" w:cs="Arial"/>
          <w:b/>
          <w:bCs/>
          <w:sz w:val="22"/>
          <w:szCs w:val="22"/>
          <w:lang w:eastAsia="ar-SA"/>
        </w:rPr>
      </w:pPr>
      <w:bookmarkStart w:id="8" w:name="_Hlk156382559"/>
      <w:r w:rsidRPr="00C17896">
        <w:rPr>
          <w:rFonts w:ascii="Arial" w:hAnsi="Arial" w:cs="Arial"/>
          <w:b/>
          <w:bCs/>
          <w:sz w:val="22"/>
          <w:szCs w:val="22"/>
          <w:lang w:eastAsia="ar-SA"/>
        </w:rPr>
        <w:t xml:space="preserve">Pytanie nr </w:t>
      </w:r>
      <w:r w:rsidR="00900BFC">
        <w:rPr>
          <w:rFonts w:ascii="Arial" w:hAnsi="Arial" w:cs="Arial"/>
          <w:b/>
          <w:bCs/>
          <w:sz w:val="22"/>
          <w:szCs w:val="22"/>
          <w:lang w:eastAsia="ar-SA"/>
        </w:rPr>
        <w:t>21</w:t>
      </w:r>
    </w:p>
    <w:p w14:paraId="7FCC2890" w14:textId="745757E9" w:rsidR="00900BFC" w:rsidRPr="008771C3" w:rsidRDefault="00900BFC" w:rsidP="00900BFC">
      <w:pPr>
        <w:overflowPunct w:val="0"/>
        <w:autoSpaceDE w:val="0"/>
        <w:autoSpaceDN w:val="0"/>
        <w:adjustRightInd w:val="0"/>
        <w:spacing w:line="288" w:lineRule="auto"/>
        <w:jc w:val="both"/>
        <w:textAlignment w:val="baseline"/>
        <w:rPr>
          <w:rFonts w:ascii="Arial" w:hAnsi="Arial" w:cs="Arial"/>
          <w:bCs/>
          <w:color w:val="000000"/>
          <w:sz w:val="22"/>
          <w:szCs w:val="22"/>
          <w:u w:val="single"/>
          <w:lang w:eastAsia="cs-CZ"/>
        </w:rPr>
      </w:pPr>
      <w:r w:rsidRPr="00900BFC">
        <w:rPr>
          <w:rFonts w:ascii="Arial" w:hAnsi="Arial" w:cs="Arial"/>
          <w:bCs/>
          <w:color w:val="000000"/>
          <w:sz w:val="22"/>
          <w:szCs w:val="22"/>
          <w:u w:val="single"/>
          <w:lang w:eastAsia="cs-CZ"/>
        </w:rPr>
        <w:t>Zadanie nr 7</w:t>
      </w:r>
      <w:bookmarkEnd w:id="8"/>
      <w:r w:rsidRPr="008771C3">
        <w:rPr>
          <w:rFonts w:ascii="Arial" w:hAnsi="Arial" w:cs="Arial"/>
          <w:bCs/>
          <w:color w:val="000000"/>
          <w:sz w:val="22"/>
          <w:szCs w:val="22"/>
          <w:u w:val="single"/>
          <w:lang w:eastAsia="cs-CZ"/>
        </w:rPr>
        <w:t>3 Poz. 1</w:t>
      </w:r>
    </w:p>
    <w:p w14:paraId="563D25CE" w14:textId="77777777" w:rsidR="00900BFC" w:rsidRPr="00900BFC" w:rsidRDefault="00900BFC" w:rsidP="00900BFC">
      <w:pPr>
        <w:overflowPunct w:val="0"/>
        <w:autoSpaceDE w:val="0"/>
        <w:autoSpaceDN w:val="0"/>
        <w:adjustRightInd w:val="0"/>
        <w:spacing w:line="288" w:lineRule="auto"/>
        <w:jc w:val="both"/>
        <w:textAlignment w:val="baseline"/>
        <w:rPr>
          <w:rFonts w:ascii="Arial" w:hAnsi="Arial" w:cs="Arial"/>
          <w:color w:val="000000"/>
          <w:sz w:val="22"/>
          <w:szCs w:val="22"/>
          <w:lang w:eastAsia="cs-CZ"/>
        </w:rPr>
      </w:pPr>
      <w:r w:rsidRPr="00900BFC">
        <w:rPr>
          <w:rFonts w:ascii="Arial" w:hAnsi="Arial" w:cs="Arial"/>
          <w:color w:val="000000"/>
          <w:sz w:val="22"/>
          <w:szCs w:val="22"/>
          <w:lang w:eastAsia="cs-CZ"/>
        </w:rPr>
        <w:t xml:space="preserve">Czy Zamawiający dopuści, na zasadzie równoważności, stapler jednorazowy, okrężny, wygięty, </w:t>
      </w:r>
      <w:r w:rsidRPr="00900BFC">
        <w:rPr>
          <w:rFonts w:ascii="Arial" w:hAnsi="Arial" w:cs="Arial"/>
          <w:color w:val="000000"/>
          <w:sz w:val="22"/>
          <w:szCs w:val="22"/>
          <w:lang w:eastAsia="cs-CZ"/>
        </w:rPr>
        <w:br/>
        <w:t>z dwoma rzędami zszywek, wykonanych ze stopu tytanu, z kontrolowanym, manualnym dociskiem tkanki i regulowaną wysokością zamknięcia zszywki:</w:t>
      </w:r>
    </w:p>
    <w:p w14:paraId="02E035AB" w14:textId="77777777" w:rsidR="00900BFC" w:rsidRPr="00900BFC" w:rsidRDefault="00900BFC" w:rsidP="00900BFC">
      <w:pPr>
        <w:overflowPunct w:val="0"/>
        <w:autoSpaceDE w:val="0"/>
        <w:autoSpaceDN w:val="0"/>
        <w:adjustRightInd w:val="0"/>
        <w:spacing w:line="288" w:lineRule="auto"/>
        <w:jc w:val="both"/>
        <w:textAlignment w:val="baseline"/>
        <w:rPr>
          <w:rFonts w:ascii="Arial" w:hAnsi="Arial" w:cs="Arial"/>
          <w:color w:val="000000"/>
          <w:sz w:val="22"/>
          <w:szCs w:val="22"/>
          <w:lang w:eastAsia="en-US"/>
        </w:rPr>
      </w:pPr>
      <w:r w:rsidRPr="00900BFC">
        <w:rPr>
          <w:rFonts w:ascii="Arial" w:hAnsi="Arial" w:cs="Arial"/>
          <w:color w:val="000000"/>
          <w:sz w:val="22"/>
          <w:szCs w:val="22"/>
          <w:lang w:eastAsia="en-US"/>
        </w:rPr>
        <w:t>- w zakresie od 1,4 mm do 2,2 mm. Rozmiar 21mm. Wysokość otwartej zszywki 4,5 mm;</w:t>
      </w:r>
    </w:p>
    <w:p w14:paraId="6E778ED3" w14:textId="77777777" w:rsidR="00900BFC" w:rsidRPr="00900BFC" w:rsidRDefault="00900BFC" w:rsidP="00900BFC">
      <w:pPr>
        <w:overflowPunct w:val="0"/>
        <w:autoSpaceDE w:val="0"/>
        <w:autoSpaceDN w:val="0"/>
        <w:adjustRightInd w:val="0"/>
        <w:spacing w:line="288" w:lineRule="auto"/>
        <w:jc w:val="both"/>
        <w:textAlignment w:val="baseline"/>
        <w:rPr>
          <w:rFonts w:ascii="Arial" w:hAnsi="Arial" w:cs="Arial"/>
          <w:color w:val="000000"/>
          <w:sz w:val="22"/>
          <w:szCs w:val="22"/>
          <w:lang w:eastAsia="en-US"/>
        </w:rPr>
      </w:pPr>
      <w:r w:rsidRPr="00900BFC">
        <w:rPr>
          <w:rFonts w:ascii="Arial" w:hAnsi="Arial" w:cs="Arial"/>
          <w:color w:val="000000"/>
          <w:sz w:val="22"/>
          <w:szCs w:val="22"/>
          <w:lang w:eastAsia="en-US"/>
        </w:rPr>
        <w:t>- w zakresie od 1,4 mm do 2,2 mm. Rozmiar 24mm. Wysokość otwartej zszywki 4,5 mm;</w:t>
      </w:r>
    </w:p>
    <w:p w14:paraId="7BAF2D36" w14:textId="77777777" w:rsidR="00900BFC" w:rsidRPr="00900BFC" w:rsidRDefault="00900BFC" w:rsidP="00900BFC">
      <w:pPr>
        <w:overflowPunct w:val="0"/>
        <w:autoSpaceDE w:val="0"/>
        <w:autoSpaceDN w:val="0"/>
        <w:adjustRightInd w:val="0"/>
        <w:spacing w:line="288" w:lineRule="auto"/>
        <w:jc w:val="both"/>
        <w:textAlignment w:val="baseline"/>
        <w:rPr>
          <w:rFonts w:ascii="Arial" w:hAnsi="Arial" w:cs="Arial"/>
          <w:color w:val="000000"/>
          <w:sz w:val="22"/>
          <w:szCs w:val="22"/>
          <w:lang w:eastAsia="en-US"/>
        </w:rPr>
      </w:pPr>
      <w:r w:rsidRPr="00900BFC">
        <w:rPr>
          <w:rFonts w:ascii="Arial" w:hAnsi="Arial" w:cs="Arial"/>
          <w:color w:val="000000"/>
          <w:sz w:val="22"/>
          <w:szCs w:val="22"/>
          <w:lang w:eastAsia="en-US"/>
        </w:rPr>
        <w:t>- w zakresie od 1,6 mm do 2,4 mm. Rozmiar 26mm. Wysokość otwartej zszywki 4,8 mm;</w:t>
      </w:r>
    </w:p>
    <w:p w14:paraId="0A666B6E" w14:textId="77777777" w:rsidR="00900BFC" w:rsidRPr="00900BFC" w:rsidRDefault="00900BFC" w:rsidP="00900BFC">
      <w:pPr>
        <w:overflowPunct w:val="0"/>
        <w:autoSpaceDE w:val="0"/>
        <w:autoSpaceDN w:val="0"/>
        <w:adjustRightInd w:val="0"/>
        <w:spacing w:line="288" w:lineRule="auto"/>
        <w:jc w:val="both"/>
        <w:textAlignment w:val="baseline"/>
        <w:rPr>
          <w:rFonts w:ascii="Arial" w:hAnsi="Arial" w:cs="Arial"/>
          <w:color w:val="000000"/>
          <w:sz w:val="22"/>
          <w:szCs w:val="22"/>
          <w:lang w:eastAsia="en-US"/>
        </w:rPr>
      </w:pPr>
      <w:r w:rsidRPr="00900BFC">
        <w:rPr>
          <w:rFonts w:ascii="Arial" w:hAnsi="Arial" w:cs="Arial"/>
          <w:color w:val="000000"/>
          <w:sz w:val="22"/>
          <w:szCs w:val="22"/>
          <w:lang w:eastAsia="en-US"/>
        </w:rPr>
        <w:t>- w zakresie od 1,6 mm do 2,4 mm. Rozmiar 29mm. Wysokość otwartej zszywki 4,8 mm;</w:t>
      </w:r>
    </w:p>
    <w:p w14:paraId="1634035A" w14:textId="77777777" w:rsidR="00900BFC" w:rsidRPr="00900BFC" w:rsidRDefault="00900BFC" w:rsidP="00900BFC">
      <w:pPr>
        <w:overflowPunct w:val="0"/>
        <w:autoSpaceDE w:val="0"/>
        <w:autoSpaceDN w:val="0"/>
        <w:adjustRightInd w:val="0"/>
        <w:spacing w:line="288" w:lineRule="auto"/>
        <w:jc w:val="both"/>
        <w:textAlignment w:val="baseline"/>
        <w:rPr>
          <w:rFonts w:ascii="Arial" w:hAnsi="Arial" w:cs="Arial"/>
          <w:color w:val="000000"/>
          <w:sz w:val="22"/>
          <w:szCs w:val="22"/>
          <w:lang w:eastAsia="en-US"/>
        </w:rPr>
      </w:pPr>
      <w:r w:rsidRPr="00900BFC">
        <w:rPr>
          <w:rFonts w:ascii="Arial" w:hAnsi="Arial" w:cs="Arial"/>
          <w:color w:val="000000"/>
          <w:sz w:val="22"/>
          <w:szCs w:val="22"/>
          <w:lang w:eastAsia="en-US"/>
        </w:rPr>
        <w:t>- w zakresie od 1,8 mm do 2,6 mm. Rozmiar 32mm. Wysokość otwartej zszywki 5,0 mm;</w:t>
      </w:r>
    </w:p>
    <w:p w14:paraId="6471437F" w14:textId="77777777" w:rsidR="00900BFC" w:rsidRPr="00900BFC" w:rsidRDefault="00900BFC" w:rsidP="00900BFC">
      <w:pPr>
        <w:overflowPunct w:val="0"/>
        <w:autoSpaceDE w:val="0"/>
        <w:autoSpaceDN w:val="0"/>
        <w:adjustRightInd w:val="0"/>
        <w:spacing w:line="288" w:lineRule="auto"/>
        <w:jc w:val="both"/>
        <w:textAlignment w:val="baseline"/>
        <w:rPr>
          <w:rFonts w:ascii="Arial" w:hAnsi="Arial" w:cs="Arial"/>
          <w:color w:val="000000"/>
          <w:sz w:val="22"/>
          <w:szCs w:val="22"/>
          <w:lang w:eastAsia="cs-CZ"/>
        </w:rPr>
      </w:pPr>
      <w:r w:rsidRPr="00900BFC">
        <w:rPr>
          <w:rFonts w:ascii="Arial" w:hAnsi="Arial" w:cs="Arial"/>
          <w:color w:val="000000"/>
          <w:sz w:val="22"/>
          <w:szCs w:val="22"/>
          <w:lang w:eastAsia="cs-CZ"/>
        </w:rPr>
        <w:t>Ergonomiczna konstrukcja, wskaźnik optymalnego momentu strzału. Stapler wyposażony w blokadę bezpieczeństwa, zapobiegającą przypadkowemu oddaniu strzału przed i po zespoleniu. Pokrętło regulacyjne ,,motylkowe”, ułatwiające zamykanie i otwieranie staplera. Op. a'1 szt.  do wyboru przez Zamawiającego?</w:t>
      </w:r>
    </w:p>
    <w:p w14:paraId="13B0A2CE" w14:textId="77777777" w:rsidR="008771C3" w:rsidRPr="00C17896" w:rsidRDefault="008771C3" w:rsidP="008771C3">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7A62706E" w14:textId="77777777" w:rsidR="008771C3" w:rsidRDefault="008771C3" w:rsidP="008771C3">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nie wyraża zgody.</w:t>
      </w:r>
    </w:p>
    <w:p w14:paraId="584B1FE3" w14:textId="77777777" w:rsidR="00900BFC" w:rsidRDefault="00900BFC" w:rsidP="00900BFC">
      <w:pPr>
        <w:spacing w:line="360" w:lineRule="auto"/>
        <w:contextualSpacing/>
        <w:mirrorIndents/>
        <w:jc w:val="both"/>
        <w:rPr>
          <w:rFonts w:ascii="Arial" w:hAnsi="Arial" w:cs="Arial"/>
          <w:b/>
          <w:bCs/>
          <w:sz w:val="22"/>
          <w:szCs w:val="22"/>
          <w:lang w:eastAsia="ar-SA"/>
        </w:rPr>
      </w:pPr>
    </w:p>
    <w:p w14:paraId="25FFFA4C" w14:textId="55D55948" w:rsidR="00900BFC" w:rsidRPr="00C17896" w:rsidRDefault="00900BFC" w:rsidP="00900BFC">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t xml:space="preserve">Pytanie nr </w:t>
      </w:r>
      <w:r>
        <w:rPr>
          <w:rFonts w:ascii="Arial" w:hAnsi="Arial" w:cs="Arial"/>
          <w:b/>
          <w:bCs/>
          <w:sz w:val="22"/>
          <w:szCs w:val="22"/>
          <w:lang w:eastAsia="ar-SA"/>
        </w:rPr>
        <w:t>2</w:t>
      </w:r>
      <w:r w:rsidR="008771C3">
        <w:rPr>
          <w:rFonts w:ascii="Arial" w:hAnsi="Arial" w:cs="Arial"/>
          <w:b/>
          <w:bCs/>
          <w:sz w:val="22"/>
          <w:szCs w:val="22"/>
          <w:lang w:eastAsia="ar-SA"/>
        </w:rPr>
        <w:t>2</w:t>
      </w:r>
    </w:p>
    <w:p w14:paraId="68375AFE" w14:textId="33A3B273" w:rsidR="00900BFC" w:rsidRPr="008771C3" w:rsidRDefault="00900BFC" w:rsidP="00900BFC">
      <w:pPr>
        <w:overflowPunct w:val="0"/>
        <w:autoSpaceDE w:val="0"/>
        <w:autoSpaceDN w:val="0"/>
        <w:adjustRightInd w:val="0"/>
        <w:spacing w:line="288" w:lineRule="auto"/>
        <w:jc w:val="both"/>
        <w:textAlignment w:val="baseline"/>
        <w:rPr>
          <w:rFonts w:ascii="Arial" w:hAnsi="Arial" w:cs="Arial"/>
          <w:bCs/>
          <w:color w:val="000000"/>
          <w:sz w:val="22"/>
          <w:szCs w:val="22"/>
          <w:u w:val="single"/>
          <w:lang w:eastAsia="cs-CZ"/>
        </w:rPr>
      </w:pPr>
      <w:r w:rsidRPr="00900BFC">
        <w:rPr>
          <w:rFonts w:ascii="Arial" w:hAnsi="Arial" w:cs="Arial"/>
          <w:bCs/>
          <w:color w:val="000000"/>
          <w:sz w:val="22"/>
          <w:szCs w:val="22"/>
          <w:u w:val="single"/>
          <w:lang w:eastAsia="cs-CZ"/>
        </w:rPr>
        <w:t>Zadanie nr 73</w:t>
      </w:r>
      <w:r w:rsidRPr="008771C3">
        <w:rPr>
          <w:rFonts w:ascii="Arial" w:hAnsi="Arial" w:cs="Arial"/>
          <w:bCs/>
          <w:color w:val="000000"/>
          <w:sz w:val="22"/>
          <w:szCs w:val="22"/>
          <w:u w:val="single"/>
          <w:lang w:eastAsia="cs-CZ"/>
        </w:rPr>
        <w:t xml:space="preserve"> Poz. 2</w:t>
      </w:r>
    </w:p>
    <w:p w14:paraId="2EAAA5C8" w14:textId="77777777" w:rsidR="00900BFC" w:rsidRPr="00900BFC" w:rsidRDefault="00900BFC" w:rsidP="00900BFC">
      <w:pPr>
        <w:autoSpaceDE w:val="0"/>
        <w:autoSpaceDN w:val="0"/>
        <w:adjustRightInd w:val="0"/>
        <w:spacing w:line="288" w:lineRule="auto"/>
        <w:jc w:val="both"/>
        <w:rPr>
          <w:rFonts w:ascii="Arial" w:hAnsi="Arial" w:cs="Arial"/>
          <w:color w:val="000000"/>
          <w:sz w:val="22"/>
          <w:szCs w:val="22"/>
          <w:lang w:eastAsia="en-US"/>
        </w:rPr>
      </w:pPr>
      <w:r w:rsidRPr="00900BFC">
        <w:rPr>
          <w:rFonts w:ascii="Arial" w:hAnsi="Arial" w:cs="Arial"/>
          <w:color w:val="000000"/>
          <w:sz w:val="22"/>
          <w:szCs w:val="22"/>
          <w:lang w:eastAsia="en-US"/>
        </w:rPr>
        <w:t xml:space="preserve">Czy Zamawiający dopuści, na zasadzie równoważności, jednorazowy stapler liniowy tnąco-szyjący załadowany ładunkiem. Nóż wbudowany w ładunek. Stapler z dwustronną dźwignią do wystrzelenia ładunku z zabezpieczeniem przed przypadkowym wystrzeleniem podczas wstępnego przygotowywania tkanki. Ergonomiczny uchwyt staplera pokryty antypoślizgową gumową powłoką. Przeznaczony do użycia dla tkanki standardowej i grubej z możliwością </w:t>
      </w:r>
      <w:r w:rsidRPr="00900BFC">
        <w:rPr>
          <w:rFonts w:ascii="Arial" w:hAnsi="Arial" w:cs="Arial"/>
          <w:color w:val="000000"/>
          <w:sz w:val="22"/>
          <w:szCs w:val="22"/>
          <w:lang w:eastAsia="en-US"/>
        </w:rPr>
        <w:lastRenderedPageBreak/>
        <w:t>zastosowania dwóch różnych wysokości ładunków w jednej rączce i 7 krotnego załadowania, możliwość 8 krotnego użycia.  Op. a' 1 szt.  do wyboru przez Zamawiającego</w:t>
      </w:r>
    </w:p>
    <w:p w14:paraId="63A6A586" w14:textId="77777777" w:rsidR="00900BFC" w:rsidRPr="00900BFC" w:rsidRDefault="00900BFC" w:rsidP="00900BFC">
      <w:pPr>
        <w:autoSpaceDE w:val="0"/>
        <w:autoSpaceDN w:val="0"/>
        <w:adjustRightInd w:val="0"/>
        <w:spacing w:line="288" w:lineRule="auto"/>
        <w:jc w:val="both"/>
        <w:rPr>
          <w:rFonts w:ascii="Arial" w:hAnsi="Arial" w:cs="Arial"/>
          <w:color w:val="000000"/>
          <w:sz w:val="22"/>
          <w:szCs w:val="22"/>
          <w:lang w:eastAsia="en-US"/>
        </w:rPr>
      </w:pPr>
      <w:r w:rsidRPr="00900BFC">
        <w:rPr>
          <w:rFonts w:ascii="Arial" w:hAnsi="Arial" w:cs="Arial"/>
          <w:color w:val="000000"/>
          <w:sz w:val="22"/>
          <w:szCs w:val="22"/>
          <w:lang w:eastAsia="en-US"/>
        </w:rPr>
        <w:t>Długość linii cięcia 62,9 mm, długość linii szwu 65,1 mm</w:t>
      </w:r>
    </w:p>
    <w:p w14:paraId="0B28E48B" w14:textId="2D80239F" w:rsidR="00900BFC" w:rsidRDefault="00900BFC" w:rsidP="00900BFC">
      <w:pPr>
        <w:autoSpaceDE w:val="0"/>
        <w:autoSpaceDN w:val="0"/>
        <w:adjustRightInd w:val="0"/>
        <w:spacing w:line="288" w:lineRule="auto"/>
        <w:jc w:val="both"/>
        <w:rPr>
          <w:rFonts w:ascii="Arial" w:hAnsi="Arial" w:cs="Arial"/>
          <w:color w:val="000000"/>
          <w:sz w:val="22"/>
          <w:szCs w:val="22"/>
          <w:lang w:eastAsia="en-US"/>
        </w:rPr>
      </w:pPr>
      <w:r w:rsidRPr="00900BFC">
        <w:rPr>
          <w:rFonts w:ascii="Arial" w:hAnsi="Arial" w:cs="Arial"/>
          <w:color w:val="000000"/>
          <w:sz w:val="22"/>
          <w:szCs w:val="22"/>
          <w:lang w:eastAsia="en-US"/>
        </w:rPr>
        <w:t>Długość linii cięcia 82,9 mm, długość linii szwu 85,1 mm?</w:t>
      </w:r>
    </w:p>
    <w:p w14:paraId="24AF7D75" w14:textId="77777777" w:rsidR="008771C3" w:rsidRPr="00C17896" w:rsidRDefault="008771C3" w:rsidP="008771C3">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7B6CB2EA" w14:textId="77777777" w:rsidR="008771C3" w:rsidRDefault="008771C3" w:rsidP="008771C3">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nie wyraża zgody.</w:t>
      </w:r>
    </w:p>
    <w:p w14:paraId="27E367C0" w14:textId="1418AACE" w:rsidR="008771C3" w:rsidRDefault="008771C3" w:rsidP="00900BFC">
      <w:pPr>
        <w:autoSpaceDE w:val="0"/>
        <w:autoSpaceDN w:val="0"/>
        <w:adjustRightInd w:val="0"/>
        <w:spacing w:line="288" w:lineRule="auto"/>
        <w:jc w:val="both"/>
        <w:rPr>
          <w:rFonts w:ascii="Arial" w:hAnsi="Arial" w:cs="Arial"/>
          <w:color w:val="000000"/>
          <w:sz w:val="22"/>
          <w:szCs w:val="22"/>
          <w:lang w:eastAsia="en-US"/>
        </w:rPr>
      </w:pPr>
    </w:p>
    <w:p w14:paraId="115D549D" w14:textId="30C9F906" w:rsidR="008771C3" w:rsidRPr="00900BFC" w:rsidRDefault="008771C3" w:rsidP="00900BFC">
      <w:pPr>
        <w:autoSpaceDE w:val="0"/>
        <w:autoSpaceDN w:val="0"/>
        <w:adjustRightInd w:val="0"/>
        <w:spacing w:line="288" w:lineRule="auto"/>
        <w:jc w:val="both"/>
        <w:rPr>
          <w:rFonts w:ascii="Arial" w:hAnsi="Arial" w:cs="Arial"/>
          <w:b/>
          <w:bCs/>
          <w:color w:val="000000"/>
          <w:sz w:val="22"/>
          <w:szCs w:val="22"/>
          <w:lang w:eastAsia="en-US"/>
        </w:rPr>
      </w:pPr>
      <w:r w:rsidRPr="008771C3">
        <w:rPr>
          <w:rFonts w:ascii="Arial" w:hAnsi="Arial" w:cs="Arial"/>
          <w:b/>
          <w:bCs/>
          <w:color w:val="000000"/>
          <w:sz w:val="22"/>
          <w:szCs w:val="22"/>
          <w:lang w:eastAsia="en-US"/>
        </w:rPr>
        <w:t>Pytanie nr 23</w:t>
      </w:r>
    </w:p>
    <w:p w14:paraId="3AD45A53" w14:textId="19B4310D" w:rsidR="00900BFC" w:rsidRPr="008771C3" w:rsidRDefault="008771C3" w:rsidP="008771C3">
      <w:pPr>
        <w:overflowPunct w:val="0"/>
        <w:autoSpaceDE w:val="0"/>
        <w:autoSpaceDN w:val="0"/>
        <w:adjustRightInd w:val="0"/>
        <w:spacing w:line="288" w:lineRule="auto"/>
        <w:jc w:val="both"/>
        <w:textAlignment w:val="baseline"/>
        <w:rPr>
          <w:rFonts w:ascii="Arial" w:hAnsi="Arial" w:cs="Arial"/>
          <w:color w:val="000000"/>
          <w:sz w:val="22"/>
          <w:szCs w:val="22"/>
          <w:u w:val="single"/>
          <w:lang w:eastAsia="cs-CZ"/>
        </w:rPr>
      </w:pPr>
      <w:r>
        <w:rPr>
          <w:rFonts w:ascii="Arial" w:hAnsi="Arial" w:cs="Arial"/>
          <w:color w:val="000000"/>
          <w:sz w:val="22"/>
          <w:szCs w:val="22"/>
          <w:u w:val="single"/>
          <w:lang w:eastAsia="cs-CZ"/>
        </w:rPr>
        <w:t xml:space="preserve">Zadanie nr 73 </w:t>
      </w:r>
      <w:r w:rsidR="00900BFC" w:rsidRPr="008771C3">
        <w:rPr>
          <w:rFonts w:ascii="Arial" w:hAnsi="Arial" w:cs="Arial"/>
          <w:color w:val="000000"/>
          <w:sz w:val="22"/>
          <w:szCs w:val="22"/>
          <w:u w:val="single"/>
          <w:lang w:eastAsia="cs-CZ"/>
        </w:rPr>
        <w:t>Poz. 3</w:t>
      </w:r>
    </w:p>
    <w:p w14:paraId="7F99F3F8" w14:textId="68E3BA0B" w:rsidR="00900BFC" w:rsidRDefault="00900BFC" w:rsidP="00900BFC">
      <w:pPr>
        <w:overflowPunct w:val="0"/>
        <w:autoSpaceDE w:val="0"/>
        <w:autoSpaceDN w:val="0"/>
        <w:adjustRightInd w:val="0"/>
        <w:spacing w:line="288" w:lineRule="auto"/>
        <w:jc w:val="both"/>
        <w:textAlignment w:val="baseline"/>
        <w:rPr>
          <w:rFonts w:ascii="Arial" w:hAnsi="Arial" w:cs="Arial"/>
          <w:color w:val="000000"/>
          <w:sz w:val="22"/>
          <w:szCs w:val="22"/>
          <w:lang w:eastAsia="cs-CZ"/>
        </w:rPr>
      </w:pPr>
      <w:r w:rsidRPr="00900BFC">
        <w:rPr>
          <w:rFonts w:ascii="Arial" w:hAnsi="Arial" w:cs="Arial"/>
          <w:color w:val="000000"/>
          <w:sz w:val="22"/>
          <w:szCs w:val="22"/>
          <w:lang w:eastAsia="cs-CZ"/>
        </w:rPr>
        <w:t>Czy Zamawiający dopuści, na zasadzie równoważności, jednorazowy magazynek z nożem do liniowego staplera tnąco-szyjącego. Linia cięcia 62,9 m, linia szwu 65,1 mm.  liczba rzędów zszywek 4. Ilość zszywek 64.  Tkanka standardowa (ładunek niebieski) wysokość zszywki otwartej 3,80 mm, wysokość zszywki zamkniętej 1,5 mm. Tkanka gruba (ładunek zielony) wysokość zszywki otwartej 4,80 mm, wysokość zszywki zamkniętej 2 mm - do wyboru przez Zamawiającego. Op. a’1 szt.?</w:t>
      </w:r>
    </w:p>
    <w:p w14:paraId="58448696" w14:textId="77777777" w:rsidR="008771C3" w:rsidRPr="00C17896" w:rsidRDefault="008771C3" w:rsidP="008771C3">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57EBFB96" w14:textId="77777777" w:rsidR="008771C3" w:rsidRDefault="008771C3" w:rsidP="008771C3">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nie wyraża zgody.</w:t>
      </w:r>
    </w:p>
    <w:p w14:paraId="03651789" w14:textId="131F9431" w:rsidR="008771C3" w:rsidRDefault="008771C3" w:rsidP="00900BFC">
      <w:pPr>
        <w:overflowPunct w:val="0"/>
        <w:autoSpaceDE w:val="0"/>
        <w:autoSpaceDN w:val="0"/>
        <w:adjustRightInd w:val="0"/>
        <w:spacing w:line="288" w:lineRule="auto"/>
        <w:jc w:val="both"/>
        <w:textAlignment w:val="baseline"/>
        <w:rPr>
          <w:rFonts w:ascii="Arial" w:hAnsi="Arial" w:cs="Arial"/>
          <w:color w:val="000000"/>
          <w:sz w:val="22"/>
          <w:szCs w:val="22"/>
          <w:lang w:eastAsia="cs-CZ"/>
        </w:rPr>
      </w:pPr>
    </w:p>
    <w:p w14:paraId="3D84E874" w14:textId="4CD4419E" w:rsidR="008771C3" w:rsidRPr="00900BFC" w:rsidRDefault="008771C3" w:rsidP="00900BFC">
      <w:pPr>
        <w:overflowPunct w:val="0"/>
        <w:autoSpaceDE w:val="0"/>
        <w:autoSpaceDN w:val="0"/>
        <w:adjustRightInd w:val="0"/>
        <w:spacing w:line="288" w:lineRule="auto"/>
        <w:jc w:val="both"/>
        <w:textAlignment w:val="baseline"/>
        <w:rPr>
          <w:rFonts w:ascii="Arial" w:hAnsi="Arial" w:cs="Arial"/>
          <w:b/>
          <w:bCs/>
          <w:color w:val="000000"/>
          <w:sz w:val="22"/>
          <w:szCs w:val="22"/>
          <w:lang w:eastAsia="cs-CZ"/>
        </w:rPr>
      </w:pPr>
      <w:r w:rsidRPr="008771C3">
        <w:rPr>
          <w:rFonts w:ascii="Arial" w:hAnsi="Arial" w:cs="Arial"/>
          <w:b/>
          <w:bCs/>
          <w:color w:val="000000"/>
          <w:sz w:val="22"/>
          <w:szCs w:val="22"/>
          <w:lang w:eastAsia="cs-CZ"/>
        </w:rPr>
        <w:t>Pytanie nr 24</w:t>
      </w:r>
    </w:p>
    <w:p w14:paraId="50317EC8" w14:textId="714B3FAB" w:rsidR="00900BFC" w:rsidRPr="008771C3" w:rsidRDefault="008771C3" w:rsidP="008771C3">
      <w:pPr>
        <w:overflowPunct w:val="0"/>
        <w:autoSpaceDE w:val="0"/>
        <w:autoSpaceDN w:val="0"/>
        <w:adjustRightInd w:val="0"/>
        <w:spacing w:line="288" w:lineRule="auto"/>
        <w:jc w:val="both"/>
        <w:textAlignment w:val="baseline"/>
        <w:rPr>
          <w:rFonts w:ascii="Arial" w:hAnsi="Arial" w:cs="Arial"/>
          <w:color w:val="000000"/>
          <w:sz w:val="22"/>
          <w:szCs w:val="22"/>
          <w:u w:val="single"/>
          <w:lang w:eastAsia="cs-CZ"/>
        </w:rPr>
      </w:pPr>
      <w:r>
        <w:rPr>
          <w:rFonts w:ascii="Arial" w:hAnsi="Arial" w:cs="Arial"/>
          <w:color w:val="000000"/>
          <w:sz w:val="22"/>
          <w:szCs w:val="22"/>
          <w:u w:val="single"/>
          <w:lang w:eastAsia="cs-CZ"/>
        </w:rPr>
        <w:t xml:space="preserve">Zadanie nr 73 </w:t>
      </w:r>
      <w:r w:rsidR="00900BFC" w:rsidRPr="008771C3">
        <w:rPr>
          <w:rFonts w:ascii="Arial" w:hAnsi="Arial" w:cs="Arial"/>
          <w:color w:val="000000"/>
          <w:sz w:val="22"/>
          <w:szCs w:val="22"/>
          <w:u w:val="single"/>
          <w:lang w:eastAsia="cs-CZ"/>
        </w:rPr>
        <w:t>Poz. 4</w:t>
      </w:r>
    </w:p>
    <w:p w14:paraId="15D9AB15" w14:textId="77777777" w:rsidR="00900BFC" w:rsidRPr="00900BFC" w:rsidRDefault="00900BFC" w:rsidP="00900BFC">
      <w:pPr>
        <w:overflowPunct w:val="0"/>
        <w:autoSpaceDE w:val="0"/>
        <w:autoSpaceDN w:val="0"/>
        <w:adjustRightInd w:val="0"/>
        <w:spacing w:line="288" w:lineRule="auto"/>
        <w:jc w:val="both"/>
        <w:textAlignment w:val="baseline"/>
        <w:rPr>
          <w:rFonts w:ascii="Arial" w:hAnsi="Arial" w:cs="Arial"/>
          <w:color w:val="000000"/>
          <w:sz w:val="22"/>
          <w:szCs w:val="22"/>
          <w:lang w:eastAsia="cs-CZ"/>
        </w:rPr>
      </w:pPr>
      <w:r w:rsidRPr="00900BFC">
        <w:rPr>
          <w:rFonts w:ascii="Arial" w:hAnsi="Arial" w:cs="Arial"/>
          <w:color w:val="000000"/>
          <w:sz w:val="22"/>
          <w:szCs w:val="22"/>
          <w:lang w:eastAsia="cs-CZ"/>
        </w:rPr>
        <w:t>Czy Zamawiający dopuści, na zasadzie równoważności, jednorazowy magazynek z nożem do liniowego staplera tnąco-szyjącego. Linia cięcia 82,9 m, linia szwu 85,1 mm.  liczba rzędów zszywek 4. Ilość zszywek 84.  Tkanka standardowa (ładunek niebieski) wysokość zszywki otwartej 3,80 mm, wysokość zszywki zamkniętej 1,5 mm. Tkanka gruba (ładunek zielony) wysokość zszywki otwartej 4,80 mm, wysokość zszywki zamkniętej 2 mm - do wyboru przez Zamawiającego. Op. a’1 szt.?</w:t>
      </w:r>
    </w:p>
    <w:p w14:paraId="6CC8E5EF" w14:textId="77777777" w:rsidR="008771C3" w:rsidRPr="00C17896" w:rsidRDefault="008771C3" w:rsidP="008771C3">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7229ED32" w14:textId="77777777" w:rsidR="008771C3" w:rsidRDefault="008771C3" w:rsidP="008771C3">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nie wyraża zgody.</w:t>
      </w:r>
    </w:p>
    <w:p w14:paraId="367E98A4" w14:textId="77777777" w:rsidR="008771C3" w:rsidRDefault="008771C3" w:rsidP="00657E00">
      <w:pPr>
        <w:spacing w:line="360" w:lineRule="auto"/>
        <w:contextualSpacing/>
        <w:mirrorIndents/>
        <w:jc w:val="both"/>
        <w:rPr>
          <w:rFonts w:ascii="Arial" w:hAnsi="Arial" w:cs="Arial"/>
          <w:b/>
          <w:bCs/>
          <w:sz w:val="22"/>
          <w:szCs w:val="22"/>
          <w:lang w:eastAsia="ar-SA"/>
        </w:rPr>
      </w:pPr>
    </w:p>
    <w:p w14:paraId="2D418E64" w14:textId="0D5C7EC7" w:rsidR="008771C3" w:rsidRDefault="008771C3" w:rsidP="00657E00">
      <w:pPr>
        <w:spacing w:line="360" w:lineRule="auto"/>
        <w:contextualSpacing/>
        <w:mirrorIndents/>
        <w:jc w:val="both"/>
        <w:rPr>
          <w:rFonts w:ascii="Arial" w:hAnsi="Arial" w:cs="Arial"/>
          <w:b/>
          <w:bCs/>
          <w:sz w:val="22"/>
          <w:szCs w:val="22"/>
          <w:lang w:eastAsia="ar-SA"/>
        </w:rPr>
      </w:pPr>
      <w:r>
        <w:rPr>
          <w:rFonts w:ascii="Arial" w:hAnsi="Arial" w:cs="Arial"/>
          <w:b/>
          <w:bCs/>
          <w:sz w:val="22"/>
          <w:szCs w:val="22"/>
          <w:lang w:eastAsia="ar-SA"/>
        </w:rPr>
        <w:t>Pytanie nr 25</w:t>
      </w:r>
    </w:p>
    <w:p w14:paraId="608D60B3" w14:textId="77777777" w:rsidR="00AB3F1C" w:rsidRPr="00AB3F1C" w:rsidRDefault="00AB3F1C" w:rsidP="00AB3F1C">
      <w:pPr>
        <w:spacing w:line="288" w:lineRule="auto"/>
        <w:jc w:val="both"/>
        <w:rPr>
          <w:rFonts w:ascii="Arial" w:hAnsi="Arial" w:cs="Arial"/>
          <w:sz w:val="22"/>
          <w:szCs w:val="22"/>
        </w:rPr>
      </w:pPr>
      <w:r w:rsidRPr="00AB3F1C">
        <w:rPr>
          <w:rFonts w:ascii="Arial" w:hAnsi="Arial" w:cs="Arial"/>
          <w:sz w:val="22"/>
          <w:szCs w:val="22"/>
        </w:rPr>
        <w:t xml:space="preserve">Czy Zamawiający w pakiecie nr 22, poz. 1 </w:t>
      </w:r>
      <w:r w:rsidRPr="00AB3F1C">
        <w:rPr>
          <w:rFonts w:ascii="Arial" w:hAnsi="Arial" w:cs="Arial"/>
          <w:b/>
          <w:bCs/>
          <w:sz w:val="22"/>
          <w:szCs w:val="22"/>
          <w:u w:val="single"/>
        </w:rPr>
        <w:t>dopuści filtr o korzystniejszych parametrach</w:t>
      </w:r>
      <w:r w:rsidRPr="00AB3F1C">
        <w:rPr>
          <w:rFonts w:ascii="Arial" w:hAnsi="Arial" w:cs="Arial"/>
          <w:sz w:val="22"/>
          <w:szCs w:val="22"/>
        </w:rPr>
        <w:t>:</w:t>
      </w:r>
    </w:p>
    <w:p w14:paraId="2AC3ADC3" w14:textId="77777777" w:rsidR="00AB3F1C" w:rsidRPr="00AB3F1C" w:rsidRDefault="00AB3F1C" w:rsidP="00CD0412">
      <w:pPr>
        <w:pStyle w:val="Akapitzlist"/>
        <w:numPr>
          <w:ilvl w:val="0"/>
          <w:numId w:val="3"/>
        </w:numPr>
        <w:spacing w:line="288" w:lineRule="auto"/>
        <w:contextualSpacing w:val="0"/>
        <w:jc w:val="both"/>
        <w:rPr>
          <w:rFonts w:ascii="Arial" w:hAnsi="Arial" w:cs="Arial"/>
          <w:sz w:val="22"/>
          <w:szCs w:val="22"/>
        </w:rPr>
      </w:pPr>
      <w:r w:rsidRPr="00AB3F1C">
        <w:rPr>
          <w:rFonts w:ascii="Arial" w:hAnsi="Arial" w:cs="Arial"/>
          <w:sz w:val="22"/>
          <w:szCs w:val="22"/>
        </w:rPr>
        <w:t xml:space="preserve">Filtr elektrostatyczny o skuteczności przeciwbakteryjnej 99,9999 % , p/wirusowej 99,999 %, </w:t>
      </w:r>
    </w:p>
    <w:p w14:paraId="2FEDD98C" w14:textId="77777777" w:rsidR="00AB3F1C" w:rsidRPr="00AB3F1C" w:rsidRDefault="00AB3F1C" w:rsidP="00CD0412">
      <w:pPr>
        <w:pStyle w:val="Akapitzlist"/>
        <w:numPr>
          <w:ilvl w:val="0"/>
          <w:numId w:val="3"/>
        </w:numPr>
        <w:spacing w:line="288" w:lineRule="auto"/>
        <w:contextualSpacing w:val="0"/>
        <w:jc w:val="both"/>
        <w:rPr>
          <w:rFonts w:ascii="Arial" w:hAnsi="Arial" w:cs="Arial"/>
          <w:sz w:val="22"/>
          <w:szCs w:val="22"/>
        </w:rPr>
      </w:pPr>
      <w:r w:rsidRPr="00AB3F1C">
        <w:rPr>
          <w:rFonts w:ascii="Arial" w:hAnsi="Arial" w:cs="Arial"/>
          <w:sz w:val="22"/>
          <w:szCs w:val="22"/>
        </w:rPr>
        <w:t>z wydzielonym celulozowym wymiennikiem ciepła i wilgoci,</w:t>
      </w:r>
    </w:p>
    <w:p w14:paraId="52BFA32E" w14:textId="77777777" w:rsidR="00AB3F1C" w:rsidRPr="00AB3F1C" w:rsidRDefault="00AB3F1C" w:rsidP="00CD0412">
      <w:pPr>
        <w:pStyle w:val="Akapitzlist"/>
        <w:numPr>
          <w:ilvl w:val="0"/>
          <w:numId w:val="3"/>
        </w:numPr>
        <w:spacing w:line="288" w:lineRule="auto"/>
        <w:contextualSpacing w:val="0"/>
        <w:jc w:val="both"/>
        <w:rPr>
          <w:rFonts w:ascii="Arial" w:hAnsi="Arial" w:cs="Arial"/>
          <w:sz w:val="22"/>
          <w:szCs w:val="22"/>
        </w:rPr>
      </w:pPr>
      <w:r w:rsidRPr="00AB3F1C">
        <w:rPr>
          <w:rFonts w:ascii="Arial" w:hAnsi="Arial" w:cs="Arial"/>
          <w:sz w:val="22"/>
          <w:szCs w:val="22"/>
        </w:rPr>
        <w:t xml:space="preserve">poziom nawilżania min. 37 mg H20 przy VT=500ml, </w:t>
      </w:r>
    </w:p>
    <w:p w14:paraId="1CE3F4F4" w14:textId="77777777" w:rsidR="00AB3F1C" w:rsidRPr="00AB3F1C" w:rsidRDefault="00AB3F1C" w:rsidP="00CD0412">
      <w:pPr>
        <w:pStyle w:val="Akapitzlist"/>
        <w:numPr>
          <w:ilvl w:val="0"/>
          <w:numId w:val="3"/>
        </w:numPr>
        <w:spacing w:line="288" w:lineRule="auto"/>
        <w:contextualSpacing w:val="0"/>
        <w:jc w:val="both"/>
        <w:rPr>
          <w:rFonts w:ascii="Arial" w:hAnsi="Arial" w:cs="Arial"/>
          <w:sz w:val="22"/>
          <w:szCs w:val="22"/>
        </w:rPr>
      </w:pPr>
      <w:r w:rsidRPr="00AB3F1C">
        <w:rPr>
          <w:rFonts w:ascii="Arial" w:hAnsi="Arial" w:cs="Arial"/>
          <w:sz w:val="22"/>
          <w:szCs w:val="22"/>
        </w:rPr>
        <w:t xml:space="preserve">przestrzeń martwa mniejsza, korzystniejsza 18ml, </w:t>
      </w:r>
    </w:p>
    <w:p w14:paraId="7038F4ED" w14:textId="77777777" w:rsidR="00AB3F1C" w:rsidRPr="00AB3F1C" w:rsidRDefault="00AB3F1C" w:rsidP="00CD0412">
      <w:pPr>
        <w:pStyle w:val="Akapitzlist"/>
        <w:numPr>
          <w:ilvl w:val="0"/>
          <w:numId w:val="3"/>
        </w:numPr>
        <w:spacing w:line="288" w:lineRule="auto"/>
        <w:contextualSpacing w:val="0"/>
        <w:jc w:val="both"/>
        <w:rPr>
          <w:rFonts w:ascii="Arial" w:hAnsi="Arial" w:cs="Arial"/>
          <w:sz w:val="22"/>
          <w:szCs w:val="22"/>
        </w:rPr>
      </w:pPr>
      <w:r w:rsidRPr="00AB3F1C">
        <w:rPr>
          <w:rFonts w:ascii="Arial" w:hAnsi="Arial" w:cs="Arial"/>
          <w:sz w:val="22"/>
          <w:szCs w:val="22"/>
        </w:rPr>
        <w:t xml:space="preserve">korzystniejsze, niższe opory przepływu 1,4cm H20 przy 60 l/min </w:t>
      </w:r>
    </w:p>
    <w:p w14:paraId="54192274" w14:textId="77777777" w:rsidR="00AB3F1C" w:rsidRPr="00AB3F1C" w:rsidRDefault="00AB3F1C" w:rsidP="00CD0412">
      <w:pPr>
        <w:pStyle w:val="Akapitzlist"/>
        <w:numPr>
          <w:ilvl w:val="0"/>
          <w:numId w:val="3"/>
        </w:numPr>
        <w:spacing w:line="288" w:lineRule="auto"/>
        <w:contextualSpacing w:val="0"/>
        <w:jc w:val="both"/>
        <w:rPr>
          <w:rFonts w:ascii="Arial" w:hAnsi="Arial" w:cs="Arial"/>
          <w:sz w:val="22"/>
          <w:szCs w:val="22"/>
        </w:rPr>
      </w:pPr>
      <w:r w:rsidRPr="00AB3F1C">
        <w:rPr>
          <w:rFonts w:ascii="Arial" w:hAnsi="Arial" w:cs="Arial"/>
          <w:sz w:val="22"/>
          <w:szCs w:val="22"/>
        </w:rPr>
        <w:t xml:space="preserve">objętość oddechowa, szerszy, korzystniejszy zakres Vt 150-1500 ml, </w:t>
      </w:r>
    </w:p>
    <w:p w14:paraId="634BADCE" w14:textId="77777777" w:rsidR="00AB3F1C" w:rsidRPr="00AB3F1C" w:rsidRDefault="00AB3F1C" w:rsidP="00CD0412">
      <w:pPr>
        <w:pStyle w:val="Akapitzlist"/>
        <w:numPr>
          <w:ilvl w:val="0"/>
          <w:numId w:val="3"/>
        </w:numPr>
        <w:spacing w:line="288" w:lineRule="auto"/>
        <w:contextualSpacing w:val="0"/>
        <w:jc w:val="both"/>
        <w:rPr>
          <w:rFonts w:ascii="Arial" w:hAnsi="Arial" w:cs="Arial"/>
          <w:sz w:val="22"/>
          <w:szCs w:val="22"/>
        </w:rPr>
      </w:pPr>
      <w:r w:rsidRPr="00AB3F1C">
        <w:rPr>
          <w:rFonts w:ascii="Arial" w:hAnsi="Arial" w:cs="Arial"/>
          <w:sz w:val="22"/>
          <w:szCs w:val="22"/>
        </w:rPr>
        <w:t xml:space="preserve">waga niższa, korzystniejsza 28 g, </w:t>
      </w:r>
    </w:p>
    <w:p w14:paraId="6957A6BA" w14:textId="77777777" w:rsidR="00AB3F1C" w:rsidRPr="00AB3F1C" w:rsidRDefault="00AB3F1C" w:rsidP="00CD0412">
      <w:pPr>
        <w:pStyle w:val="Akapitzlist"/>
        <w:numPr>
          <w:ilvl w:val="0"/>
          <w:numId w:val="3"/>
        </w:numPr>
        <w:spacing w:line="288" w:lineRule="auto"/>
        <w:contextualSpacing w:val="0"/>
        <w:jc w:val="both"/>
        <w:rPr>
          <w:rFonts w:ascii="Arial" w:hAnsi="Arial" w:cs="Arial"/>
          <w:sz w:val="22"/>
          <w:szCs w:val="22"/>
        </w:rPr>
      </w:pPr>
      <w:r w:rsidRPr="00AB3F1C">
        <w:rPr>
          <w:rFonts w:ascii="Arial" w:hAnsi="Arial" w:cs="Arial"/>
          <w:sz w:val="22"/>
          <w:szCs w:val="22"/>
        </w:rPr>
        <w:t xml:space="preserve">filtr ze złączem prostym, </w:t>
      </w:r>
    </w:p>
    <w:p w14:paraId="62A4272D" w14:textId="77777777" w:rsidR="00AB3F1C" w:rsidRPr="00AB3F1C" w:rsidRDefault="00AB3F1C" w:rsidP="00CD0412">
      <w:pPr>
        <w:pStyle w:val="Akapitzlist"/>
        <w:numPr>
          <w:ilvl w:val="0"/>
          <w:numId w:val="3"/>
        </w:numPr>
        <w:spacing w:line="288" w:lineRule="auto"/>
        <w:contextualSpacing w:val="0"/>
        <w:jc w:val="both"/>
        <w:rPr>
          <w:rFonts w:ascii="Arial" w:hAnsi="Arial" w:cs="Arial"/>
          <w:sz w:val="22"/>
          <w:szCs w:val="22"/>
        </w:rPr>
      </w:pPr>
      <w:r w:rsidRPr="00AB3F1C">
        <w:rPr>
          <w:rFonts w:ascii="Arial" w:hAnsi="Arial" w:cs="Arial"/>
          <w:sz w:val="22"/>
          <w:szCs w:val="22"/>
        </w:rPr>
        <w:t xml:space="preserve">sterylny, </w:t>
      </w:r>
    </w:p>
    <w:p w14:paraId="4E7FE1FB" w14:textId="77777777" w:rsidR="00AB3F1C" w:rsidRPr="00AB3F1C" w:rsidRDefault="00AB3F1C" w:rsidP="00CD0412">
      <w:pPr>
        <w:pStyle w:val="Akapitzlist"/>
        <w:numPr>
          <w:ilvl w:val="0"/>
          <w:numId w:val="3"/>
        </w:numPr>
        <w:spacing w:line="288" w:lineRule="auto"/>
        <w:contextualSpacing w:val="0"/>
        <w:jc w:val="both"/>
        <w:rPr>
          <w:rFonts w:ascii="Arial" w:hAnsi="Arial" w:cs="Arial"/>
          <w:sz w:val="22"/>
          <w:szCs w:val="22"/>
        </w:rPr>
      </w:pPr>
      <w:r w:rsidRPr="00AB3F1C">
        <w:rPr>
          <w:rFonts w:ascii="Arial" w:hAnsi="Arial" w:cs="Arial"/>
          <w:sz w:val="22"/>
          <w:szCs w:val="22"/>
        </w:rPr>
        <w:t xml:space="preserve">z portem kapno z zakręcanym korkiem luer-lock i portem dokującym? </w:t>
      </w:r>
    </w:p>
    <w:p w14:paraId="1B0D44F6" w14:textId="77777777" w:rsidR="00AB3F1C" w:rsidRPr="00AB3F1C" w:rsidRDefault="00AB3F1C" w:rsidP="00AB3F1C">
      <w:pPr>
        <w:pStyle w:val="Akapitzlist"/>
        <w:spacing w:line="288" w:lineRule="auto"/>
        <w:ind w:left="1440"/>
        <w:contextualSpacing w:val="0"/>
        <w:jc w:val="both"/>
        <w:rPr>
          <w:rFonts w:ascii="Arial" w:hAnsi="Arial" w:cs="Arial"/>
          <w:sz w:val="22"/>
          <w:szCs w:val="22"/>
        </w:rPr>
      </w:pPr>
    </w:p>
    <w:p w14:paraId="1DA230E3" w14:textId="77777777" w:rsidR="00AB3F1C" w:rsidRPr="00C17896" w:rsidRDefault="00AB3F1C" w:rsidP="00AB3F1C">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lastRenderedPageBreak/>
        <w:t>Stanowisko (wyjaśnienie) Zamawiającego:</w:t>
      </w:r>
    </w:p>
    <w:p w14:paraId="723A4143" w14:textId="77777777" w:rsidR="00AB3F1C" w:rsidRDefault="00AB3F1C" w:rsidP="00AB3F1C">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nie wyraża zgody.</w:t>
      </w:r>
    </w:p>
    <w:p w14:paraId="583912B2" w14:textId="77777777" w:rsidR="00AB3F1C" w:rsidRDefault="00AB3F1C" w:rsidP="00AB3F1C">
      <w:pPr>
        <w:spacing w:line="288" w:lineRule="auto"/>
        <w:jc w:val="both"/>
        <w:rPr>
          <w:rFonts w:ascii="Arial" w:hAnsi="Arial" w:cs="Arial"/>
          <w:sz w:val="22"/>
          <w:szCs w:val="22"/>
        </w:rPr>
      </w:pPr>
    </w:p>
    <w:p w14:paraId="33299A9E" w14:textId="77777777" w:rsidR="00AB3F1C" w:rsidRDefault="00AB3F1C" w:rsidP="00AB3F1C">
      <w:pPr>
        <w:spacing w:line="288" w:lineRule="auto"/>
        <w:jc w:val="both"/>
        <w:rPr>
          <w:rFonts w:ascii="Arial" w:hAnsi="Arial" w:cs="Arial"/>
          <w:sz w:val="22"/>
          <w:szCs w:val="22"/>
        </w:rPr>
      </w:pPr>
    </w:p>
    <w:p w14:paraId="2B031BD7" w14:textId="760B863C" w:rsidR="00AB3F1C" w:rsidRPr="00AB3F1C" w:rsidRDefault="00AB3F1C" w:rsidP="00AB3F1C">
      <w:pPr>
        <w:spacing w:line="288" w:lineRule="auto"/>
        <w:jc w:val="both"/>
        <w:rPr>
          <w:rFonts w:ascii="Arial" w:hAnsi="Arial" w:cs="Arial"/>
          <w:b/>
          <w:bCs/>
          <w:sz w:val="22"/>
          <w:szCs w:val="22"/>
        </w:rPr>
      </w:pPr>
      <w:r w:rsidRPr="00AB3F1C">
        <w:rPr>
          <w:rFonts w:ascii="Arial" w:hAnsi="Arial" w:cs="Arial"/>
          <w:b/>
          <w:bCs/>
          <w:sz w:val="22"/>
          <w:szCs w:val="22"/>
        </w:rPr>
        <w:t>Pytanie nr 26</w:t>
      </w:r>
    </w:p>
    <w:p w14:paraId="671B3E9F" w14:textId="0B940493" w:rsidR="00AB3F1C" w:rsidRDefault="00AB3F1C" w:rsidP="00AB3F1C">
      <w:pPr>
        <w:spacing w:line="288" w:lineRule="auto"/>
        <w:jc w:val="both"/>
        <w:rPr>
          <w:rFonts w:ascii="Arial" w:hAnsi="Arial" w:cs="Arial"/>
          <w:sz w:val="22"/>
          <w:szCs w:val="22"/>
        </w:rPr>
      </w:pPr>
      <w:r w:rsidRPr="00AB3F1C">
        <w:rPr>
          <w:rFonts w:ascii="Arial" w:hAnsi="Arial" w:cs="Arial"/>
          <w:sz w:val="22"/>
          <w:szCs w:val="22"/>
        </w:rPr>
        <w:t>Czy Zamawiający w pakiecie nr 22, poz. 1 odstąpi od wymogu „z nadrukowanymi na obwodzie filtra wartościami minimalną i maksymalną objętości oddechowej Vt,”, gdyż są to parametry charakteryzujące konkretny produkt, konkretnego producenta, a dopuści filtr z wartościami minimalną i maksymalną objętości oddechowej Vt podane w ulotce produktowej?</w:t>
      </w:r>
    </w:p>
    <w:p w14:paraId="78F21B24" w14:textId="77777777" w:rsidR="00AB3F1C" w:rsidRPr="00C17896" w:rsidRDefault="00AB3F1C" w:rsidP="00AB3F1C">
      <w:pPr>
        <w:spacing w:before="120" w:line="360" w:lineRule="auto"/>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7B081EEC" w14:textId="77777777" w:rsidR="00AB3F1C" w:rsidRDefault="00AB3F1C" w:rsidP="00AB3F1C">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nie wyraża zgody.</w:t>
      </w:r>
    </w:p>
    <w:p w14:paraId="4880315A" w14:textId="77777777" w:rsidR="00AB3F1C" w:rsidRPr="00AB3F1C" w:rsidRDefault="00AB3F1C" w:rsidP="00AB3F1C">
      <w:pPr>
        <w:spacing w:line="288" w:lineRule="auto"/>
        <w:jc w:val="both"/>
        <w:rPr>
          <w:rFonts w:ascii="Arial" w:hAnsi="Arial" w:cs="Arial"/>
          <w:sz w:val="22"/>
          <w:szCs w:val="22"/>
        </w:rPr>
      </w:pPr>
    </w:p>
    <w:p w14:paraId="1B3E4EE1" w14:textId="1FFA5E6D" w:rsidR="00AB3F1C" w:rsidRPr="00AB3F1C" w:rsidRDefault="00AB3F1C" w:rsidP="00AB3F1C">
      <w:pPr>
        <w:spacing w:line="288" w:lineRule="auto"/>
        <w:jc w:val="both"/>
        <w:rPr>
          <w:rFonts w:ascii="Arial" w:hAnsi="Arial" w:cs="Arial"/>
          <w:b/>
          <w:bCs/>
          <w:sz w:val="22"/>
          <w:szCs w:val="22"/>
        </w:rPr>
      </w:pPr>
      <w:r w:rsidRPr="00AB3F1C">
        <w:rPr>
          <w:rFonts w:ascii="Arial" w:hAnsi="Arial" w:cs="Arial"/>
          <w:b/>
          <w:bCs/>
          <w:sz w:val="22"/>
          <w:szCs w:val="22"/>
        </w:rPr>
        <w:t>Pytanie nr 27</w:t>
      </w:r>
    </w:p>
    <w:p w14:paraId="4064BD8B" w14:textId="73CA47FE" w:rsidR="00AB3F1C" w:rsidRDefault="00AB3F1C" w:rsidP="00AB3F1C">
      <w:pPr>
        <w:spacing w:line="288" w:lineRule="auto"/>
        <w:jc w:val="both"/>
        <w:rPr>
          <w:rFonts w:ascii="Arial" w:hAnsi="Arial" w:cs="Arial"/>
          <w:sz w:val="22"/>
          <w:szCs w:val="22"/>
        </w:rPr>
      </w:pPr>
      <w:r w:rsidRPr="00AB3F1C">
        <w:rPr>
          <w:rFonts w:ascii="Arial" w:hAnsi="Arial" w:cs="Arial"/>
          <w:sz w:val="22"/>
          <w:szCs w:val="22"/>
        </w:rPr>
        <w:t>Czy Zamawiający w pakiecie nr 22, poz. 1 odstąpi od wymogu „kodowany kolorystycznie kolorem niebieskim”, gdyż jest to parametr charakteryzujący konkretny produkt, konkretnego producenta, a dopuści filtr o budowie charakterystycznej dla filtra z wymiennikiem, którego nie da się pomylić z filtrem bez wymiennika, czy filtrem mechanicznym?</w:t>
      </w:r>
    </w:p>
    <w:p w14:paraId="49ECAD35" w14:textId="77777777" w:rsidR="00AB3F1C" w:rsidRPr="00C17896" w:rsidRDefault="00AB3F1C" w:rsidP="00AB3F1C">
      <w:pPr>
        <w:spacing w:before="120" w:line="360" w:lineRule="auto"/>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17BD9509" w14:textId="77777777" w:rsidR="00AB3F1C" w:rsidRDefault="00AB3F1C" w:rsidP="00AB3F1C">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nie wyraża zgody.</w:t>
      </w:r>
    </w:p>
    <w:p w14:paraId="3238D914" w14:textId="5F0B3862" w:rsidR="00AB3F1C" w:rsidRDefault="00AB3F1C" w:rsidP="00AB3F1C">
      <w:pPr>
        <w:spacing w:line="288" w:lineRule="auto"/>
        <w:jc w:val="both"/>
        <w:rPr>
          <w:rFonts w:ascii="Arial" w:hAnsi="Arial" w:cs="Arial"/>
          <w:sz w:val="22"/>
          <w:szCs w:val="22"/>
        </w:rPr>
      </w:pPr>
    </w:p>
    <w:p w14:paraId="4C7EF7B2" w14:textId="2DCCD863" w:rsidR="00AB3F1C" w:rsidRPr="00AB3F1C" w:rsidRDefault="00AB3F1C" w:rsidP="00AB3F1C">
      <w:pPr>
        <w:spacing w:line="288" w:lineRule="auto"/>
        <w:jc w:val="both"/>
        <w:rPr>
          <w:rFonts w:ascii="Arial" w:hAnsi="Arial" w:cs="Arial"/>
          <w:b/>
          <w:bCs/>
          <w:sz w:val="22"/>
          <w:szCs w:val="22"/>
        </w:rPr>
      </w:pPr>
      <w:r w:rsidRPr="00AB3F1C">
        <w:rPr>
          <w:rFonts w:ascii="Arial" w:hAnsi="Arial" w:cs="Arial"/>
          <w:b/>
          <w:bCs/>
          <w:sz w:val="22"/>
          <w:szCs w:val="22"/>
        </w:rPr>
        <w:t>Pytanie nr 28</w:t>
      </w:r>
    </w:p>
    <w:p w14:paraId="6724976A" w14:textId="77777777" w:rsidR="00AB3F1C" w:rsidRPr="00AB3F1C" w:rsidRDefault="00AB3F1C" w:rsidP="00AB3F1C">
      <w:pPr>
        <w:spacing w:line="288" w:lineRule="auto"/>
        <w:jc w:val="both"/>
        <w:rPr>
          <w:rFonts w:ascii="Arial" w:hAnsi="Arial" w:cs="Arial"/>
          <w:sz w:val="22"/>
          <w:szCs w:val="22"/>
        </w:rPr>
      </w:pPr>
      <w:r w:rsidRPr="00AB3F1C">
        <w:rPr>
          <w:rFonts w:ascii="Arial" w:hAnsi="Arial" w:cs="Arial"/>
          <w:sz w:val="22"/>
          <w:szCs w:val="22"/>
        </w:rPr>
        <w:t xml:space="preserve">Czy Zamawiający w pakiecie nr 22, poz. 2 </w:t>
      </w:r>
      <w:r w:rsidRPr="00AB3F1C">
        <w:rPr>
          <w:rFonts w:ascii="Arial" w:hAnsi="Arial" w:cs="Arial"/>
          <w:b/>
          <w:bCs/>
          <w:sz w:val="22"/>
          <w:szCs w:val="22"/>
          <w:u w:val="single"/>
        </w:rPr>
        <w:t>dopuści filtr o korzystniejszych parametrach</w:t>
      </w:r>
      <w:r w:rsidRPr="00AB3F1C">
        <w:rPr>
          <w:rFonts w:ascii="Arial" w:hAnsi="Arial" w:cs="Arial"/>
          <w:sz w:val="22"/>
          <w:szCs w:val="22"/>
        </w:rPr>
        <w:t>:</w:t>
      </w:r>
    </w:p>
    <w:p w14:paraId="01D19FBE" w14:textId="77777777" w:rsidR="00AB3F1C" w:rsidRPr="00AB3F1C" w:rsidRDefault="00AB3F1C" w:rsidP="00CD0412">
      <w:pPr>
        <w:pStyle w:val="Akapitzlist"/>
        <w:numPr>
          <w:ilvl w:val="0"/>
          <w:numId w:val="4"/>
        </w:numPr>
        <w:spacing w:line="288" w:lineRule="auto"/>
        <w:ind w:left="1418" w:hanging="284"/>
        <w:contextualSpacing w:val="0"/>
        <w:jc w:val="both"/>
        <w:rPr>
          <w:rFonts w:ascii="Arial" w:hAnsi="Arial" w:cs="Arial"/>
          <w:sz w:val="22"/>
          <w:szCs w:val="22"/>
        </w:rPr>
      </w:pPr>
      <w:r w:rsidRPr="00AB3F1C">
        <w:rPr>
          <w:rFonts w:ascii="Arial" w:hAnsi="Arial" w:cs="Arial"/>
          <w:sz w:val="22"/>
          <w:szCs w:val="22"/>
        </w:rPr>
        <w:t xml:space="preserve">Filtr mechaniczny klasy HEPA13, o skuteczności przeciwbakteryjnej 99,999999 %, p/wirusowej 99,999999 %, </w:t>
      </w:r>
    </w:p>
    <w:p w14:paraId="61E9F485" w14:textId="77777777" w:rsidR="00AB3F1C" w:rsidRPr="00AB3F1C" w:rsidRDefault="00AB3F1C" w:rsidP="00CD0412">
      <w:pPr>
        <w:pStyle w:val="Akapitzlist"/>
        <w:numPr>
          <w:ilvl w:val="0"/>
          <w:numId w:val="4"/>
        </w:numPr>
        <w:spacing w:line="288" w:lineRule="auto"/>
        <w:ind w:left="1418" w:hanging="284"/>
        <w:contextualSpacing w:val="0"/>
        <w:jc w:val="both"/>
        <w:rPr>
          <w:rFonts w:ascii="Arial" w:hAnsi="Arial" w:cs="Arial"/>
          <w:sz w:val="22"/>
          <w:szCs w:val="22"/>
        </w:rPr>
      </w:pPr>
      <w:r w:rsidRPr="00AB3F1C">
        <w:rPr>
          <w:rFonts w:ascii="Arial" w:hAnsi="Arial" w:cs="Arial"/>
          <w:sz w:val="22"/>
          <w:szCs w:val="22"/>
        </w:rPr>
        <w:t xml:space="preserve">przestrzeń martwa mniejsza, korzystniejsza: 35 ml, </w:t>
      </w:r>
    </w:p>
    <w:p w14:paraId="67566A82" w14:textId="77777777" w:rsidR="00AB3F1C" w:rsidRPr="00AB3F1C" w:rsidRDefault="00AB3F1C" w:rsidP="00CD0412">
      <w:pPr>
        <w:pStyle w:val="Akapitzlist"/>
        <w:numPr>
          <w:ilvl w:val="0"/>
          <w:numId w:val="4"/>
        </w:numPr>
        <w:spacing w:line="288" w:lineRule="auto"/>
        <w:ind w:left="1418" w:hanging="284"/>
        <w:contextualSpacing w:val="0"/>
        <w:jc w:val="both"/>
        <w:rPr>
          <w:rFonts w:ascii="Arial" w:hAnsi="Arial" w:cs="Arial"/>
          <w:sz w:val="22"/>
          <w:szCs w:val="22"/>
        </w:rPr>
      </w:pPr>
      <w:r w:rsidRPr="00AB3F1C">
        <w:rPr>
          <w:rFonts w:ascii="Arial" w:hAnsi="Arial" w:cs="Arial"/>
          <w:sz w:val="22"/>
          <w:szCs w:val="22"/>
        </w:rPr>
        <w:t xml:space="preserve">opory przepływu niższe, korzystniejsze 1,4 cm H20 przy 60 l/min, </w:t>
      </w:r>
    </w:p>
    <w:p w14:paraId="7940E60C" w14:textId="77777777" w:rsidR="00AB3F1C" w:rsidRPr="00AB3F1C" w:rsidRDefault="00AB3F1C" w:rsidP="00CD0412">
      <w:pPr>
        <w:pStyle w:val="Akapitzlist"/>
        <w:numPr>
          <w:ilvl w:val="0"/>
          <w:numId w:val="4"/>
        </w:numPr>
        <w:spacing w:line="288" w:lineRule="auto"/>
        <w:ind w:left="1418" w:hanging="284"/>
        <w:contextualSpacing w:val="0"/>
        <w:jc w:val="both"/>
        <w:rPr>
          <w:rFonts w:ascii="Arial" w:hAnsi="Arial" w:cs="Arial"/>
          <w:sz w:val="22"/>
          <w:szCs w:val="22"/>
        </w:rPr>
      </w:pPr>
      <w:r w:rsidRPr="00AB3F1C">
        <w:rPr>
          <w:rFonts w:ascii="Arial" w:hAnsi="Arial" w:cs="Arial"/>
          <w:sz w:val="22"/>
          <w:szCs w:val="22"/>
        </w:rPr>
        <w:t xml:space="preserve">medium filtracyjne hydrofobowe harmonijkowe, </w:t>
      </w:r>
    </w:p>
    <w:p w14:paraId="49C65EFB" w14:textId="77777777" w:rsidR="00AB3F1C" w:rsidRPr="00AB3F1C" w:rsidRDefault="00AB3F1C" w:rsidP="00CD0412">
      <w:pPr>
        <w:pStyle w:val="Akapitzlist"/>
        <w:numPr>
          <w:ilvl w:val="0"/>
          <w:numId w:val="4"/>
        </w:numPr>
        <w:spacing w:line="288" w:lineRule="auto"/>
        <w:ind w:left="1418" w:hanging="284"/>
        <w:contextualSpacing w:val="0"/>
        <w:jc w:val="both"/>
        <w:rPr>
          <w:rFonts w:ascii="Arial" w:hAnsi="Arial" w:cs="Arial"/>
          <w:sz w:val="22"/>
          <w:szCs w:val="22"/>
        </w:rPr>
      </w:pPr>
      <w:r w:rsidRPr="00AB3F1C">
        <w:rPr>
          <w:rFonts w:ascii="Arial" w:hAnsi="Arial" w:cs="Arial"/>
          <w:sz w:val="22"/>
          <w:szCs w:val="22"/>
        </w:rPr>
        <w:t xml:space="preserve">waga niższa, korzystniejsza 35 g, </w:t>
      </w:r>
    </w:p>
    <w:p w14:paraId="5A36B081" w14:textId="77777777" w:rsidR="00AB3F1C" w:rsidRPr="00AB3F1C" w:rsidRDefault="00AB3F1C" w:rsidP="00CD0412">
      <w:pPr>
        <w:pStyle w:val="Akapitzlist"/>
        <w:numPr>
          <w:ilvl w:val="0"/>
          <w:numId w:val="4"/>
        </w:numPr>
        <w:spacing w:line="288" w:lineRule="auto"/>
        <w:ind w:left="1418" w:hanging="284"/>
        <w:contextualSpacing w:val="0"/>
        <w:jc w:val="both"/>
        <w:rPr>
          <w:rFonts w:ascii="Arial" w:hAnsi="Arial" w:cs="Arial"/>
          <w:sz w:val="22"/>
          <w:szCs w:val="22"/>
        </w:rPr>
      </w:pPr>
      <w:r w:rsidRPr="00AB3F1C">
        <w:rPr>
          <w:rFonts w:ascii="Arial" w:hAnsi="Arial" w:cs="Arial"/>
          <w:sz w:val="22"/>
          <w:szCs w:val="22"/>
        </w:rPr>
        <w:t xml:space="preserve">filtr ze złączem prostym, </w:t>
      </w:r>
    </w:p>
    <w:p w14:paraId="7F1E1F39" w14:textId="77777777" w:rsidR="00AB3F1C" w:rsidRPr="00AB3F1C" w:rsidRDefault="00AB3F1C" w:rsidP="00CD0412">
      <w:pPr>
        <w:pStyle w:val="Akapitzlist"/>
        <w:numPr>
          <w:ilvl w:val="0"/>
          <w:numId w:val="4"/>
        </w:numPr>
        <w:spacing w:line="288" w:lineRule="auto"/>
        <w:ind w:left="1418" w:hanging="284"/>
        <w:contextualSpacing w:val="0"/>
        <w:jc w:val="both"/>
        <w:rPr>
          <w:rFonts w:ascii="Arial" w:hAnsi="Arial" w:cs="Arial"/>
          <w:sz w:val="22"/>
          <w:szCs w:val="22"/>
        </w:rPr>
      </w:pPr>
      <w:r w:rsidRPr="00AB3F1C">
        <w:rPr>
          <w:rFonts w:ascii="Arial" w:hAnsi="Arial" w:cs="Arial"/>
          <w:sz w:val="22"/>
          <w:szCs w:val="22"/>
        </w:rPr>
        <w:t xml:space="preserve">sterylny, spełnia wymów biologicznej czystości </w:t>
      </w:r>
    </w:p>
    <w:p w14:paraId="41A0D028" w14:textId="77777777" w:rsidR="00AB3F1C" w:rsidRPr="00AB3F1C" w:rsidRDefault="00AB3F1C" w:rsidP="00CD0412">
      <w:pPr>
        <w:pStyle w:val="Akapitzlist"/>
        <w:numPr>
          <w:ilvl w:val="0"/>
          <w:numId w:val="4"/>
        </w:numPr>
        <w:spacing w:line="288" w:lineRule="auto"/>
        <w:ind w:left="1418" w:hanging="284"/>
        <w:contextualSpacing w:val="0"/>
        <w:jc w:val="both"/>
        <w:rPr>
          <w:rFonts w:ascii="Arial" w:hAnsi="Arial" w:cs="Arial"/>
          <w:sz w:val="22"/>
          <w:szCs w:val="22"/>
        </w:rPr>
      </w:pPr>
      <w:r w:rsidRPr="00AB3F1C">
        <w:rPr>
          <w:rFonts w:ascii="Arial" w:hAnsi="Arial" w:cs="Arial"/>
          <w:sz w:val="22"/>
          <w:szCs w:val="22"/>
        </w:rPr>
        <w:t xml:space="preserve">port kapno, </w:t>
      </w:r>
    </w:p>
    <w:p w14:paraId="515E7183" w14:textId="77777777" w:rsidR="00AB3F1C" w:rsidRPr="00AB3F1C" w:rsidRDefault="00AB3F1C" w:rsidP="00CD0412">
      <w:pPr>
        <w:pStyle w:val="Akapitzlist"/>
        <w:numPr>
          <w:ilvl w:val="0"/>
          <w:numId w:val="4"/>
        </w:numPr>
        <w:spacing w:line="288" w:lineRule="auto"/>
        <w:ind w:left="1418" w:hanging="284"/>
        <w:contextualSpacing w:val="0"/>
        <w:jc w:val="both"/>
        <w:rPr>
          <w:rFonts w:ascii="Arial" w:hAnsi="Arial" w:cs="Arial"/>
          <w:sz w:val="22"/>
          <w:szCs w:val="22"/>
        </w:rPr>
      </w:pPr>
      <w:r w:rsidRPr="00AB3F1C">
        <w:rPr>
          <w:rFonts w:ascii="Arial" w:hAnsi="Arial" w:cs="Arial"/>
          <w:sz w:val="22"/>
          <w:szCs w:val="22"/>
        </w:rPr>
        <w:t xml:space="preserve">prostokątny z zaokrąglonymi krawędziami , </w:t>
      </w:r>
    </w:p>
    <w:p w14:paraId="2F358668" w14:textId="77777777" w:rsidR="00AB3F1C" w:rsidRPr="00AB3F1C" w:rsidRDefault="00AB3F1C" w:rsidP="00CD0412">
      <w:pPr>
        <w:pStyle w:val="Akapitzlist"/>
        <w:numPr>
          <w:ilvl w:val="0"/>
          <w:numId w:val="4"/>
        </w:numPr>
        <w:spacing w:line="288" w:lineRule="auto"/>
        <w:ind w:left="1418" w:hanging="284"/>
        <w:contextualSpacing w:val="0"/>
        <w:jc w:val="both"/>
        <w:rPr>
          <w:rFonts w:ascii="Arial" w:hAnsi="Arial" w:cs="Arial"/>
          <w:sz w:val="22"/>
          <w:szCs w:val="22"/>
        </w:rPr>
      </w:pPr>
      <w:r w:rsidRPr="00AB3F1C">
        <w:rPr>
          <w:rFonts w:ascii="Arial" w:hAnsi="Arial" w:cs="Arial"/>
          <w:sz w:val="22"/>
          <w:szCs w:val="22"/>
        </w:rPr>
        <w:t xml:space="preserve">kodowany kolorystycznie kolorem żółtym, </w:t>
      </w:r>
    </w:p>
    <w:p w14:paraId="33721920" w14:textId="77777777" w:rsidR="00AB3F1C" w:rsidRPr="00AB3F1C" w:rsidRDefault="00AB3F1C" w:rsidP="00CD0412">
      <w:pPr>
        <w:pStyle w:val="Akapitzlist"/>
        <w:numPr>
          <w:ilvl w:val="0"/>
          <w:numId w:val="4"/>
        </w:numPr>
        <w:spacing w:line="288" w:lineRule="auto"/>
        <w:ind w:left="1418" w:hanging="284"/>
        <w:contextualSpacing w:val="0"/>
        <w:jc w:val="both"/>
        <w:rPr>
          <w:rFonts w:ascii="Arial" w:hAnsi="Arial" w:cs="Arial"/>
          <w:sz w:val="22"/>
          <w:szCs w:val="22"/>
        </w:rPr>
      </w:pPr>
      <w:r w:rsidRPr="00AB3F1C">
        <w:rPr>
          <w:rFonts w:ascii="Arial" w:hAnsi="Arial" w:cs="Arial"/>
          <w:sz w:val="22"/>
          <w:szCs w:val="22"/>
        </w:rPr>
        <w:t>złącza 22M/15F-22M?</w:t>
      </w:r>
    </w:p>
    <w:p w14:paraId="45A1C05A" w14:textId="77777777" w:rsidR="00AB3F1C" w:rsidRPr="00AB3F1C" w:rsidRDefault="00AB3F1C" w:rsidP="00AB3F1C">
      <w:pPr>
        <w:spacing w:before="120" w:line="360" w:lineRule="auto"/>
        <w:mirrorIndents/>
        <w:jc w:val="both"/>
        <w:rPr>
          <w:rFonts w:ascii="Arial" w:hAnsi="Arial" w:cs="Arial"/>
          <w:b/>
          <w:bCs/>
          <w:sz w:val="22"/>
          <w:szCs w:val="22"/>
          <w:lang w:eastAsia="ar-SA"/>
        </w:rPr>
      </w:pPr>
      <w:r w:rsidRPr="00AB3F1C">
        <w:rPr>
          <w:rFonts w:ascii="Arial" w:hAnsi="Arial" w:cs="Arial"/>
          <w:b/>
          <w:bCs/>
          <w:sz w:val="22"/>
          <w:szCs w:val="22"/>
          <w:lang w:eastAsia="ar-SA"/>
        </w:rPr>
        <w:t>Stanowisko (wyjaśnienie) Zamawiającego:</w:t>
      </w:r>
    </w:p>
    <w:p w14:paraId="695D13AF" w14:textId="77777777" w:rsidR="00AB3F1C" w:rsidRPr="00AB3F1C" w:rsidRDefault="00AB3F1C" w:rsidP="00AB3F1C">
      <w:pPr>
        <w:spacing w:line="360" w:lineRule="auto"/>
        <w:mirrorIndents/>
        <w:jc w:val="both"/>
        <w:rPr>
          <w:rFonts w:ascii="Arial" w:hAnsi="Arial" w:cs="Arial"/>
          <w:sz w:val="22"/>
          <w:szCs w:val="22"/>
          <w:lang w:eastAsia="ar-SA"/>
        </w:rPr>
      </w:pPr>
      <w:r w:rsidRPr="00AB3F1C">
        <w:rPr>
          <w:rFonts w:ascii="Arial" w:hAnsi="Arial" w:cs="Arial"/>
          <w:sz w:val="22"/>
          <w:szCs w:val="22"/>
          <w:lang w:eastAsia="ar-SA"/>
        </w:rPr>
        <w:t>Zamawiający nie wyraża zgody.</w:t>
      </w:r>
    </w:p>
    <w:p w14:paraId="3B3AB632" w14:textId="769451EF" w:rsidR="00AB3F1C" w:rsidRDefault="00AB3F1C" w:rsidP="00AB3F1C">
      <w:pPr>
        <w:spacing w:line="288" w:lineRule="auto"/>
        <w:jc w:val="both"/>
        <w:rPr>
          <w:rFonts w:ascii="Arial" w:hAnsi="Arial" w:cs="Arial"/>
          <w:sz w:val="22"/>
          <w:szCs w:val="22"/>
        </w:rPr>
      </w:pPr>
    </w:p>
    <w:p w14:paraId="3318449F" w14:textId="1E63B2DF" w:rsidR="00AB3F1C" w:rsidRPr="00AB3F1C" w:rsidRDefault="00AB3F1C" w:rsidP="00AB3F1C">
      <w:pPr>
        <w:spacing w:line="288" w:lineRule="auto"/>
        <w:jc w:val="both"/>
        <w:rPr>
          <w:rFonts w:ascii="Arial" w:hAnsi="Arial" w:cs="Arial"/>
          <w:b/>
          <w:bCs/>
          <w:sz w:val="22"/>
          <w:szCs w:val="22"/>
        </w:rPr>
      </w:pPr>
      <w:r w:rsidRPr="00AB3F1C">
        <w:rPr>
          <w:rFonts w:ascii="Arial" w:hAnsi="Arial" w:cs="Arial"/>
          <w:b/>
          <w:bCs/>
          <w:sz w:val="22"/>
          <w:szCs w:val="22"/>
        </w:rPr>
        <w:t>Pytanie nr 29</w:t>
      </w:r>
    </w:p>
    <w:p w14:paraId="566C6046" w14:textId="77777777" w:rsidR="00AB3F1C" w:rsidRPr="00AB3F1C" w:rsidRDefault="00AB3F1C" w:rsidP="00AB3F1C">
      <w:pPr>
        <w:spacing w:line="288" w:lineRule="auto"/>
        <w:jc w:val="both"/>
        <w:rPr>
          <w:rFonts w:ascii="Arial" w:hAnsi="Arial" w:cs="Arial"/>
          <w:sz w:val="22"/>
          <w:szCs w:val="22"/>
        </w:rPr>
      </w:pPr>
      <w:r w:rsidRPr="00AB3F1C">
        <w:rPr>
          <w:rFonts w:ascii="Arial" w:hAnsi="Arial" w:cs="Arial"/>
          <w:sz w:val="22"/>
          <w:szCs w:val="22"/>
        </w:rPr>
        <w:t xml:space="preserve">Czy Zamawiający w pakiecie nr 22, poz. 2 odstąpi od wymogu „kodowany kolorystycznie kolorem żółtym”, gdyż jest to parametr charakteryzujący konkretny produkt, konkretnego producenta, a dopuści filtr o budowie charakterystycznej dla filtra mechanicznego bez </w:t>
      </w:r>
      <w:r w:rsidRPr="00AB3F1C">
        <w:rPr>
          <w:rFonts w:ascii="Arial" w:hAnsi="Arial" w:cs="Arial"/>
          <w:sz w:val="22"/>
          <w:szCs w:val="22"/>
        </w:rPr>
        <w:lastRenderedPageBreak/>
        <w:t>wymiennika, którego nie da się pomylić z filtrem elektrostatycznym bez wymiennika (okrągły), czy filtrem mechanicznym z wymiennikiem (widoczny wymiennik)?</w:t>
      </w:r>
    </w:p>
    <w:p w14:paraId="3D88DF9E" w14:textId="77777777" w:rsidR="00AB3F1C" w:rsidRPr="00C17896" w:rsidRDefault="00AB3F1C" w:rsidP="00AB3F1C">
      <w:pPr>
        <w:spacing w:before="120" w:line="360" w:lineRule="auto"/>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46F77DA6" w14:textId="77777777" w:rsidR="00AB3F1C" w:rsidRDefault="00AB3F1C" w:rsidP="00AB3F1C">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nie wyraża zgody.</w:t>
      </w:r>
    </w:p>
    <w:p w14:paraId="16B63B8B" w14:textId="1F9C2D90" w:rsidR="00AB3F1C" w:rsidRDefault="00AB3F1C" w:rsidP="00AB3F1C">
      <w:pPr>
        <w:spacing w:line="288" w:lineRule="auto"/>
        <w:jc w:val="both"/>
        <w:rPr>
          <w:rFonts w:ascii="Arial" w:hAnsi="Arial" w:cs="Arial"/>
          <w:sz w:val="22"/>
          <w:szCs w:val="22"/>
        </w:rPr>
      </w:pPr>
    </w:p>
    <w:p w14:paraId="458CA223" w14:textId="36F96198" w:rsidR="00AB3F1C" w:rsidRPr="00AB3F1C" w:rsidRDefault="00AB3F1C" w:rsidP="00AB3F1C">
      <w:pPr>
        <w:spacing w:line="288" w:lineRule="auto"/>
        <w:jc w:val="both"/>
        <w:rPr>
          <w:rFonts w:ascii="Arial" w:hAnsi="Arial" w:cs="Arial"/>
          <w:b/>
          <w:bCs/>
          <w:sz w:val="22"/>
          <w:szCs w:val="22"/>
        </w:rPr>
      </w:pPr>
      <w:r w:rsidRPr="00AB3F1C">
        <w:rPr>
          <w:rFonts w:ascii="Arial" w:hAnsi="Arial" w:cs="Arial"/>
          <w:b/>
          <w:bCs/>
          <w:sz w:val="22"/>
          <w:szCs w:val="22"/>
        </w:rPr>
        <w:t>Pytanie nr 30</w:t>
      </w:r>
    </w:p>
    <w:p w14:paraId="28C71382" w14:textId="77777777" w:rsidR="00AB3F1C" w:rsidRPr="00AB3F1C" w:rsidRDefault="00AB3F1C" w:rsidP="00AB3F1C">
      <w:pPr>
        <w:spacing w:line="288" w:lineRule="auto"/>
        <w:jc w:val="both"/>
        <w:rPr>
          <w:rFonts w:ascii="Arial" w:hAnsi="Arial" w:cs="Arial"/>
          <w:sz w:val="22"/>
          <w:szCs w:val="22"/>
        </w:rPr>
      </w:pPr>
      <w:r w:rsidRPr="00AB3F1C">
        <w:rPr>
          <w:rFonts w:ascii="Arial" w:hAnsi="Arial" w:cs="Arial"/>
          <w:sz w:val="22"/>
          <w:szCs w:val="22"/>
        </w:rPr>
        <w:t xml:space="preserve">Czy Zamawiający w pakiecie nr 22, poz. 3 </w:t>
      </w:r>
      <w:r w:rsidRPr="00AB3F1C">
        <w:rPr>
          <w:rFonts w:ascii="Arial" w:hAnsi="Arial" w:cs="Arial"/>
          <w:b/>
          <w:bCs/>
          <w:sz w:val="22"/>
          <w:szCs w:val="22"/>
          <w:u w:val="single"/>
        </w:rPr>
        <w:t>dopuści filtr o korzystniejszych parametrach</w:t>
      </w:r>
      <w:r w:rsidRPr="00AB3F1C">
        <w:rPr>
          <w:rFonts w:ascii="Arial" w:hAnsi="Arial" w:cs="Arial"/>
          <w:sz w:val="22"/>
          <w:szCs w:val="22"/>
        </w:rPr>
        <w:t>:</w:t>
      </w:r>
    </w:p>
    <w:p w14:paraId="7844250F" w14:textId="77777777" w:rsidR="00AB3F1C" w:rsidRPr="00AB3F1C" w:rsidRDefault="00AB3F1C" w:rsidP="00CD0412">
      <w:pPr>
        <w:pStyle w:val="Akapitzlist"/>
        <w:numPr>
          <w:ilvl w:val="0"/>
          <w:numId w:val="5"/>
        </w:numPr>
        <w:spacing w:line="288" w:lineRule="auto"/>
        <w:contextualSpacing w:val="0"/>
        <w:jc w:val="both"/>
        <w:rPr>
          <w:rFonts w:ascii="Arial" w:hAnsi="Arial" w:cs="Arial"/>
          <w:sz w:val="22"/>
          <w:szCs w:val="22"/>
        </w:rPr>
      </w:pPr>
      <w:r w:rsidRPr="00AB3F1C">
        <w:rPr>
          <w:rFonts w:ascii="Arial" w:hAnsi="Arial" w:cs="Arial"/>
          <w:sz w:val="22"/>
          <w:szCs w:val="22"/>
        </w:rPr>
        <w:t xml:space="preserve">Filtr elektrostatyczny o skuteczności przeciwbakteryjnej &gt;99,9999 % , p/wirusowej &gt;99,999 %, </w:t>
      </w:r>
    </w:p>
    <w:p w14:paraId="694EB18C" w14:textId="77777777" w:rsidR="00AB3F1C" w:rsidRPr="00AB3F1C" w:rsidRDefault="00AB3F1C" w:rsidP="00CD0412">
      <w:pPr>
        <w:pStyle w:val="Akapitzlist"/>
        <w:numPr>
          <w:ilvl w:val="0"/>
          <w:numId w:val="5"/>
        </w:numPr>
        <w:spacing w:line="288" w:lineRule="auto"/>
        <w:contextualSpacing w:val="0"/>
        <w:jc w:val="both"/>
        <w:rPr>
          <w:rFonts w:ascii="Arial" w:hAnsi="Arial" w:cs="Arial"/>
          <w:sz w:val="22"/>
          <w:szCs w:val="22"/>
        </w:rPr>
      </w:pPr>
      <w:r w:rsidRPr="00AB3F1C">
        <w:rPr>
          <w:rFonts w:ascii="Arial" w:hAnsi="Arial" w:cs="Arial"/>
          <w:sz w:val="22"/>
          <w:szCs w:val="22"/>
        </w:rPr>
        <w:t xml:space="preserve">z wydzielonym celulozowym wymiennikiem ciepła i wilgoci, </w:t>
      </w:r>
    </w:p>
    <w:p w14:paraId="0AFE46DE" w14:textId="77777777" w:rsidR="00AB3F1C" w:rsidRPr="00AB3F1C" w:rsidRDefault="00AB3F1C" w:rsidP="00CD0412">
      <w:pPr>
        <w:pStyle w:val="Akapitzlist"/>
        <w:numPr>
          <w:ilvl w:val="0"/>
          <w:numId w:val="5"/>
        </w:numPr>
        <w:spacing w:line="288" w:lineRule="auto"/>
        <w:contextualSpacing w:val="0"/>
        <w:jc w:val="both"/>
        <w:rPr>
          <w:rFonts w:ascii="Arial" w:hAnsi="Arial" w:cs="Arial"/>
          <w:sz w:val="22"/>
          <w:szCs w:val="22"/>
        </w:rPr>
      </w:pPr>
      <w:r w:rsidRPr="00AB3F1C">
        <w:rPr>
          <w:rFonts w:ascii="Arial" w:hAnsi="Arial" w:cs="Arial"/>
          <w:sz w:val="22"/>
          <w:szCs w:val="22"/>
        </w:rPr>
        <w:t xml:space="preserve">poziom nawilżania min. 37 mg H20przy VT=250ml, </w:t>
      </w:r>
    </w:p>
    <w:p w14:paraId="57F1618D" w14:textId="77777777" w:rsidR="00AB3F1C" w:rsidRPr="00AB3F1C" w:rsidRDefault="00AB3F1C" w:rsidP="00CD0412">
      <w:pPr>
        <w:pStyle w:val="Akapitzlist"/>
        <w:numPr>
          <w:ilvl w:val="0"/>
          <w:numId w:val="5"/>
        </w:numPr>
        <w:spacing w:line="288" w:lineRule="auto"/>
        <w:contextualSpacing w:val="0"/>
        <w:jc w:val="both"/>
        <w:rPr>
          <w:rFonts w:ascii="Arial" w:hAnsi="Arial" w:cs="Arial"/>
          <w:sz w:val="22"/>
          <w:szCs w:val="22"/>
        </w:rPr>
      </w:pPr>
      <w:r w:rsidRPr="00AB3F1C">
        <w:rPr>
          <w:rFonts w:ascii="Arial" w:hAnsi="Arial" w:cs="Arial"/>
          <w:sz w:val="22"/>
          <w:szCs w:val="22"/>
        </w:rPr>
        <w:t xml:space="preserve">medium filtracyjne hydrofobowe, </w:t>
      </w:r>
    </w:p>
    <w:p w14:paraId="6238532F" w14:textId="77777777" w:rsidR="00AB3F1C" w:rsidRPr="00AB3F1C" w:rsidRDefault="00AB3F1C" w:rsidP="00CD0412">
      <w:pPr>
        <w:pStyle w:val="Akapitzlist"/>
        <w:numPr>
          <w:ilvl w:val="0"/>
          <w:numId w:val="5"/>
        </w:numPr>
        <w:spacing w:line="288" w:lineRule="auto"/>
        <w:contextualSpacing w:val="0"/>
        <w:jc w:val="both"/>
        <w:rPr>
          <w:rFonts w:ascii="Arial" w:hAnsi="Arial" w:cs="Arial"/>
          <w:sz w:val="22"/>
          <w:szCs w:val="22"/>
        </w:rPr>
      </w:pPr>
      <w:r w:rsidRPr="00AB3F1C">
        <w:rPr>
          <w:rFonts w:ascii="Arial" w:hAnsi="Arial" w:cs="Arial"/>
          <w:sz w:val="22"/>
          <w:szCs w:val="22"/>
        </w:rPr>
        <w:t xml:space="preserve">przestrzeń martwa mniejsza, korzystniejsza 18 ml, </w:t>
      </w:r>
    </w:p>
    <w:p w14:paraId="25DC20AC" w14:textId="77777777" w:rsidR="00AB3F1C" w:rsidRPr="00AB3F1C" w:rsidRDefault="00AB3F1C" w:rsidP="00CD0412">
      <w:pPr>
        <w:pStyle w:val="Akapitzlist"/>
        <w:numPr>
          <w:ilvl w:val="0"/>
          <w:numId w:val="5"/>
        </w:numPr>
        <w:spacing w:line="288" w:lineRule="auto"/>
        <w:contextualSpacing w:val="0"/>
        <w:jc w:val="both"/>
        <w:rPr>
          <w:rFonts w:ascii="Arial" w:hAnsi="Arial" w:cs="Arial"/>
          <w:sz w:val="22"/>
          <w:szCs w:val="22"/>
        </w:rPr>
      </w:pPr>
      <w:r w:rsidRPr="00AB3F1C">
        <w:rPr>
          <w:rFonts w:ascii="Arial" w:hAnsi="Arial" w:cs="Arial"/>
          <w:sz w:val="22"/>
          <w:szCs w:val="22"/>
        </w:rPr>
        <w:t xml:space="preserve">opory przepływu niższe, korzystniejsze: 1,4 cm H20 przy 60 l/min., </w:t>
      </w:r>
    </w:p>
    <w:p w14:paraId="08DE1DDC" w14:textId="77777777" w:rsidR="00AB3F1C" w:rsidRPr="00AB3F1C" w:rsidRDefault="00AB3F1C" w:rsidP="00CD0412">
      <w:pPr>
        <w:pStyle w:val="Akapitzlist"/>
        <w:numPr>
          <w:ilvl w:val="0"/>
          <w:numId w:val="5"/>
        </w:numPr>
        <w:spacing w:line="288" w:lineRule="auto"/>
        <w:contextualSpacing w:val="0"/>
        <w:jc w:val="both"/>
        <w:rPr>
          <w:rFonts w:ascii="Arial" w:hAnsi="Arial" w:cs="Arial"/>
          <w:sz w:val="22"/>
          <w:szCs w:val="22"/>
        </w:rPr>
      </w:pPr>
      <w:r w:rsidRPr="00AB3F1C">
        <w:rPr>
          <w:rFonts w:ascii="Arial" w:hAnsi="Arial" w:cs="Arial"/>
          <w:sz w:val="22"/>
          <w:szCs w:val="22"/>
        </w:rPr>
        <w:t xml:space="preserve">objętość oddechowa szerszy, korzystniejszy Vt 150-1500 ml, </w:t>
      </w:r>
    </w:p>
    <w:p w14:paraId="4C2C3D50" w14:textId="77777777" w:rsidR="00AB3F1C" w:rsidRPr="00AB3F1C" w:rsidRDefault="00AB3F1C" w:rsidP="00CD0412">
      <w:pPr>
        <w:pStyle w:val="Akapitzlist"/>
        <w:numPr>
          <w:ilvl w:val="0"/>
          <w:numId w:val="5"/>
        </w:numPr>
        <w:spacing w:line="288" w:lineRule="auto"/>
        <w:contextualSpacing w:val="0"/>
        <w:jc w:val="both"/>
        <w:rPr>
          <w:rFonts w:ascii="Arial" w:hAnsi="Arial" w:cs="Arial"/>
          <w:sz w:val="22"/>
          <w:szCs w:val="22"/>
        </w:rPr>
      </w:pPr>
      <w:r w:rsidRPr="00AB3F1C">
        <w:rPr>
          <w:rFonts w:ascii="Arial" w:hAnsi="Arial" w:cs="Arial"/>
          <w:sz w:val="22"/>
          <w:szCs w:val="22"/>
        </w:rPr>
        <w:t xml:space="preserve">waga 28 g, </w:t>
      </w:r>
    </w:p>
    <w:p w14:paraId="58390F56" w14:textId="77777777" w:rsidR="00AB3F1C" w:rsidRPr="00AB3F1C" w:rsidRDefault="00AB3F1C" w:rsidP="00CD0412">
      <w:pPr>
        <w:pStyle w:val="Akapitzlist"/>
        <w:numPr>
          <w:ilvl w:val="0"/>
          <w:numId w:val="5"/>
        </w:numPr>
        <w:spacing w:line="288" w:lineRule="auto"/>
        <w:contextualSpacing w:val="0"/>
        <w:jc w:val="both"/>
        <w:rPr>
          <w:rFonts w:ascii="Arial" w:hAnsi="Arial" w:cs="Arial"/>
          <w:sz w:val="22"/>
          <w:szCs w:val="22"/>
        </w:rPr>
      </w:pPr>
      <w:r w:rsidRPr="00AB3F1C">
        <w:rPr>
          <w:rFonts w:ascii="Arial" w:hAnsi="Arial" w:cs="Arial"/>
          <w:sz w:val="22"/>
          <w:szCs w:val="22"/>
        </w:rPr>
        <w:t xml:space="preserve">filtr ze złączem prostym, </w:t>
      </w:r>
    </w:p>
    <w:p w14:paraId="200E37F3" w14:textId="77777777" w:rsidR="00AB3F1C" w:rsidRPr="00AB3F1C" w:rsidRDefault="00AB3F1C" w:rsidP="00CD0412">
      <w:pPr>
        <w:pStyle w:val="Akapitzlist"/>
        <w:numPr>
          <w:ilvl w:val="0"/>
          <w:numId w:val="5"/>
        </w:numPr>
        <w:spacing w:line="288" w:lineRule="auto"/>
        <w:contextualSpacing w:val="0"/>
        <w:jc w:val="both"/>
        <w:rPr>
          <w:rFonts w:ascii="Arial" w:hAnsi="Arial" w:cs="Arial"/>
          <w:sz w:val="22"/>
          <w:szCs w:val="22"/>
        </w:rPr>
      </w:pPr>
      <w:r w:rsidRPr="00AB3F1C">
        <w:rPr>
          <w:rFonts w:ascii="Arial" w:hAnsi="Arial" w:cs="Arial"/>
          <w:sz w:val="22"/>
          <w:szCs w:val="22"/>
        </w:rPr>
        <w:t xml:space="preserve">sterylny, </w:t>
      </w:r>
    </w:p>
    <w:p w14:paraId="5C8539B8" w14:textId="77777777" w:rsidR="00AB3F1C" w:rsidRPr="00AB3F1C" w:rsidRDefault="00AB3F1C" w:rsidP="00CD0412">
      <w:pPr>
        <w:pStyle w:val="Akapitzlist"/>
        <w:numPr>
          <w:ilvl w:val="0"/>
          <w:numId w:val="5"/>
        </w:numPr>
        <w:spacing w:line="288" w:lineRule="auto"/>
        <w:contextualSpacing w:val="0"/>
        <w:jc w:val="both"/>
        <w:rPr>
          <w:rFonts w:ascii="Arial" w:hAnsi="Arial" w:cs="Arial"/>
          <w:sz w:val="22"/>
          <w:szCs w:val="22"/>
        </w:rPr>
      </w:pPr>
      <w:r w:rsidRPr="00AB3F1C">
        <w:rPr>
          <w:rFonts w:ascii="Arial" w:hAnsi="Arial" w:cs="Arial"/>
          <w:sz w:val="22"/>
          <w:szCs w:val="22"/>
        </w:rPr>
        <w:t xml:space="preserve">z portem kapno z zakręcanym korkiem luer-locki portem dokującym , </w:t>
      </w:r>
    </w:p>
    <w:p w14:paraId="7E043CE1" w14:textId="77777777" w:rsidR="00AB3F1C" w:rsidRPr="00AB3F1C" w:rsidRDefault="00AB3F1C" w:rsidP="00CD0412">
      <w:pPr>
        <w:pStyle w:val="Akapitzlist"/>
        <w:numPr>
          <w:ilvl w:val="0"/>
          <w:numId w:val="5"/>
        </w:numPr>
        <w:spacing w:line="288" w:lineRule="auto"/>
        <w:contextualSpacing w:val="0"/>
        <w:jc w:val="both"/>
        <w:rPr>
          <w:rFonts w:ascii="Arial" w:hAnsi="Arial" w:cs="Arial"/>
          <w:sz w:val="22"/>
          <w:szCs w:val="22"/>
        </w:rPr>
      </w:pPr>
      <w:r w:rsidRPr="00AB3F1C">
        <w:rPr>
          <w:rFonts w:ascii="Arial" w:hAnsi="Arial" w:cs="Arial"/>
          <w:sz w:val="22"/>
          <w:szCs w:val="22"/>
        </w:rPr>
        <w:t>z nadrukowanymi na obwodzie filtra wartościami minimalną i maksymalną objętości oddechowej Vt, kodowany kolorystycznie kolorem niebieskim?</w:t>
      </w:r>
    </w:p>
    <w:p w14:paraId="14B99C06" w14:textId="77777777" w:rsidR="00AB3F1C" w:rsidRPr="00AB3F1C" w:rsidRDefault="00AB3F1C" w:rsidP="00AB3F1C">
      <w:pPr>
        <w:pStyle w:val="Akapitzlist"/>
        <w:spacing w:before="120" w:line="360" w:lineRule="auto"/>
        <w:ind w:left="1440"/>
        <w:mirrorIndents/>
        <w:jc w:val="both"/>
        <w:rPr>
          <w:rFonts w:ascii="Arial" w:hAnsi="Arial" w:cs="Arial"/>
          <w:b/>
          <w:bCs/>
          <w:sz w:val="22"/>
          <w:szCs w:val="22"/>
          <w:lang w:eastAsia="ar-SA"/>
        </w:rPr>
      </w:pPr>
      <w:r w:rsidRPr="00AB3F1C">
        <w:rPr>
          <w:rFonts w:ascii="Arial" w:hAnsi="Arial" w:cs="Arial"/>
          <w:b/>
          <w:bCs/>
          <w:sz w:val="22"/>
          <w:szCs w:val="22"/>
          <w:lang w:eastAsia="ar-SA"/>
        </w:rPr>
        <w:t>Stanowisko (wyjaśnienie) Zamawiającego:</w:t>
      </w:r>
    </w:p>
    <w:p w14:paraId="2FA3589D" w14:textId="77777777" w:rsidR="00AB3F1C" w:rsidRPr="00AB3F1C" w:rsidRDefault="00AB3F1C" w:rsidP="00AB3F1C">
      <w:pPr>
        <w:pStyle w:val="Akapitzlist"/>
        <w:spacing w:line="360" w:lineRule="auto"/>
        <w:ind w:left="1440"/>
        <w:mirrorIndents/>
        <w:jc w:val="both"/>
        <w:rPr>
          <w:rFonts w:ascii="Arial" w:hAnsi="Arial" w:cs="Arial"/>
          <w:sz w:val="22"/>
          <w:szCs w:val="22"/>
          <w:lang w:eastAsia="ar-SA"/>
        </w:rPr>
      </w:pPr>
      <w:r w:rsidRPr="00AB3F1C">
        <w:rPr>
          <w:rFonts w:ascii="Arial" w:hAnsi="Arial" w:cs="Arial"/>
          <w:sz w:val="22"/>
          <w:szCs w:val="22"/>
          <w:lang w:eastAsia="ar-SA"/>
        </w:rPr>
        <w:t>Zamawiający nie wyraża zgody.</w:t>
      </w:r>
    </w:p>
    <w:p w14:paraId="03A0794E" w14:textId="77777777" w:rsidR="00AB3F1C" w:rsidRPr="00AB3F1C" w:rsidRDefault="00AB3F1C" w:rsidP="00AB3F1C">
      <w:pPr>
        <w:spacing w:line="288" w:lineRule="auto"/>
        <w:jc w:val="both"/>
        <w:rPr>
          <w:rFonts w:ascii="Arial" w:hAnsi="Arial" w:cs="Arial"/>
          <w:sz w:val="22"/>
          <w:szCs w:val="22"/>
        </w:rPr>
      </w:pPr>
    </w:p>
    <w:p w14:paraId="2844F2AB" w14:textId="120F29AD" w:rsidR="00AB3F1C" w:rsidRPr="00AB3F1C" w:rsidRDefault="00AB3F1C" w:rsidP="00AB3F1C">
      <w:pPr>
        <w:spacing w:line="288" w:lineRule="auto"/>
        <w:jc w:val="both"/>
        <w:rPr>
          <w:rFonts w:ascii="Arial" w:hAnsi="Arial" w:cs="Arial"/>
          <w:b/>
          <w:bCs/>
          <w:sz w:val="22"/>
          <w:szCs w:val="22"/>
        </w:rPr>
      </w:pPr>
      <w:r w:rsidRPr="00AB3F1C">
        <w:rPr>
          <w:rFonts w:ascii="Arial" w:hAnsi="Arial" w:cs="Arial"/>
          <w:b/>
          <w:bCs/>
          <w:sz w:val="22"/>
          <w:szCs w:val="22"/>
        </w:rPr>
        <w:t>Pytanie nr 31</w:t>
      </w:r>
    </w:p>
    <w:p w14:paraId="3E5A58AA" w14:textId="2B5892C6" w:rsidR="00AB3F1C" w:rsidRDefault="00AB3F1C" w:rsidP="00AB3F1C">
      <w:pPr>
        <w:spacing w:line="288" w:lineRule="auto"/>
        <w:jc w:val="both"/>
        <w:rPr>
          <w:rFonts w:ascii="Arial" w:hAnsi="Arial" w:cs="Arial"/>
          <w:sz w:val="22"/>
          <w:szCs w:val="22"/>
        </w:rPr>
      </w:pPr>
      <w:r w:rsidRPr="00AB3F1C">
        <w:rPr>
          <w:rFonts w:ascii="Arial" w:hAnsi="Arial" w:cs="Arial"/>
          <w:sz w:val="22"/>
          <w:szCs w:val="22"/>
        </w:rPr>
        <w:t>Czy Zamawiający w pakiecie nr 22, poz. 3 odstąpi od wymogu „z nadrukowanymi na obwodzie filtra wartościami minimalną i maksymalną objętości oddechowej Vt,”, gdyż są to parametry charakteryzujące konkretny produkt, konkretnego producenta, a dopuści filtr z wartościami minimalną i maksymalną objętości oddechowej Vt podane w ulotce produktowej?</w:t>
      </w:r>
    </w:p>
    <w:p w14:paraId="23A0EAE3" w14:textId="77777777" w:rsidR="00874736" w:rsidRPr="00C17896" w:rsidRDefault="00874736" w:rsidP="00874736">
      <w:pPr>
        <w:spacing w:before="120" w:line="360" w:lineRule="auto"/>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6F5FCE18" w14:textId="77777777" w:rsidR="00874736" w:rsidRDefault="00874736" w:rsidP="00874736">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nie wyraża zgody.</w:t>
      </w:r>
    </w:p>
    <w:p w14:paraId="00038F66" w14:textId="49726F42" w:rsidR="00874736" w:rsidRDefault="00874736" w:rsidP="00AB3F1C">
      <w:pPr>
        <w:spacing w:line="288" w:lineRule="auto"/>
        <w:jc w:val="both"/>
        <w:rPr>
          <w:rFonts w:ascii="Arial" w:hAnsi="Arial" w:cs="Arial"/>
          <w:sz w:val="22"/>
          <w:szCs w:val="22"/>
        </w:rPr>
      </w:pPr>
    </w:p>
    <w:p w14:paraId="462314DD" w14:textId="75B1F0E7" w:rsidR="00874736" w:rsidRPr="00874736" w:rsidRDefault="00874736" w:rsidP="00AB3F1C">
      <w:pPr>
        <w:spacing w:line="288" w:lineRule="auto"/>
        <w:jc w:val="both"/>
        <w:rPr>
          <w:rFonts w:ascii="Arial" w:hAnsi="Arial" w:cs="Arial"/>
          <w:b/>
          <w:bCs/>
          <w:sz w:val="22"/>
          <w:szCs w:val="22"/>
        </w:rPr>
      </w:pPr>
      <w:r w:rsidRPr="00874736">
        <w:rPr>
          <w:rFonts w:ascii="Arial" w:hAnsi="Arial" w:cs="Arial"/>
          <w:b/>
          <w:bCs/>
          <w:sz w:val="22"/>
          <w:szCs w:val="22"/>
        </w:rPr>
        <w:t>Pytanie nr 32</w:t>
      </w:r>
    </w:p>
    <w:p w14:paraId="74F90467" w14:textId="77777777" w:rsidR="00AB3F1C" w:rsidRPr="00874736" w:rsidRDefault="00AB3F1C" w:rsidP="00874736">
      <w:pPr>
        <w:spacing w:line="288" w:lineRule="auto"/>
        <w:jc w:val="both"/>
        <w:rPr>
          <w:rFonts w:ascii="Arial" w:hAnsi="Arial" w:cs="Arial"/>
          <w:sz w:val="22"/>
          <w:szCs w:val="22"/>
        </w:rPr>
      </w:pPr>
      <w:r w:rsidRPr="00874736">
        <w:rPr>
          <w:rFonts w:ascii="Arial" w:hAnsi="Arial" w:cs="Arial"/>
          <w:sz w:val="22"/>
          <w:szCs w:val="22"/>
        </w:rPr>
        <w:t>Czy Zamawiający w pakiecie nr 22, poz. 3 odstąpi od wymogu „kodowany kolorystycznie kolorem niebieskim”, gdyż jest to parametr charakteryzujący konkretny produkt, konkretnego producenta, a dopuści filtr o budowie charakterystycznej dla filtra elektrostatycznego z wymiennikiem, którego nie da się pomylić z filtrem bez wymiennika, czy filtrem mechanicznym (prostokątnym)?</w:t>
      </w:r>
    </w:p>
    <w:p w14:paraId="4AB0B30E" w14:textId="77777777" w:rsidR="00874736" w:rsidRPr="00C17896" w:rsidRDefault="00874736" w:rsidP="00874736">
      <w:pPr>
        <w:spacing w:before="120" w:line="360" w:lineRule="auto"/>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77D1FF2B" w14:textId="77777777" w:rsidR="00874736" w:rsidRDefault="00874736" w:rsidP="00874736">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nie wyraża zgody.</w:t>
      </w:r>
    </w:p>
    <w:p w14:paraId="102AD743" w14:textId="4E3701B7" w:rsidR="00AB3F1C" w:rsidRDefault="00AB3F1C" w:rsidP="00874736">
      <w:pPr>
        <w:spacing w:line="288" w:lineRule="auto"/>
        <w:jc w:val="both"/>
        <w:rPr>
          <w:rFonts w:ascii="Arial" w:hAnsi="Arial" w:cs="Arial"/>
          <w:sz w:val="22"/>
          <w:szCs w:val="22"/>
        </w:rPr>
      </w:pPr>
    </w:p>
    <w:p w14:paraId="2F49B54E" w14:textId="0E9AE1E1" w:rsidR="00874736" w:rsidRPr="00874736" w:rsidRDefault="00874736" w:rsidP="00874736">
      <w:pPr>
        <w:spacing w:line="288" w:lineRule="auto"/>
        <w:jc w:val="both"/>
        <w:rPr>
          <w:rFonts w:ascii="Arial" w:hAnsi="Arial" w:cs="Arial"/>
          <w:b/>
          <w:bCs/>
          <w:sz w:val="22"/>
          <w:szCs w:val="22"/>
        </w:rPr>
      </w:pPr>
      <w:r w:rsidRPr="00874736">
        <w:rPr>
          <w:rFonts w:ascii="Arial" w:hAnsi="Arial" w:cs="Arial"/>
          <w:b/>
          <w:bCs/>
          <w:sz w:val="22"/>
          <w:szCs w:val="22"/>
        </w:rPr>
        <w:t>Pytanie nr 33</w:t>
      </w:r>
    </w:p>
    <w:p w14:paraId="5690D1EC" w14:textId="77777777" w:rsidR="00AB3F1C" w:rsidRPr="00874736" w:rsidRDefault="00AB3F1C" w:rsidP="00874736">
      <w:pPr>
        <w:spacing w:line="288" w:lineRule="auto"/>
        <w:jc w:val="both"/>
        <w:rPr>
          <w:rFonts w:ascii="Arial" w:hAnsi="Arial" w:cs="Arial"/>
          <w:sz w:val="22"/>
          <w:szCs w:val="22"/>
        </w:rPr>
      </w:pPr>
      <w:r w:rsidRPr="00874736">
        <w:rPr>
          <w:rFonts w:ascii="Arial" w:hAnsi="Arial" w:cs="Arial"/>
          <w:sz w:val="22"/>
          <w:szCs w:val="22"/>
        </w:rPr>
        <w:lastRenderedPageBreak/>
        <w:t xml:space="preserve">Czy Zamawiający w pakiecie nr 22, poz. 4 </w:t>
      </w:r>
      <w:r w:rsidRPr="00874736">
        <w:rPr>
          <w:rFonts w:ascii="Arial" w:hAnsi="Arial" w:cs="Arial"/>
          <w:b/>
          <w:bCs/>
          <w:sz w:val="22"/>
          <w:szCs w:val="22"/>
          <w:u w:val="single"/>
        </w:rPr>
        <w:t>dopuści filtr o korzystniejszych parametrach</w:t>
      </w:r>
      <w:r w:rsidRPr="00874736">
        <w:rPr>
          <w:rFonts w:ascii="Arial" w:hAnsi="Arial" w:cs="Arial"/>
          <w:sz w:val="22"/>
          <w:szCs w:val="22"/>
        </w:rPr>
        <w:t>:</w:t>
      </w:r>
    </w:p>
    <w:p w14:paraId="0CD22780" w14:textId="77777777" w:rsidR="00AB3F1C" w:rsidRPr="00AB3F1C" w:rsidRDefault="00AB3F1C" w:rsidP="00CD0412">
      <w:pPr>
        <w:pStyle w:val="Akapitzlist"/>
        <w:numPr>
          <w:ilvl w:val="0"/>
          <w:numId w:val="6"/>
        </w:numPr>
        <w:spacing w:line="288" w:lineRule="auto"/>
        <w:ind w:left="1418" w:hanging="284"/>
        <w:contextualSpacing w:val="0"/>
        <w:jc w:val="both"/>
        <w:rPr>
          <w:rFonts w:ascii="Arial" w:hAnsi="Arial" w:cs="Arial"/>
          <w:sz w:val="22"/>
          <w:szCs w:val="22"/>
        </w:rPr>
      </w:pPr>
      <w:r w:rsidRPr="00AB3F1C">
        <w:rPr>
          <w:rFonts w:ascii="Arial" w:hAnsi="Arial" w:cs="Arial"/>
          <w:sz w:val="22"/>
          <w:szCs w:val="22"/>
        </w:rPr>
        <w:t xml:space="preserve">Filtr elektrostatyczny o skuteczności przeciwbakteryjnej &gt;99,9999 % , p/wirusowej &gt;99,99 %, </w:t>
      </w:r>
    </w:p>
    <w:p w14:paraId="75420807" w14:textId="77777777" w:rsidR="00AB3F1C" w:rsidRPr="00AB3F1C" w:rsidRDefault="00AB3F1C" w:rsidP="00CD0412">
      <w:pPr>
        <w:pStyle w:val="Akapitzlist"/>
        <w:numPr>
          <w:ilvl w:val="0"/>
          <w:numId w:val="6"/>
        </w:numPr>
        <w:spacing w:line="288" w:lineRule="auto"/>
        <w:ind w:left="1418" w:hanging="284"/>
        <w:contextualSpacing w:val="0"/>
        <w:jc w:val="both"/>
        <w:rPr>
          <w:rFonts w:ascii="Arial" w:hAnsi="Arial" w:cs="Arial"/>
          <w:sz w:val="22"/>
          <w:szCs w:val="22"/>
        </w:rPr>
      </w:pPr>
      <w:r w:rsidRPr="00AB3F1C">
        <w:rPr>
          <w:rFonts w:ascii="Arial" w:hAnsi="Arial" w:cs="Arial"/>
          <w:sz w:val="22"/>
          <w:szCs w:val="22"/>
        </w:rPr>
        <w:t xml:space="preserve">z wydzielonym celulozowym wymiennikiem ciepła i wilgoci, </w:t>
      </w:r>
    </w:p>
    <w:p w14:paraId="013AED08" w14:textId="77777777" w:rsidR="00AB3F1C" w:rsidRPr="00AB3F1C" w:rsidRDefault="00AB3F1C" w:rsidP="00CD0412">
      <w:pPr>
        <w:pStyle w:val="Akapitzlist"/>
        <w:numPr>
          <w:ilvl w:val="0"/>
          <w:numId w:val="6"/>
        </w:numPr>
        <w:spacing w:line="288" w:lineRule="auto"/>
        <w:ind w:left="1418" w:hanging="284"/>
        <w:contextualSpacing w:val="0"/>
        <w:jc w:val="both"/>
        <w:rPr>
          <w:rFonts w:ascii="Arial" w:hAnsi="Arial" w:cs="Arial"/>
          <w:sz w:val="22"/>
          <w:szCs w:val="22"/>
        </w:rPr>
      </w:pPr>
      <w:r w:rsidRPr="00AB3F1C">
        <w:rPr>
          <w:rFonts w:ascii="Arial" w:hAnsi="Arial" w:cs="Arial"/>
          <w:sz w:val="22"/>
          <w:szCs w:val="22"/>
        </w:rPr>
        <w:t xml:space="preserve">poziom nawilżania 33,8 mg H20przy VT=250ml, </w:t>
      </w:r>
    </w:p>
    <w:p w14:paraId="4CA40261" w14:textId="77777777" w:rsidR="00AB3F1C" w:rsidRPr="00AB3F1C" w:rsidRDefault="00AB3F1C" w:rsidP="00CD0412">
      <w:pPr>
        <w:pStyle w:val="Akapitzlist"/>
        <w:numPr>
          <w:ilvl w:val="0"/>
          <w:numId w:val="6"/>
        </w:numPr>
        <w:spacing w:line="288" w:lineRule="auto"/>
        <w:ind w:left="1418" w:hanging="284"/>
        <w:contextualSpacing w:val="0"/>
        <w:jc w:val="both"/>
        <w:rPr>
          <w:rFonts w:ascii="Arial" w:hAnsi="Arial" w:cs="Arial"/>
          <w:sz w:val="22"/>
          <w:szCs w:val="22"/>
        </w:rPr>
      </w:pPr>
      <w:r w:rsidRPr="00AB3F1C">
        <w:rPr>
          <w:rFonts w:ascii="Arial" w:hAnsi="Arial" w:cs="Arial"/>
          <w:sz w:val="22"/>
          <w:szCs w:val="22"/>
        </w:rPr>
        <w:t xml:space="preserve">medium filtracyjne hydrofobowe , </w:t>
      </w:r>
    </w:p>
    <w:p w14:paraId="4AFC1F1A" w14:textId="77777777" w:rsidR="00AB3F1C" w:rsidRPr="00AB3F1C" w:rsidRDefault="00AB3F1C" w:rsidP="00CD0412">
      <w:pPr>
        <w:pStyle w:val="Akapitzlist"/>
        <w:numPr>
          <w:ilvl w:val="0"/>
          <w:numId w:val="6"/>
        </w:numPr>
        <w:spacing w:line="288" w:lineRule="auto"/>
        <w:ind w:left="1418" w:hanging="284"/>
        <w:contextualSpacing w:val="0"/>
        <w:jc w:val="both"/>
        <w:rPr>
          <w:rFonts w:ascii="Arial" w:hAnsi="Arial" w:cs="Arial"/>
          <w:sz w:val="22"/>
          <w:szCs w:val="22"/>
        </w:rPr>
      </w:pPr>
      <w:r w:rsidRPr="00AB3F1C">
        <w:rPr>
          <w:rFonts w:ascii="Arial" w:hAnsi="Arial" w:cs="Arial"/>
          <w:sz w:val="22"/>
          <w:szCs w:val="22"/>
        </w:rPr>
        <w:t xml:space="preserve">przestrzeń martwa niższa, korzystniejsza: 12 ml, </w:t>
      </w:r>
    </w:p>
    <w:p w14:paraId="454201E9" w14:textId="77777777" w:rsidR="00AB3F1C" w:rsidRPr="00AB3F1C" w:rsidRDefault="00AB3F1C" w:rsidP="00CD0412">
      <w:pPr>
        <w:pStyle w:val="Akapitzlist"/>
        <w:numPr>
          <w:ilvl w:val="0"/>
          <w:numId w:val="6"/>
        </w:numPr>
        <w:spacing w:line="288" w:lineRule="auto"/>
        <w:ind w:left="1418" w:hanging="284"/>
        <w:contextualSpacing w:val="0"/>
        <w:jc w:val="both"/>
        <w:rPr>
          <w:rFonts w:ascii="Arial" w:hAnsi="Arial" w:cs="Arial"/>
          <w:sz w:val="22"/>
          <w:szCs w:val="22"/>
        </w:rPr>
      </w:pPr>
      <w:r w:rsidRPr="00AB3F1C">
        <w:rPr>
          <w:rFonts w:ascii="Arial" w:hAnsi="Arial" w:cs="Arial"/>
          <w:sz w:val="22"/>
          <w:szCs w:val="22"/>
        </w:rPr>
        <w:t xml:space="preserve">opory przepływu: 1,14 cm H20 przy 20 l/min., </w:t>
      </w:r>
    </w:p>
    <w:p w14:paraId="10501CD7" w14:textId="77777777" w:rsidR="00AB3F1C" w:rsidRPr="00AB3F1C" w:rsidRDefault="00AB3F1C" w:rsidP="00CD0412">
      <w:pPr>
        <w:pStyle w:val="Akapitzlist"/>
        <w:numPr>
          <w:ilvl w:val="0"/>
          <w:numId w:val="6"/>
        </w:numPr>
        <w:spacing w:line="288" w:lineRule="auto"/>
        <w:ind w:left="1418" w:hanging="284"/>
        <w:contextualSpacing w:val="0"/>
        <w:jc w:val="both"/>
        <w:rPr>
          <w:rFonts w:ascii="Arial" w:hAnsi="Arial" w:cs="Arial"/>
          <w:sz w:val="22"/>
          <w:szCs w:val="22"/>
        </w:rPr>
      </w:pPr>
      <w:r w:rsidRPr="00AB3F1C">
        <w:rPr>
          <w:rFonts w:ascii="Arial" w:hAnsi="Arial" w:cs="Arial"/>
          <w:sz w:val="22"/>
          <w:szCs w:val="22"/>
        </w:rPr>
        <w:t xml:space="preserve">objętość oddechowa Vt75-300 ml, </w:t>
      </w:r>
    </w:p>
    <w:p w14:paraId="6C6F2BBC" w14:textId="77777777" w:rsidR="00AB3F1C" w:rsidRPr="00AB3F1C" w:rsidRDefault="00AB3F1C" w:rsidP="00CD0412">
      <w:pPr>
        <w:pStyle w:val="Akapitzlist"/>
        <w:numPr>
          <w:ilvl w:val="0"/>
          <w:numId w:val="6"/>
        </w:numPr>
        <w:spacing w:line="288" w:lineRule="auto"/>
        <w:ind w:left="1418" w:hanging="284"/>
        <w:contextualSpacing w:val="0"/>
        <w:jc w:val="both"/>
        <w:rPr>
          <w:rFonts w:ascii="Arial" w:hAnsi="Arial" w:cs="Arial"/>
          <w:sz w:val="22"/>
          <w:szCs w:val="22"/>
        </w:rPr>
      </w:pPr>
      <w:r w:rsidRPr="00AB3F1C">
        <w:rPr>
          <w:rFonts w:ascii="Arial" w:hAnsi="Arial" w:cs="Arial"/>
          <w:sz w:val="22"/>
          <w:szCs w:val="22"/>
        </w:rPr>
        <w:t xml:space="preserve">waga 15 g, </w:t>
      </w:r>
    </w:p>
    <w:p w14:paraId="7FEDBE02" w14:textId="77777777" w:rsidR="00AB3F1C" w:rsidRPr="00AB3F1C" w:rsidRDefault="00AB3F1C" w:rsidP="00CD0412">
      <w:pPr>
        <w:pStyle w:val="Akapitzlist"/>
        <w:numPr>
          <w:ilvl w:val="0"/>
          <w:numId w:val="6"/>
        </w:numPr>
        <w:spacing w:line="288" w:lineRule="auto"/>
        <w:ind w:left="1418" w:hanging="284"/>
        <w:contextualSpacing w:val="0"/>
        <w:jc w:val="both"/>
        <w:rPr>
          <w:rFonts w:ascii="Arial" w:hAnsi="Arial" w:cs="Arial"/>
          <w:sz w:val="22"/>
          <w:szCs w:val="22"/>
        </w:rPr>
      </w:pPr>
      <w:r w:rsidRPr="00AB3F1C">
        <w:rPr>
          <w:rFonts w:ascii="Arial" w:hAnsi="Arial" w:cs="Arial"/>
          <w:sz w:val="22"/>
          <w:szCs w:val="22"/>
        </w:rPr>
        <w:t xml:space="preserve">filtr ze złączem prostym, </w:t>
      </w:r>
    </w:p>
    <w:p w14:paraId="5E9F5686" w14:textId="77777777" w:rsidR="00AB3F1C" w:rsidRPr="00AB3F1C" w:rsidRDefault="00AB3F1C" w:rsidP="00CD0412">
      <w:pPr>
        <w:pStyle w:val="Akapitzlist"/>
        <w:numPr>
          <w:ilvl w:val="0"/>
          <w:numId w:val="6"/>
        </w:numPr>
        <w:spacing w:line="288" w:lineRule="auto"/>
        <w:ind w:left="1418" w:hanging="284"/>
        <w:contextualSpacing w:val="0"/>
        <w:jc w:val="both"/>
        <w:rPr>
          <w:rFonts w:ascii="Arial" w:hAnsi="Arial" w:cs="Arial"/>
          <w:sz w:val="22"/>
          <w:szCs w:val="22"/>
        </w:rPr>
      </w:pPr>
      <w:r w:rsidRPr="00AB3F1C">
        <w:rPr>
          <w:rFonts w:ascii="Arial" w:hAnsi="Arial" w:cs="Arial"/>
          <w:sz w:val="22"/>
          <w:szCs w:val="22"/>
        </w:rPr>
        <w:t xml:space="preserve">sterylny, </w:t>
      </w:r>
    </w:p>
    <w:p w14:paraId="21C74001" w14:textId="77777777" w:rsidR="00AB3F1C" w:rsidRPr="00AB3F1C" w:rsidRDefault="00AB3F1C" w:rsidP="00CD0412">
      <w:pPr>
        <w:pStyle w:val="Akapitzlist"/>
        <w:numPr>
          <w:ilvl w:val="0"/>
          <w:numId w:val="6"/>
        </w:numPr>
        <w:spacing w:line="288" w:lineRule="auto"/>
        <w:ind w:left="1418" w:hanging="284"/>
        <w:contextualSpacing w:val="0"/>
        <w:jc w:val="both"/>
        <w:rPr>
          <w:rFonts w:ascii="Arial" w:hAnsi="Arial" w:cs="Arial"/>
          <w:sz w:val="22"/>
          <w:szCs w:val="22"/>
        </w:rPr>
      </w:pPr>
      <w:r w:rsidRPr="00AB3F1C">
        <w:rPr>
          <w:rFonts w:ascii="Arial" w:hAnsi="Arial" w:cs="Arial"/>
          <w:sz w:val="22"/>
          <w:szCs w:val="22"/>
        </w:rPr>
        <w:t xml:space="preserve">z portem kapno z zakręcanym korkiem luer-lock, </w:t>
      </w:r>
    </w:p>
    <w:p w14:paraId="73EF1A5C" w14:textId="77777777" w:rsidR="00AB3F1C" w:rsidRPr="00AB3F1C" w:rsidRDefault="00AB3F1C" w:rsidP="00CD0412">
      <w:pPr>
        <w:pStyle w:val="Akapitzlist"/>
        <w:numPr>
          <w:ilvl w:val="0"/>
          <w:numId w:val="6"/>
        </w:numPr>
        <w:spacing w:line="288" w:lineRule="auto"/>
        <w:ind w:left="1418" w:hanging="284"/>
        <w:contextualSpacing w:val="0"/>
        <w:jc w:val="both"/>
        <w:rPr>
          <w:rFonts w:ascii="Arial" w:hAnsi="Arial" w:cs="Arial"/>
          <w:sz w:val="22"/>
          <w:szCs w:val="22"/>
        </w:rPr>
      </w:pPr>
      <w:r w:rsidRPr="00AB3F1C">
        <w:rPr>
          <w:rFonts w:ascii="Arial" w:hAnsi="Arial" w:cs="Arial"/>
          <w:sz w:val="22"/>
          <w:szCs w:val="22"/>
        </w:rPr>
        <w:t>z nadrukowanymi na obwodzie filtra wartościami minimalną i maksymalną objętości oddechowej Vt, kodowany kolorystycznie kolorem niebieskim?</w:t>
      </w:r>
    </w:p>
    <w:p w14:paraId="388BF661" w14:textId="77777777" w:rsidR="00874736" w:rsidRPr="00874736" w:rsidRDefault="00874736" w:rsidP="00874736">
      <w:pPr>
        <w:spacing w:before="120" w:line="360" w:lineRule="auto"/>
        <w:mirrorIndents/>
        <w:jc w:val="both"/>
        <w:rPr>
          <w:rFonts w:ascii="Arial" w:hAnsi="Arial" w:cs="Arial"/>
          <w:b/>
          <w:bCs/>
          <w:sz w:val="22"/>
          <w:szCs w:val="22"/>
          <w:lang w:eastAsia="ar-SA"/>
        </w:rPr>
      </w:pPr>
      <w:r w:rsidRPr="00874736">
        <w:rPr>
          <w:rFonts w:ascii="Arial" w:hAnsi="Arial" w:cs="Arial"/>
          <w:b/>
          <w:bCs/>
          <w:sz w:val="22"/>
          <w:szCs w:val="22"/>
          <w:lang w:eastAsia="ar-SA"/>
        </w:rPr>
        <w:t>Stanowisko (wyjaśnienie) Zamawiającego:</w:t>
      </w:r>
    </w:p>
    <w:p w14:paraId="6C77BBE8" w14:textId="19B44775" w:rsidR="00874736" w:rsidRPr="00874736" w:rsidRDefault="00874736" w:rsidP="00874736">
      <w:pPr>
        <w:spacing w:line="360" w:lineRule="auto"/>
        <w:mirrorIndents/>
        <w:jc w:val="both"/>
        <w:rPr>
          <w:rFonts w:ascii="Arial" w:hAnsi="Arial" w:cs="Arial"/>
          <w:sz w:val="22"/>
          <w:szCs w:val="22"/>
          <w:lang w:eastAsia="ar-SA"/>
        </w:rPr>
      </w:pPr>
      <w:r w:rsidRPr="00874736">
        <w:rPr>
          <w:rFonts w:ascii="Arial" w:hAnsi="Arial" w:cs="Arial"/>
          <w:sz w:val="22"/>
          <w:szCs w:val="22"/>
          <w:lang w:eastAsia="ar-SA"/>
        </w:rPr>
        <w:t>Zamawiający nie wyraża zgody.</w:t>
      </w:r>
    </w:p>
    <w:p w14:paraId="36D33DDF" w14:textId="77777777" w:rsidR="00AB3F1C" w:rsidRPr="00AB3F1C" w:rsidRDefault="00AB3F1C" w:rsidP="00874736">
      <w:pPr>
        <w:spacing w:line="288" w:lineRule="auto"/>
        <w:jc w:val="both"/>
        <w:rPr>
          <w:rFonts w:ascii="Arial" w:hAnsi="Arial" w:cs="Arial"/>
          <w:sz w:val="22"/>
          <w:szCs w:val="22"/>
        </w:rPr>
      </w:pPr>
    </w:p>
    <w:p w14:paraId="60F976FE" w14:textId="483D35A9" w:rsidR="00AB3F1C" w:rsidRPr="00874736" w:rsidRDefault="00874736" w:rsidP="00874736">
      <w:pPr>
        <w:spacing w:line="288" w:lineRule="auto"/>
        <w:jc w:val="both"/>
        <w:rPr>
          <w:rFonts w:ascii="Arial" w:hAnsi="Arial" w:cs="Arial"/>
          <w:b/>
          <w:bCs/>
          <w:sz w:val="22"/>
          <w:szCs w:val="22"/>
        </w:rPr>
      </w:pPr>
      <w:r w:rsidRPr="00874736">
        <w:rPr>
          <w:rFonts w:ascii="Arial" w:hAnsi="Arial" w:cs="Arial"/>
          <w:b/>
          <w:bCs/>
          <w:sz w:val="22"/>
          <w:szCs w:val="22"/>
        </w:rPr>
        <w:t>Pytanie nr 34</w:t>
      </w:r>
    </w:p>
    <w:p w14:paraId="64FA35B2" w14:textId="77777777" w:rsidR="00AB3F1C" w:rsidRPr="00874736" w:rsidRDefault="00AB3F1C" w:rsidP="00874736">
      <w:pPr>
        <w:spacing w:line="288" w:lineRule="auto"/>
        <w:jc w:val="both"/>
        <w:rPr>
          <w:rFonts w:ascii="Arial" w:hAnsi="Arial" w:cs="Arial"/>
          <w:sz w:val="22"/>
          <w:szCs w:val="22"/>
        </w:rPr>
      </w:pPr>
      <w:r w:rsidRPr="00874736">
        <w:rPr>
          <w:rFonts w:ascii="Arial" w:hAnsi="Arial" w:cs="Arial"/>
          <w:sz w:val="22"/>
          <w:szCs w:val="22"/>
        </w:rPr>
        <w:t>Czy Zamawiający w pakiecie nr 22, poz. 4 odstąpi od wymogu „z nadrukowanymi na obwodzie filtra wartościami minimalną i maksymalną objętości oddechowej Vt,”, gdyż są to parametry charakteryzujące konkretny produkt, konkretnego producenta, a dopuści filtr z wartościami minimalną i maksymalną objętości oddechowej Vt podane w ulotce produktowej?</w:t>
      </w:r>
    </w:p>
    <w:p w14:paraId="0BE495A4" w14:textId="77777777" w:rsidR="00874736" w:rsidRPr="00C17896" w:rsidRDefault="00874736" w:rsidP="00874736">
      <w:pPr>
        <w:spacing w:before="120" w:line="360" w:lineRule="auto"/>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5B4D6EB9" w14:textId="77777777" w:rsidR="00874736" w:rsidRDefault="00874736" w:rsidP="00874736">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nie wyraża zgody.</w:t>
      </w:r>
    </w:p>
    <w:p w14:paraId="6DEAE998" w14:textId="449D873F" w:rsidR="00AB3F1C" w:rsidRDefault="00AB3F1C" w:rsidP="00874736">
      <w:pPr>
        <w:spacing w:line="288" w:lineRule="auto"/>
        <w:jc w:val="both"/>
        <w:rPr>
          <w:rFonts w:ascii="Arial" w:hAnsi="Arial" w:cs="Arial"/>
          <w:sz w:val="22"/>
          <w:szCs w:val="22"/>
        </w:rPr>
      </w:pPr>
    </w:p>
    <w:p w14:paraId="6A5A6622" w14:textId="6D246B8E" w:rsidR="00874736" w:rsidRPr="00874736" w:rsidRDefault="00874736" w:rsidP="00874736">
      <w:pPr>
        <w:spacing w:line="288" w:lineRule="auto"/>
        <w:jc w:val="both"/>
        <w:rPr>
          <w:rFonts w:ascii="Arial" w:hAnsi="Arial" w:cs="Arial"/>
          <w:b/>
          <w:bCs/>
          <w:sz w:val="22"/>
          <w:szCs w:val="22"/>
        </w:rPr>
      </w:pPr>
      <w:r w:rsidRPr="00874736">
        <w:rPr>
          <w:rFonts w:ascii="Arial" w:hAnsi="Arial" w:cs="Arial"/>
          <w:b/>
          <w:bCs/>
          <w:sz w:val="22"/>
          <w:szCs w:val="22"/>
        </w:rPr>
        <w:t>Pytanie nr 35</w:t>
      </w:r>
    </w:p>
    <w:p w14:paraId="681056B1" w14:textId="72E4D418" w:rsidR="00AB3F1C" w:rsidRDefault="00AB3F1C" w:rsidP="00874736">
      <w:pPr>
        <w:spacing w:line="288" w:lineRule="auto"/>
        <w:jc w:val="both"/>
        <w:rPr>
          <w:rFonts w:ascii="Arial" w:hAnsi="Arial" w:cs="Arial"/>
          <w:sz w:val="22"/>
          <w:szCs w:val="22"/>
        </w:rPr>
      </w:pPr>
      <w:r w:rsidRPr="00874736">
        <w:rPr>
          <w:rFonts w:ascii="Arial" w:hAnsi="Arial" w:cs="Arial"/>
          <w:sz w:val="22"/>
          <w:szCs w:val="22"/>
        </w:rPr>
        <w:t>Czy Zamawiający w pakiecie nr 22, poz. 4 odstąpi od wymogu „kodowany kolorystycznie kolorem niebieskim”, gdyż jest to parametr charakteryzujący konkretny produkt, konkretnego producenta, a dopuści filtr o budowie charakterystycznej dla filtra elektrostatycznego z wymiennikiem, którego nie da się pomylić z filtrem bez wymiennika, czy filtrem mechanicznym (prostokątnym)?</w:t>
      </w:r>
    </w:p>
    <w:p w14:paraId="36411AB9" w14:textId="77777777" w:rsidR="00874736" w:rsidRPr="00C17896" w:rsidRDefault="00874736" w:rsidP="00874736">
      <w:pPr>
        <w:spacing w:before="120" w:line="360" w:lineRule="auto"/>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7AAB0E42" w14:textId="77777777" w:rsidR="00874736" w:rsidRDefault="00874736" w:rsidP="00874736">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nie wyraża zgody.</w:t>
      </w:r>
    </w:p>
    <w:p w14:paraId="4FA98ADD" w14:textId="0F4EFF21" w:rsidR="00874736" w:rsidRDefault="00874736" w:rsidP="00874736">
      <w:pPr>
        <w:spacing w:line="288" w:lineRule="auto"/>
        <w:jc w:val="both"/>
        <w:rPr>
          <w:rFonts w:ascii="Arial" w:hAnsi="Arial" w:cs="Arial"/>
          <w:sz w:val="22"/>
          <w:szCs w:val="22"/>
        </w:rPr>
      </w:pPr>
    </w:p>
    <w:p w14:paraId="649E3FEC" w14:textId="5546757B" w:rsidR="00874736" w:rsidRPr="00874736" w:rsidRDefault="00874736" w:rsidP="00874736">
      <w:pPr>
        <w:spacing w:line="288" w:lineRule="auto"/>
        <w:jc w:val="both"/>
        <w:rPr>
          <w:rFonts w:ascii="Arial" w:hAnsi="Arial" w:cs="Arial"/>
          <w:b/>
          <w:bCs/>
          <w:sz w:val="22"/>
          <w:szCs w:val="22"/>
        </w:rPr>
      </w:pPr>
      <w:r w:rsidRPr="00874736">
        <w:rPr>
          <w:rFonts w:ascii="Arial" w:hAnsi="Arial" w:cs="Arial"/>
          <w:b/>
          <w:bCs/>
          <w:sz w:val="22"/>
          <w:szCs w:val="22"/>
        </w:rPr>
        <w:t>Pytanie nr 36</w:t>
      </w:r>
    </w:p>
    <w:p w14:paraId="520B48CC" w14:textId="77777777" w:rsidR="00AB3F1C" w:rsidRPr="00874736" w:rsidRDefault="00AB3F1C" w:rsidP="00874736">
      <w:pPr>
        <w:spacing w:line="288" w:lineRule="auto"/>
        <w:jc w:val="both"/>
        <w:rPr>
          <w:rFonts w:ascii="Arial" w:hAnsi="Arial" w:cs="Arial"/>
          <w:sz w:val="22"/>
          <w:szCs w:val="22"/>
        </w:rPr>
      </w:pPr>
      <w:r w:rsidRPr="00874736">
        <w:rPr>
          <w:rFonts w:ascii="Arial" w:hAnsi="Arial" w:cs="Arial"/>
          <w:sz w:val="22"/>
          <w:szCs w:val="22"/>
        </w:rPr>
        <w:t xml:space="preserve">Czy Zamawiający w pakiecie nr 22, poz. 5 </w:t>
      </w:r>
      <w:r w:rsidRPr="00874736">
        <w:rPr>
          <w:rFonts w:ascii="Arial" w:hAnsi="Arial" w:cs="Arial"/>
          <w:b/>
          <w:bCs/>
          <w:sz w:val="22"/>
          <w:szCs w:val="22"/>
          <w:u w:val="single"/>
        </w:rPr>
        <w:t>dopuści Wymiennik o korzystniejszych parametrach</w:t>
      </w:r>
      <w:r w:rsidRPr="00874736">
        <w:rPr>
          <w:rFonts w:ascii="Arial" w:hAnsi="Arial" w:cs="Arial"/>
          <w:sz w:val="22"/>
          <w:szCs w:val="22"/>
        </w:rPr>
        <w:t>:</w:t>
      </w:r>
    </w:p>
    <w:p w14:paraId="15F49E11" w14:textId="77777777" w:rsidR="00AB3F1C" w:rsidRPr="00AB3F1C" w:rsidRDefault="00AB3F1C" w:rsidP="00CD0412">
      <w:pPr>
        <w:pStyle w:val="Akapitzlist"/>
        <w:numPr>
          <w:ilvl w:val="0"/>
          <w:numId w:val="7"/>
        </w:numPr>
        <w:spacing w:line="288" w:lineRule="auto"/>
        <w:ind w:left="993" w:hanging="284"/>
        <w:contextualSpacing w:val="0"/>
        <w:jc w:val="both"/>
        <w:rPr>
          <w:rFonts w:ascii="Arial" w:hAnsi="Arial" w:cs="Arial"/>
          <w:sz w:val="22"/>
          <w:szCs w:val="22"/>
        </w:rPr>
      </w:pPr>
      <w:r w:rsidRPr="00AB3F1C">
        <w:rPr>
          <w:rFonts w:ascii="Arial" w:hAnsi="Arial" w:cs="Arial"/>
          <w:sz w:val="22"/>
          <w:szCs w:val="22"/>
        </w:rPr>
        <w:t>Wymiennik ciepła i wilgoci do rurek tracheostomijnych z wkładem wykonanym z celulozy</w:t>
      </w:r>
    </w:p>
    <w:p w14:paraId="6460B17D" w14:textId="77777777" w:rsidR="00AB3F1C" w:rsidRPr="00AB3F1C" w:rsidRDefault="00AB3F1C" w:rsidP="00CD0412">
      <w:pPr>
        <w:pStyle w:val="Akapitzlist"/>
        <w:numPr>
          <w:ilvl w:val="0"/>
          <w:numId w:val="7"/>
        </w:numPr>
        <w:spacing w:line="288" w:lineRule="auto"/>
        <w:ind w:left="993" w:hanging="284"/>
        <w:contextualSpacing w:val="0"/>
        <w:jc w:val="both"/>
        <w:rPr>
          <w:rFonts w:ascii="Arial" w:hAnsi="Arial" w:cs="Arial"/>
          <w:sz w:val="22"/>
          <w:szCs w:val="22"/>
        </w:rPr>
      </w:pPr>
      <w:r w:rsidRPr="00AB3F1C">
        <w:rPr>
          <w:rFonts w:ascii="Arial" w:hAnsi="Arial" w:cs="Arial"/>
          <w:sz w:val="22"/>
          <w:szCs w:val="22"/>
        </w:rPr>
        <w:t xml:space="preserve">z uniwersalnym portem tlenowym , </w:t>
      </w:r>
    </w:p>
    <w:p w14:paraId="6C85F4E7" w14:textId="77777777" w:rsidR="00AB3F1C" w:rsidRPr="00AB3F1C" w:rsidRDefault="00AB3F1C" w:rsidP="00CD0412">
      <w:pPr>
        <w:pStyle w:val="Akapitzlist"/>
        <w:numPr>
          <w:ilvl w:val="0"/>
          <w:numId w:val="7"/>
        </w:numPr>
        <w:spacing w:line="288" w:lineRule="auto"/>
        <w:ind w:left="993" w:hanging="284"/>
        <w:contextualSpacing w:val="0"/>
        <w:jc w:val="both"/>
        <w:rPr>
          <w:rFonts w:ascii="Arial" w:hAnsi="Arial" w:cs="Arial"/>
          <w:sz w:val="22"/>
          <w:szCs w:val="22"/>
        </w:rPr>
      </w:pPr>
      <w:r w:rsidRPr="00AB3F1C">
        <w:rPr>
          <w:rFonts w:ascii="Arial" w:hAnsi="Arial" w:cs="Arial"/>
          <w:sz w:val="22"/>
          <w:szCs w:val="22"/>
        </w:rPr>
        <w:lastRenderedPageBreak/>
        <w:t>wymiennik o konstrukcji zapewniającej także nawilżenie dopływającego tlenu, z samodomykającym się portem do odsysania pomiędzy dwoma membranami wymiennika</w:t>
      </w:r>
    </w:p>
    <w:p w14:paraId="6A1142B8" w14:textId="77777777" w:rsidR="00AB3F1C" w:rsidRPr="00AB3F1C" w:rsidRDefault="00AB3F1C" w:rsidP="00CD0412">
      <w:pPr>
        <w:pStyle w:val="Akapitzlist"/>
        <w:numPr>
          <w:ilvl w:val="0"/>
          <w:numId w:val="7"/>
        </w:numPr>
        <w:spacing w:line="288" w:lineRule="auto"/>
        <w:ind w:left="993" w:hanging="284"/>
        <w:contextualSpacing w:val="0"/>
        <w:jc w:val="both"/>
        <w:rPr>
          <w:rFonts w:ascii="Arial" w:hAnsi="Arial" w:cs="Arial"/>
          <w:sz w:val="22"/>
          <w:szCs w:val="22"/>
        </w:rPr>
      </w:pPr>
      <w:r w:rsidRPr="00AB3F1C">
        <w:rPr>
          <w:rFonts w:ascii="Arial" w:hAnsi="Arial" w:cs="Arial"/>
          <w:sz w:val="22"/>
          <w:szCs w:val="22"/>
        </w:rPr>
        <w:t xml:space="preserve">skuteczność nawilżania 32 mg H2O przy Vt500ml, </w:t>
      </w:r>
    </w:p>
    <w:p w14:paraId="33396FFA" w14:textId="77777777" w:rsidR="00AB3F1C" w:rsidRPr="00AB3F1C" w:rsidRDefault="00AB3F1C" w:rsidP="00CD0412">
      <w:pPr>
        <w:pStyle w:val="Akapitzlist"/>
        <w:numPr>
          <w:ilvl w:val="0"/>
          <w:numId w:val="7"/>
        </w:numPr>
        <w:spacing w:line="288" w:lineRule="auto"/>
        <w:ind w:left="993" w:hanging="284"/>
        <w:contextualSpacing w:val="0"/>
        <w:jc w:val="both"/>
        <w:rPr>
          <w:rFonts w:ascii="Arial" w:hAnsi="Arial" w:cs="Arial"/>
          <w:sz w:val="22"/>
          <w:szCs w:val="22"/>
        </w:rPr>
      </w:pPr>
      <w:r w:rsidRPr="00AB3F1C">
        <w:rPr>
          <w:rFonts w:ascii="Arial" w:hAnsi="Arial" w:cs="Arial"/>
          <w:sz w:val="22"/>
          <w:szCs w:val="22"/>
        </w:rPr>
        <w:t xml:space="preserve">utrata wilgotności mniejsza, korzystniejsza 8 mg H2Oprzy Vt500 ml, </w:t>
      </w:r>
    </w:p>
    <w:p w14:paraId="3D898936" w14:textId="77777777" w:rsidR="00AB3F1C" w:rsidRPr="00AB3F1C" w:rsidRDefault="00AB3F1C" w:rsidP="00CD0412">
      <w:pPr>
        <w:pStyle w:val="Akapitzlist"/>
        <w:numPr>
          <w:ilvl w:val="0"/>
          <w:numId w:val="7"/>
        </w:numPr>
        <w:spacing w:line="288" w:lineRule="auto"/>
        <w:ind w:left="993" w:hanging="284"/>
        <w:contextualSpacing w:val="0"/>
        <w:jc w:val="both"/>
        <w:rPr>
          <w:rFonts w:ascii="Arial" w:hAnsi="Arial" w:cs="Arial"/>
          <w:sz w:val="22"/>
          <w:szCs w:val="22"/>
        </w:rPr>
      </w:pPr>
      <w:r w:rsidRPr="00AB3F1C">
        <w:rPr>
          <w:rFonts w:ascii="Arial" w:hAnsi="Arial" w:cs="Arial"/>
          <w:sz w:val="22"/>
          <w:szCs w:val="22"/>
        </w:rPr>
        <w:t xml:space="preserve">przestrzeń martwa 10 ml, </w:t>
      </w:r>
    </w:p>
    <w:p w14:paraId="6061A9B7" w14:textId="77777777" w:rsidR="00AB3F1C" w:rsidRPr="00AB3F1C" w:rsidRDefault="00AB3F1C" w:rsidP="00CD0412">
      <w:pPr>
        <w:pStyle w:val="Akapitzlist"/>
        <w:numPr>
          <w:ilvl w:val="0"/>
          <w:numId w:val="7"/>
        </w:numPr>
        <w:spacing w:line="288" w:lineRule="auto"/>
        <w:ind w:left="993" w:hanging="284"/>
        <w:contextualSpacing w:val="0"/>
        <w:jc w:val="both"/>
        <w:rPr>
          <w:rFonts w:ascii="Arial" w:hAnsi="Arial" w:cs="Arial"/>
          <w:sz w:val="22"/>
          <w:szCs w:val="22"/>
        </w:rPr>
      </w:pPr>
      <w:r w:rsidRPr="00AB3F1C">
        <w:rPr>
          <w:rFonts w:ascii="Arial" w:hAnsi="Arial" w:cs="Arial"/>
          <w:sz w:val="22"/>
          <w:szCs w:val="22"/>
        </w:rPr>
        <w:t xml:space="preserve">opór przepływu niższe, korzystniejsze 0,20 cm H20 przy 30 l/min, </w:t>
      </w:r>
    </w:p>
    <w:p w14:paraId="1DB8CE2A" w14:textId="77777777" w:rsidR="00AB3F1C" w:rsidRPr="00AB3F1C" w:rsidRDefault="00AB3F1C" w:rsidP="00CD0412">
      <w:pPr>
        <w:pStyle w:val="Akapitzlist"/>
        <w:numPr>
          <w:ilvl w:val="0"/>
          <w:numId w:val="7"/>
        </w:numPr>
        <w:spacing w:line="288" w:lineRule="auto"/>
        <w:ind w:left="993" w:hanging="284"/>
        <w:contextualSpacing w:val="0"/>
        <w:jc w:val="both"/>
        <w:rPr>
          <w:rFonts w:ascii="Arial" w:hAnsi="Arial" w:cs="Arial"/>
          <w:sz w:val="22"/>
          <w:szCs w:val="22"/>
        </w:rPr>
      </w:pPr>
      <w:r w:rsidRPr="00AB3F1C">
        <w:rPr>
          <w:rFonts w:ascii="Arial" w:hAnsi="Arial" w:cs="Arial"/>
          <w:sz w:val="22"/>
          <w:szCs w:val="22"/>
        </w:rPr>
        <w:t xml:space="preserve">przeznaczony od objętości oddechowej, szerszy, korzystniejszy zakres Vt 50-1000ml, </w:t>
      </w:r>
    </w:p>
    <w:p w14:paraId="55C9DE53" w14:textId="77777777" w:rsidR="00AB3F1C" w:rsidRPr="00AB3F1C" w:rsidRDefault="00AB3F1C" w:rsidP="00CD0412">
      <w:pPr>
        <w:pStyle w:val="Akapitzlist"/>
        <w:numPr>
          <w:ilvl w:val="0"/>
          <w:numId w:val="7"/>
        </w:numPr>
        <w:spacing w:line="288" w:lineRule="auto"/>
        <w:ind w:left="993" w:hanging="284"/>
        <w:contextualSpacing w:val="0"/>
        <w:jc w:val="both"/>
        <w:rPr>
          <w:rFonts w:ascii="Arial" w:hAnsi="Arial" w:cs="Arial"/>
          <w:sz w:val="22"/>
          <w:szCs w:val="22"/>
        </w:rPr>
      </w:pPr>
      <w:r w:rsidRPr="00AB3F1C">
        <w:rPr>
          <w:rFonts w:ascii="Arial" w:hAnsi="Arial" w:cs="Arial"/>
          <w:sz w:val="22"/>
          <w:szCs w:val="22"/>
        </w:rPr>
        <w:t>waga 9 g?</w:t>
      </w:r>
    </w:p>
    <w:p w14:paraId="653652B5" w14:textId="77777777" w:rsidR="00874736" w:rsidRPr="00874736" w:rsidRDefault="00874736" w:rsidP="00874736">
      <w:pPr>
        <w:spacing w:before="120" w:line="360" w:lineRule="auto"/>
        <w:mirrorIndents/>
        <w:jc w:val="both"/>
        <w:rPr>
          <w:rFonts w:ascii="Arial" w:hAnsi="Arial" w:cs="Arial"/>
          <w:b/>
          <w:bCs/>
          <w:sz w:val="22"/>
          <w:szCs w:val="22"/>
          <w:lang w:eastAsia="ar-SA"/>
        </w:rPr>
      </w:pPr>
      <w:bookmarkStart w:id="9" w:name="_Hlk156384632"/>
      <w:r w:rsidRPr="00874736">
        <w:rPr>
          <w:rFonts w:ascii="Arial" w:hAnsi="Arial" w:cs="Arial"/>
          <w:b/>
          <w:bCs/>
          <w:sz w:val="22"/>
          <w:szCs w:val="22"/>
          <w:lang w:eastAsia="ar-SA"/>
        </w:rPr>
        <w:t>Stanowisko (wyjaśnienie) Zamawiającego:</w:t>
      </w:r>
    </w:p>
    <w:p w14:paraId="700FCB02" w14:textId="77777777" w:rsidR="00874736" w:rsidRPr="00874736" w:rsidRDefault="00874736" w:rsidP="00874736">
      <w:pPr>
        <w:spacing w:line="360" w:lineRule="auto"/>
        <w:mirrorIndents/>
        <w:jc w:val="both"/>
        <w:rPr>
          <w:rFonts w:ascii="Arial" w:hAnsi="Arial" w:cs="Arial"/>
          <w:sz w:val="22"/>
          <w:szCs w:val="22"/>
          <w:lang w:eastAsia="ar-SA"/>
        </w:rPr>
      </w:pPr>
      <w:r w:rsidRPr="00874736">
        <w:rPr>
          <w:rFonts w:ascii="Arial" w:hAnsi="Arial" w:cs="Arial"/>
          <w:sz w:val="22"/>
          <w:szCs w:val="22"/>
          <w:lang w:eastAsia="ar-SA"/>
        </w:rPr>
        <w:t>Zamawiający nie wyraża zgody.</w:t>
      </w:r>
    </w:p>
    <w:bookmarkEnd w:id="9"/>
    <w:p w14:paraId="30785EE0" w14:textId="77777777" w:rsidR="008771C3" w:rsidRDefault="008771C3" w:rsidP="00657E00">
      <w:pPr>
        <w:spacing w:line="360" w:lineRule="auto"/>
        <w:contextualSpacing/>
        <w:mirrorIndents/>
        <w:jc w:val="both"/>
        <w:rPr>
          <w:rFonts w:ascii="Arial" w:hAnsi="Arial" w:cs="Arial"/>
          <w:b/>
          <w:bCs/>
          <w:sz w:val="22"/>
          <w:szCs w:val="22"/>
          <w:lang w:eastAsia="ar-SA"/>
        </w:rPr>
      </w:pPr>
    </w:p>
    <w:p w14:paraId="5CEEE310" w14:textId="1E89EDB3" w:rsidR="00294265" w:rsidRPr="00294265" w:rsidRDefault="00874736" w:rsidP="00294265">
      <w:pPr>
        <w:spacing w:line="360" w:lineRule="auto"/>
        <w:contextualSpacing/>
        <w:mirrorIndents/>
        <w:jc w:val="both"/>
        <w:rPr>
          <w:rFonts w:ascii="Arial" w:hAnsi="Arial" w:cs="Arial"/>
          <w:b/>
          <w:bCs/>
          <w:sz w:val="22"/>
          <w:szCs w:val="22"/>
          <w:lang w:eastAsia="ar-SA"/>
        </w:rPr>
      </w:pPr>
      <w:r>
        <w:rPr>
          <w:rFonts w:ascii="Arial" w:hAnsi="Arial" w:cs="Arial"/>
          <w:b/>
          <w:bCs/>
          <w:sz w:val="22"/>
          <w:szCs w:val="22"/>
          <w:lang w:eastAsia="ar-SA"/>
        </w:rPr>
        <w:t>Pytanie nr 37</w:t>
      </w:r>
    </w:p>
    <w:p w14:paraId="65E32E52" w14:textId="77C0A83D" w:rsidR="00294265" w:rsidRPr="00294265" w:rsidRDefault="00294265" w:rsidP="00294265">
      <w:pPr>
        <w:pStyle w:val="Default"/>
        <w:spacing w:after="120" w:line="288" w:lineRule="auto"/>
        <w:contextualSpacing/>
        <w:jc w:val="both"/>
        <w:rPr>
          <w:sz w:val="22"/>
          <w:szCs w:val="22"/>
        </w:rPr>
      </w:pPr>
      <w:r w:rsidRPr="00294265">
        <w:rPr>
          <w:b/>
          <w:bCs/>
          <w:sz w:val="22"/>
          <w:szCs w:val="22"/>
        </w:rPr>
        <w:t xml:space="preserve">Dotyczy wzoru umowy § 7 </w:t>
      </w:r>
    </w:p>
    <w:p w14:paraId="5774E637" w14:textId="77777777" w:rsidR="00294265" w:rsidRPr="00294265" w:rsidRDefault="00294265" w:rsidP="00294265">
      <w:pPr>
        <w:pStyle w:val="Default"/>
        <w:spacing w:after="120" w:line="288" w:lineRule="auto"/>
        <w:contextualSpacing/>
        <w:jc w:val="both"/>
        <w:rPr>
          <w:sz w:val="22"/>
          <w:szCs w:val="22"/>
        </w:rPr>
      </w:pPr>
      <w:r w:rsidRPr="00294265">
        <w:rPr>
          <w:sz w:val="22"/>
          <w:szCs w:val="22"/>
        </w:rPr>
        <w:t xml:space="preserve">Czy Zamawiający wyrazi zgodę na dostarczenie faktury w formacie pdf na adres e-mail wskazany przez Zamawiającego? W przypadku zgody na powyższe, prosimy o uwzględnienie adresu e-mail w umowie. </w:t>
      </w:r>
    </w:p>
    <w:p w14:paraId="4E496570" w14:textId="77777777" w:rsidR="00294265" w:rsidRPr="00874736" w:rsidRDefault="00294265" w:rsidP="00294265">
      <w:pPr>
        <w:spacing w:before="120" w:line="360" w:lineRule="auto"/>
        <w:mirrorIndents/>
        <w:jc w:val="both"/>
        <w:rPr>
          <w:rFonts w:ascii="Arial" w:hAnsi="Arial" w:cs="Arial"/>
          <w:b/>
          <w:bCs/>
          <w:sz w:val="22"/>
          <w:szCs w:val="22"/>
          <w:lang w:eastAsia="ar-SA"/>
        </w:rPr>
      </w:pPr>
      <w:r w:rsidRPr="00874736">
        <w:rPr>
          <w:rFonts w:ascii="Arial" w:hAnsi="Arial" w:cs="Arial"/>
          <w:b/>
          <w:bCs/>
          <w:sz w:val="22"/>
          <w:szCs w:val="22"/>
          <w:lang w:eastAsia="ar-SA"/>
        </w:rPr>
        <w:t>Stanowisko (wyjaśnienie) Zamawiającego:</w:t>
      </w:r>
    </w:p>
    <w:p w14:paraId="70C5631C" w14:textId="77777777" w:rsidR="00294265" w:rsidRPr="00874736" w:rsidRDefault="00294265" w:rsidP="00294265">
      <w:pPr>
        <w:spacing w:line="360" w:lineRule="auto"/>
        <w:mirrorIndents/>
        <w:jc w:val="both"/>
        <w:rPr>
          <w:rFonts w:ascii="Arial" w:hAnsi="Arial" w:cs="Arial"/>
          <w:sz w:val="22"/>
          <w:szCs w:val="22"/>
          <w:lang w:eastAsia="ar-SA"/>
        </w:rPr>
      </w:pPr>
      <w:r w:rsidRPr="00874736">
        <w:rPr>
          <w:rFonts w:ascii="Arial" w:hAnsi="Arial" w:cs="Arial"/>
          <w:sz w:val="22"/>
          <w:szCs w:val="22"/>
          <w:lang w:eastAsia="ar-SA"/>
        </w:rPr>
        <w:t>Zamawiający nie wyraża zgody.</w:t>
      </w:r>
    </w:p>
    <w:p w14:paraId="554B4339" w14:textId="5F7818D0" w:rsidR="00294265" w:rsidRDefault="00294265" w:rsidP="00294265">
      <w:pPr>
        <w:pStyle w:val="Default"/>
        <w:spacing w:after="120" w:line="288" w:lineRule="auto"/>
        <w:contextualSpacing/>
        <w:jc w:val="both"/>
        <w:rPr>
          <w:sz w:val="22"/>
          <w:szCs w:val="22"/>
        </w:rPr>
      </w:pPr>
    </w:p>
    <w:p w14:paraId="1D5CD648" w14:textId="4332C285" w:rsidR="00294265" w:rsidRPr="00294265" w:rsidRDefault="00294265" w:rsidP="00294265">
      <w:pPr>
        <w:pStyle w:val="Default"/>
        <w:spacing w:after="120" w:line="288" w:lineRule="auto"/>
        <w:contextualSpacing/>
        <w:jc w:val="both"/>
        <w:rPr>
          <w:b/>
          <w:bCs/>
          <w:sz w:val="22"/>
          <w:szCs w:val="22"/>
        </w:rPr>
      </w:pPr>
      <w:r w:rsidRPr="00294265">
        <w:rPr>
          <w:b/>
          <w:bCs/>
          <w:sz w:val="22"/>
          <w:szCs w:val="22"/>
        </w:rPr>
        <w:t>Pytanie nr 38</w:t>
      </w:r>
    </w:p>
    <w:p w14:paraId="3AB0B16F" w14:textId="35032911" w:rsidR="00294265" w:rsidRPr="00294265" w:rsidRDefault="00294265" w:rsidP="00294265">
      <w:pPr>
        <w:pStyle w:val="Default"/>
        <w:spacing w:after="120" w:line="288" w:lineRule="auto"/>
        <w:contextualSpacing/>
        <w:jc w:val="both"/>
        <w:rPr>
          <w:sz w:val="22"/>
          <w:szCs w:val="22"/>
        </w:rPr>
      </w:pPr>
      <w:r w:rsidRPr="00294265">
        <w:rPr>
          <w:b/>
          <w:bCs/>
          <w:sz w:val="22"/>
          <w:szCs w:val="22"/>
        </w:rPr>
        <w:t xml:space="preserve">Dotyczy formularza cenowego Pakiet 16 poz 3 </w:t>
      </w:r>
    </w:p>
    <w:p w14:paraId="6B42E5CF" w14:textId="77777777" w:rsidR="00294265" w:rsidRPr="00294265" w:rsidRDefault="00294265" w:rsidP="00294265">
      <w:pPr>
        <w:pStyle w:val="Default"/>
        <w:spacing w:after="120" w:line="288" w:lineRule="auto"/>
        <w:contextualSpacing/>
        <w:jc w:val="both"/>
        <w:rPr>
          <w:sz w:val="22"/>
          <w:szCs w:val="22"/>
        </w:rPr>
      </w:pPr>
      <w:r w:rsidRPr="00294265">
        <w:rPr>
          <w:sz w:val="22"/>
          <w:szCs w:val="22"/>
        </w:rPr>
        <w:t xml:space="preserve">Zwracamy się do Zmawiającego z prośbą o dopuszczenie strzykawek 10 ml z przeliczeniem żądanej pojemności łącznej pozycji zgodnie z SWZ (20 ml). Zgodnie z wiedzą techniczną oraz wytycznymi strzykawka o przekroju strzykawki 10 ml jest gwarantem skutecznego przeprowadzenia procedury przepłukiwania. W sytuacji potrzeby np. przepłukania portów lub cewników PICC producenci zalecają stosowanie minimalnej pojemności 10 ml lub większej czyli np. 2 X 10 ml. </w:t>
      </w:r>
    </w:p>
    <w:p w14:paraId="00771822" w14:textId="0D5D47DA" w:rsidR="00294265" w:rsidRDefault="00294265" w:rsidP="00294265">
      <w:pPr>
        <w:pStyle w:val="Default"/>
        <w:spacing w:after="120" w:line="288" w:lineRule="auto"/>
        <w:contextualSpacing/>
        <w:jc w:val="both"/>
        <w:rPr>
          <w:sz w:val="22"/>
          <w:szCs w:val="22"/>
        </w:rPr>
      </w:pPr>
      <w:r w:rsidRPr="00294265">
        <w:rPr>
          <w:sz w:val="22"/>
          <w:szCs w:val="22"/>
        </w:rPr>
        <w:t xml:space="preserve">Strzykawka 20 ml jest unikalnym produktem oferowanym przez ograniczoną liczbę wykonawców co też powoduje ograniczenie konkurencji w sytuacji pozostawienia tej pozycji jak pierwotnie. </w:t>
      </w:r>
    </w:p>
    <w:p w14:paraId="0EA475F9" w14:textId="77777777" w:rsidR="00294265" w:rsidRPr="00874736" w:rsidRDefault="00294265" w:rsidP="00294265">
      <w:pPr>
        <w:spacing w:before="120" w:line="360" w:lineRule="auto"/>
        <w:mirrorIndents/>
        <w:jc w:val="both"/>
        <w:rPr>
          <w:rFonts w:ascii="Arial" w:hAnsi="Arial" w:cs="Arial"/>
          <w:b/>
          <w:bCs/>
          <w:sz w:val="22"/>
          <w:szCs w:val="22"/>
          <w:lang w:eastAsia="ar-SA"/>
        </w:rPr>
      </w:pPr>
      <w:r w:rsidRPr="00874736">
        <w:rPr>
          <w:rFonts w:ascii="Arial" w:hAnsi="Arial" w:cs="Arial"/>
          <w:b/>
          <w:bCs/>
          <w:sz w:val="22"/>
          <w:szCs w:val="22"/>
          <w:lang w:eastAsia="ar-SA"/>
        </w:rPr>
        <w:t>Stanowisko (wyjaśnienie) Zamawiającego:</w:t>
      </w:r>
    </w:p>
    <w:p w14:paraId="564E95CA" w14:textId="77777777" w:rsidR="00294265" w:rsidRPr="00874736" w:rsidRDefault="00294265" w:rsidP="00294265">
      <w:pPr>
        <w:spacing w:line="360" w:lineRule="auto"/>
        <w:mirrorIndents/>
        <w:jc w:val="both"/>
        <w:rPr>
          <w:rFonts w:ascii="Arial" w:hAnsi="Arial" w:cs="Arial"/>
          <w:sz w:val="22"/>
          <w:szCs w:val="22"/>
          <w:lang w:eastAsia="ar-SA"/>
        </w:rPr>
      </w:pPr>
      <w:r w:rsidRPr="00874736">
        <w:rPr>
          <w:rFonts w:ascii="Arial" w:hAnsi="Arial" w:cs="Arial"/>
          <w:sz w:val="22"/>
          <w:szCs w:val="22"/>
          <w:lang w:eastAsia="ar-SA"/>
        </w:rPr>
        <w:t>Zamawiający nie wyraża zgody.</w:t>
      </w:r>
    </w:p>
    <w:p w14:paraId="4E9A4060" w14:textId="1FD55966" w:rsidR="00294265" w:rsidRDefault="00294265" w:rsidP="00294265">
      <w:pPr>
        <w:pStyle w:val="Default"/>
        <w:spacing w:after="120" w:line="288" w:lineRule="auto"/>
        <w:contextualSpacing/>
        <w:jc w:val="both"/>
        <w:rPr>
          <w:sz w:val="22"/>
          <w:szCs w:val="22"/>
        </w:rPr>
      </w:pPr>
    </w:p>
    <w:p w14:paraId="56D370ED" w14:textId="362D71F1" w:rsidR="00294265" w:rsidRPr="00294265" w:rsidRDefault="00294265" w:rsidP="00294265">
      <w:pPr>
        <w:pStyle w:val="Default"/>
        <w:spacing w:after="120" w:line="288" w:lineRule="auto"/>
        <w:contextualSpacing/>
        <w:jc w:val="both"/>
        <w:rPr>
          <w:b/>
          <w:bCs/>
          <w:sz w:val="22"/>
          <w:szCs w:val="22"/>
        </w:rPr>
      </w:pPr>
      <w:r w:rsidRPr="00294265">
        <w:rPr>
          <w:b/>
          <w:bCs/>
          <w:sz w:val="22"/>
          <w:szCs w:val="22"/>
        </w:rPr>
        <w:t>Pytanie nr 39</w:t>
      </w:r>
    </w:p>
    <w:p w14:paraId="73E59369" w14:textId="77777777" w:rsidR="00294265" w:rsidRPr="00294265" w:rsidRDefault="00294265" w:rsidP="00294265">
      <w:pPr>
        <w:pStyle w:val="Default"/>
        <w:spacing w:after="120" w:line="288" w:lineRule="auto"/>
        <w:contextualSpacing/>
        <w:jc w:val="both"/>
        <w:rPr>
          <w:sz w:val="22"/>
          <w:szCs w:val="22"/>
        </w:rPr>
      </w:pPr>
      <w:r w:rsidRPr="00294265">
        <w:rPr>
          <w:b/>
          <w:bCs/>
          <w:sz w:val="22"/>
          <w:szCs w:val="22"/>
        </w:rPr>
        <w:t xml:space="preserve">Dotyczy formularza cenowego Pakiet 51 </w:t>
      </w:r>
    </w:p>
    <w:p w14:paraId="5FBEA71F" w14:textId="040FE6C0" w:rsidR="00294265" w:rsidRDefault="00294265" w:rsidP="00294265">
      <w:pPr>
        <w:pStyle w:val="Default"/>
        <w:spacing w:after="120" w:line="288" w:lineRule="auto"/>
        <w:contextualSpacing/>
        <w:jc w:val="both"/>
        <w:rPr>
          <w:sz w:val="22"/>
          <w:szCs w:val="22"/>
        </w:rPr>
      </w:pPr>
      <w:r w:rsidRPr="00294265">
        <w:rPr>
          <w:sz w:val="22"/>
          <w:szCs w:val="22"/>
        </w:rPr>
        <w:t xml:space="preserve">Czy Zamawiający dopuści w pozycji 1 Makroporowa monofilamentowa niewchłanialna siatka polipropylenowa. Niska masa 43,7 g\m² . Biokompatybilna. Dwuwymiarowy, lekki profil ułatwiający ułożenie siatki. Wytrzymała, zwarta konstrukcja splotu może być dowolnie kształtowana bez efektu strzępienia Miękka, łatwodopasowująca się struktura splotu, grubość </w:t>
      </w:r>
      <w:r w:rsidRPr="00294265">
        <w:rPr>
          <w:sz w:val="22"/>
          <w:szCs w:val="22"/>
        </w:rPr>
        <w:lastRenderedPageBreak/>
        <w:t xml:space="preserve">siatki: 0,44 mm, wielkość porów: 6,29 mm², średnica włókna 0,12 mm. Pozwala na szybkie przerastanie tkanki. Rozmiar: 7,5x15cm. </w:t>
      </w:r>
    </w:p>
    <w:p w14:paraId="263586F6" w14:textId="77777777" w:rsidR="00294265" w:rsidRPr="00874736" w:rsidRDefault="00294265" w:rsidP="00294265">
      <w:pPr>
        <w:spacing w:before="120" w:line="360" w:lineRule="auto"/>
        <w:mirrorIndents/>
        <w:jc w:val="both"/>
        <w:rPr>
          <w:rFonts w:ascii="Arial" w:hAnsi="Arial" w:cs="Arial"/>
          <w:b/>
          <w:bCs/>
          <w:sz w:val="22"/>
          <w:szCs w:val="22"/>
          <w:lang w:eastAsia="ar-SA"/>
        </w:rPr>
      </w:pPr>
      <w:r w:rsidRPr="00874736">
        <w:rPr>
          <w:rFonts w:ascii="Arial" w:hAnsi="Arial" w:cs="Arial"/>
          <w:b/>
          <w:bCs/>
          <w:sz w:val="22"/>
          <w:szCs w:val="22"/>
          <w:lang w:eastAsia="ar-SA"/>
        </w:rPr>
        <w:t>Stanowisko (wyjaśnienie) Zamawiającego:</w:t>
      </w:r>
    </w:p>
    <w:p w14:paraId="6E8762CE" w14:textId="77777777" w:rsidR="00294265" w:rsidRPr="00874736" w:rsidRDefault="00294265" w:rsidP="00294265">
      <w:pPr>
        <w:spacing w:line="360" w:lineRule="auto"/>
        <w:mirrorIndents/>
        <w:jc w:val="both"/>
        <w:rPr>
          <w:rFonts w:ascii="Arial" w:hAnsi="Arial" w:cs="Arial"/>
          <w:sz w:val="22"/>
          <w:szCs w:val="22"/>
          <w:lang w:eastAsia="ar-SA"/>
        </w:rPr>
      </w:pPr>
      <w:r w:rsidRPr="00874736">
        <w:rPr>
          <w:rFonts w:ascii="Arial" w:hAnsi="Arial" w:cs="Arial"/>
          <w:sz w:val="22"/>
          <w:szCs w:val="22"/>
          <w:lang w:eastAsia="ar-SA"/>
        </w:rPr>
        <w:t>Zamawiający nie wyraża zgody.</w:t>
      </w:r>
    </w:p>
    <w:p w14:paraId="7113F89D" w14:textId="5AE67810" w:rsidR="00294265" w:rsidRDefault="00294265" w:rsidP="00294265">
      <w:pPr>
        <w:pStyle w:val="Default"/>
        <w:spacing w:after="120" w:line="288" w:lineRule="auto"/>
        <w:contextualSpacing/>
        <w:jc w:val="both"/>
        <w:rPr>
          <w:sz w:val="22"/>
          <w:szCs w:val="22"/>
        </w:rPr>
      </w:pPr>
    </w:p>
    <w:p w14:paraId="1BD3E1E6" w14:textId="77777777" w:rsidR="00294265" w:rsidRDefault="00294265" w:rsidP="00294265">
      <w:pPr>
        <w:pStyle w:val="Default"/>
        <w:spacing w:after="120" w:line="288" w:lineRule="auto"/>
        <w:contextualSpacing/>
        <w:jc w:val="both"/>
        <w:rPr>
          <w:b/>
          <w:bCs/>
          <w:sz w:val="22"/>
          <w:szCs w:val="22"/>
        </w:rPr>
      </w:pPr>
    </w:p>
    <w:p w14:paraId="5698E822" w14:textId="51CF6148" w:rsidR="00294265" w:rsidRPr="00294265" w:rsidRDefault="00294265" w:rsidP="00294265">
      <w:pPr>
        <w:pStyle w:val="Default"/>
        <w:spacing w:after="120" w:line="288" w:lineRule="auto"/>
        <w:contextualSpacing/>
        <w:jc w:val="both"/>
        <w:rPr>
          <w:b/>
          <w:bCs/>
          <w:sz w:val="22"/>
          <w:szCs w:val="22"/>
        </w:rPr>
      </w:pPr>
      <w:r w:rsidRPr="00294265">
        <w:rPr>
          <w:b/>
          <w:bCs/>
          <w:sz w:val="22"/>
          <w:szCs w:val="22"/>
        </w:rPr>
        <w:t>Pytanie nr 40</w:t>
      </w:r>
    </w:p>
    <w:p w14:paraId="1449EAB1" w14:textId="6A9932FE" w:rsidR="00294265" w:rsidRPr="00294265" w:rsidRDefault="00294265" w:rsidP="00294265">
      <w:pPr>
        <w:pStyle w:val="Default"/>
        <w:spacing w:after="120" w:line="288" w:lineRule="auto"/>
        <w:contextualSpacing/>
        <w:jc w:val="both"/>
        <w:rPr>
          <w:sz w:val="22"/>
          <w:szCs w:val="22"/>
        </w:rPr>
      </w:pPr>
      <w:r w:rsidRPr="00294265">
        <w:rPr>
          <w:b/>
          <w:bCs/>
          <w:sz w:val="22"/>
          <w:szCs w:val="22"/>
        </w:rPr>
        <w:t xml:space="preserve">Dotyczy formularza cenowego Pakiet 51 </w:t>
      </w:r>
    </w:p>
    <w:p w14:paraId="631AD6E6" w14:textId="2A8DE6C2" w:rsidR="00294265" w:rsidRDefault="00294265" w:rsidP="00294265">
      <w:pPr>
        <w:pStyle w:val="Default"/>
        <w:spacing w:after="120" w:line="288" w:lineRule="auto"/>
        <w:contextualSpacing/>
        <w:jc w:val="both"/>
        <w:rPr>
          <w:sz w:val="22"/>
          <w:szCs w:val="22"/>
        </w:rPr>
      </w:pPr>
      <w:r w:rsidRPr="00294265">
        <w:rPr>
          <w:sz w:val="22"/>
          <w:szCs w:val="22"/>
        </w:rPr>
        <w:t xml:space="preserve">Czy Zamawiający dopuści w pozycji 2 Makroporowa monofilamentowa niewchłanialna siatka polipropylenowa. Niska masa 43,7 g\m² . Biokompatybilna. Dwuwymiarowy, lekki profil ułatwiający ułożenie siatki. Wytrzymała, zwarta konstrukcja splotu może być dowolnie kształtowana bez efektu strzępienia Miękka, łatwodopasowująca się struktura splotu, grubość siatki: 0,44 mm, wielkość porów: 6,29 mm², średnica włókna 0,12 mm. Pozwala na szybkie przerastanie tkanki. Rozmiar: 10x15cm. </w:t>
      </w:r>
    </w:p>
    <w:p w14:paraId="6EA5CED0" w14:textId="77777777" w:rsidR="00294265" w:rsidRPr="00874736" w:rsidRDefault="00294265" w:rsidP="00294265">
      <w:pPr>
        <w:spacing w:before="120" w:line="360" w:lineRule="auto"/>
        <w:mirrorIndents/>
        <w:jc w:val="both"/>
        <w:rPr>
          <w:rFonts w:ascii="Arial" w:hAnsi="Arial" w:cs="Arial"/>
          <w:b/>
          <w:bCs/>
          <w:sz w:val="22"/>
          <w:szCs w:val="22"/>
          <w:lang w:eastAsia="ar-SA"/>
        </w:rPr>
      </w:pPr>
      <w:r w:rsidRPr="00874736">
        <w:rPr>
          <w:rFonts w:ascii="Arial" w:hAnsi="Arial" w:cs="Arial"/>
          <w:b/>
          <w:bCs/>
          <w:sz w:val="22"/>
          <w:szCs w:val="22"/>
          <w:lang w:eastAsia="ar-SA"/>
        </w:rPr>
        <w:t>Stanowisko (wyjaśnienie) Zamawiającego:</w:t>
      </w:r>
    </w:p>
    <w:p w14:paraId="69FC03DC" w14:textId="3AA47815" w:rsidR="00294265" w:rsidRDefault="00294265" w:rsidP="00294265">
      <w:pPr>
        <w:spacing w:line="360" w:lineRule="auto"/>
        <w:mirrorIndents/>
        <w:jc w:val="both"/>
        <w:rPr>
          <w:rFonts w:ascii="Arial" w:hAnsi="Arial" w:cs="Arial"/>
          <w:sz w:val="22"/>
          <w:szCs w:val="22"/>
          <w:lang w:eastAsia="ar-SA"/>
        </w:rPr>
      </w:pPr>
      <w:r>
        <w:rPr>
          <w:rFonts w:ascii="Arial" w:hAnsi="Arial" w:cs="Arial"/>
          <w:sz w:val="22"/>
          <w:szCs w:val="22"/>
          <w:lang w:eastAsia="ar-SA"/>
        </w:rPr>
        <w:t>Zgodnie z SWZ.</w:t>
      </w:r>
    </w:p>
    <w:p w14:paraId="529F7FCA" w14:textId="4BF65122" w:rsidR="00294265" w:rsidRDefault="00294265" w:rsidP="00294265">
      <w:pPr>
        <w:spacing w:line="360" w:lineRule="auto"/>
        <w:mirrorIndents/>
        <w:jc w:val="both"/>
        <w:rPr>
          <w:rFonts w:ascii="Arial" w:hAnsi="Arial" w:cs="Arial"/>
          <w:sz w:val="22"/>
          <w:szCs w:val="22"/>
          <w:lang w:eastAsia="ar-SA"/>
        </w:rPr>
      </w:pPr>
    </w:p>
    <w:p w14:paraId="43935CA5" w14:textId="731BD27A" w:rsidR="00294265" w:rsidRPr="00294265" w:rsidRDefault="00294265" w:rsidP="00294265">
      <w:pPr>
        <w:spacing w:line="360" w:lineRule="auto"/>
        <w:mirrorIndents/>
        <w:jc w:val="both"/>
        <w:rPr>
          <w:rFonts w:ascii="Arial" w:hAnsi="Arial" w:cs="Arial"/>
          <w:b/>
          <w:bCs/>
          <w:sz w:val="22"/>
          <w:szCs w:val="22"/>
          <w:lang w:eastAsia="ar-SA"/>
        </w:rPr>
      </w:pPr>
      <w:r w:rsidRPr="00294265">
        <w:rPr>
          <w:rFonts w:ascii="Arial" w:hAnsi="Arial" w:cs="Arial"/>
          <w:b/>
          <w:bCs/>
          <w:sz w:val="22"/>
          <w:szCs w:val="22"/>
          <w:lang w:eastAsia="ar-SA"/>
        </w:rPr>
        <w:t>Pytanie nr 41</w:t>
      </w:r>
    </w:p>
    <w:p w14:paraId="17B32979" w14:textId="77777777" w:rsidR="00294265" w:rsidRPr="00294265" w:rsidRDefault="00294265" w:rsidP="00294265">
      <w:pPr>
        <w:pStyle w:val="Default"/>
        <w:spacing w:after="120" w:line="288" w:lineRule="auto"/>
        <w:contextualSpacing/>
        <w:jc w:val="both"/>
        <w:rPr>
          <w:sz w:val="22"/>
          <w:szCs w:val="22"/>
        </w:rPr>
      </w:pPr>
      <w:r w:rsidRPr="00294265">
        <w:rPr>
          <w:b/>
          <w:bCs/>
          <w:sz w:val="22"/>
          <w:szCs w:val="22"/>
        </w:rPr>
        <w:t xml:space="preserve">Dotyczy formularza cenowego Pakiet 51 </w:t>
      </w:r>
    </w:p>
    <w:p w14:paraId="00DC2621" w14:textId="3FEB0F8B" w:rsidR="00294265" w:rsidRDefault="00294265" w:rsidP="00294265">
      <w:pPr>
        <w:pStyle w:val="Default"/>
        <w:spacing w:after="120" w:line="288" w:lineRule="auto"/>
        <w:contextualSpacing/>
        <w:jc w:val="both"/>
        <w:rPr>
          <w:sz w:val="22"/>
          <w:szCs w:val="22"/>
        </w:rPr>
      </w:pPr>
      <w:r w:rsidRPr="00294265">
        <w:rPr>
          <w:sz w:val="22"/>
          <w:szCs w:val="22"/>
        </w:rPr>
        <w:t xml:space="preserve">Czy Zamawiający dopuści w pozycji 3 Makroporowa monofilamentowa niewchłanialna siatka polipropylenowa. Niska masa 43,7 g\m² . Biokompatybilna. Dwuwymiarowy, lekki profil ułatwiający ułożenie siatki. Wytrzymała, zwarta konstrukcja splotu może być dowolnie kształtowana bez efektu strzępienia Miękka, łatwodopasowująca się struktura splotu, grubość siatki: 0,44 mm, wielkość porów: 6,29 mm², średnica włókna 0,12 mm. Pozwala na szybkie przerastanie tkanki. Rozmiar: 30,5x30,5cm. </w:t>
      </w:r>
    </w:p>
    <w:p w14:paraId="5E700D12" w14:textId="77777777" w:rsidR="00294265" w:rsidRPr="00874736" w:rsidRDefault="00294265" w:rsidP="00294265">
      <w:pPr>
        <w:spacing w:before="120" w:line="360" w:lineRule="auto"/>
        <w:mirrorIndents/>
        <w:jc w:val="both"/>
        <w:rPr>
          <w:rFonts w:ascii="Arial" w:hAnsi="Arial" w:cs="Arial"/>
          <w:b/>
          <w:bCs/>
          <w:sz w:val="22"/>
          <w:szCs w:val="22"/>
          <w:lang w:eastAsia="ar-SA"/>
        </w:rPr>
      </w:pPr>
      <w:r w:rsidRPr="00874736">
        <w:rPr>
          <w:rFonts w:ascii="Arial" w:hAnsi="Arial" w:cs="Arial"/>
          <w:b/>
          <w:bCs/>
          <w:sz w:val="22"/>
          <w:szCs w:val="22"/>
          <w:lang w:eastAsia="ar-SA"/>
        </w:rPr>
        <w:t>Stanowisko (wyjaśnienie) Zamawiającego:</w:t>
      </w:r>
    </w:p>
    <w:p w14:paraId="0BB25A5D" w14:textId="187E5477" w:rsidR="00294265" w:rsidRPr="00874736" w:rsidRDefault="00294265" w:rsidP="00294265">
      <w:pPr>
        <w:spacing w:line="360" w:lineRule="auto"/>
        <w:mirrorIndents/>
        <w:jc w:val="both"/>
        <w:rPr>
          <w:rFonts w:ascii="Arial" w:hAnsi="Arial" w:cs="Arial"/>
          <w:sz w:val="22"/>
          <w:szCs w:val="22"/>
          <w:lang w:eastAsia="ar-SA"/>
        </w:rPr>
      </w:pPr>
      <w:r>
        <w:rPr>
          <w:rFonts w:ascii="Arial" w:hAnsi="Arial" w:cs="Arial"/>
          <w:sz w:val="22"/>
          <w:szCs w:val="22"/>
          <w:lang w:eastAsia="ar-SA"/>
        </w:rPr>
        <w:t>Zgodnie z SWZ.</w:t>
      </w:r>
    </w:p>
    <w:p w14:paraId="37C0119A" w14:textId="77777777" w:rsidR="00294265" w:rsidRPr="00294265" w:rsidRDefault="00294265" w:rsidP="00294265">
      <w:pPr>
        <w:pStyle w:val="Default"/>
        <w:spacing w:after="120" w:line="288" w:lineRule="auto"/>
        <w:contextualSpacing/>
        <w:jc w:val="both"/>
        <w:rPr>
          <w:sz w:val="22"/>
          <w:szCs w:val="22"/>
        </w:rPr>
      </w:pPr>
    </w:p>
    <w:p w14:paraId="0562AAA2" w14:textId="0D25B50E" w:rsidR="00294265" w:rsidRDefault="00294265" w:rsidP="00294265">
      <w:pPr>
        <w:pStyle w:val="Default"/>
        <w:spacing w:after="120" w:line="288" w:lineRule="auto"/>
        <w:contextualSpacing/>
        <w:jc w:val="both"/>
        <w:rPr>
          <w:b/>
          <w:bCs/>
          <w:sz w:val="22"/>
          <w:szCs w:val="22"/>
        </w:rPr>
      </w:pPr>
      <w:r>
        <w:rPr>
          <w:b/>
          <w:bCs/>
          <w:sz w:val="22"/>
          <w:szCs w:val="22"/>
        </w:rPr>
        <w:t>Pytanie nr 42</w:t>
      </w:r>
    </w:p>
    <w:p w14:paraId="18AF7723" w14:textId="2A727E43" w:rsidR="00294265" w:rsidRPr="00294265" w:rsidRDefault="00294265" w:rsidP="00294265">
      <w:pPr>
        <w:pStyle w:val="Default"/>
        <w:spacing w:after="120" w:line="288" w:lineRule="auto"/>
        <w:contextualSpacing/>
        <w:jc w:val="both"/>
        <w:rPr>
          <w:sz w:val="22"/>
          <w:szCs w:val="22"/>
        </w:rPr>
      </w:pPr>
      <w:r w:rsidRPr="00294265">
        <w:rPr>
          <w:b/>
          <w:bCs/>
          <w:sz w:val="22"/>
          <w:szCs w:val="22"/>
        </w:rPr>
        <w:t xml:space="preserve">Dotyczy formularza cenowego Pakiet 51 </w:t>
      </w:r>
    </w:p>
    <w:p w14:paraId="54186073" w14:textId="77777777" w:rsidR="00294265" w:rsidRPr="00294265" w:rsidRDefault="00294265" w:rsidP="00294265">
      <w:pPr>
        <w:pStyle w:val="Default"/>
        <w:spacing w:after="120" w:line="288" w:lineRule="auto"/>
        <w:contextualSpacing/>
        <w:jc w:val="both"/>
        <w:rPr>
          <w:sz w:val="22"/>
          <w:szCs w:val="22"/>
        </w:rPr>
      </w:pPr>
      <w:r w:rsidRPr="00294265">
        <w:rPr>
          <w:sz w:val="22"/>
          <w:szCs w:val="22"/>
        </w:rPr>
        <w:t xml:space="preserve">Czy Zamawiający dopuści w pozycji 4 Siatki do zabiegów Laparoskopowych: siatki do położenia na jelitach. Ultralekka siatka monofilamentna dedykowana do procedur laparoskopowych. .Siatka antyadhezyjna utworzona ze splotu włókien polipropylenowych (PP), włókien kwasu poliglikolowego (PGA). Siatka dwustronna z jedną powierzchnią PP i drugą PGA. Powierzchnia PGA, tzw. "puchnąca" - powleczona biowchłanialnym hydrożelem wchłanialny w 30 dni , na bazie zmodyfikowanego chemicznie hialuronianu sodu (HA), kokarboksymetylocelulozy (CMC) i glikolu polietylenowego (PEG). Grubość siatki 0.57mm, rozmiar porów 0,25 mm2, waga po absorbcji 51g/m2. </w:t>
      </w:r>
    </w:p>
    <w:p w14:paraId="2A6D6F09" w14:textId="46390B02" w:rsidR="00874736" w:rsidRPr="00294265" w:rsidRDefault="00294265" w:rsidP="00294265">
      <w:pPr>
        <w:spacing w:after="120" w:line="288" w:lineRule="auto"/>
        <w:contextualSpacing/>
        <w:mirrorIndents/>
        <w:jc w:val="both"/>
        <w:rPr>
          <w:rFonts w:ascii="Arial" w:hAnsi="Arial" w:cs="Arial"/>
          <w:b/>
          <w:bCs/>
          <w:sz w:val="22"/>
          <w:szCs w:val="22"/>
          <w:lang w:eastAsia="ar-SA"/>
        </w:rPr>
      </w:pPr>
      <w:r w:rsidRPr="00294265">
        <w:rPr>
          <w:rFonts w:ascii="Arial" w:hAnsi="Arial" w:cs="Arial"/>
          <w:sz w:val="22"/>
          <w:szCs w:val="22"/>
        </w:rPr>
        <w:t>Prosimy o doprecyzowanie przez Zamawiającego rozmiaru siatki : 11.4x11.4cm, 10.2x15.2cm, 15.2x15.2cm, 15.2x20.3cm, 15.2x25.4cm, 17.8x22.9cm, 20.3x20.3cm, 20.3x25.4cm, 25.4x33cm, 30.5x35.6cm.</w:t>
      </w:r>
    </w:p>
    <w:p w14:paraId="7A9F90B5" w14:textId="77777777" w:rsidR="00294265" w:rsidRPr="00874736" w:rsidRDefault="00294265" w:rsidP="00294265">
      <w:pPr>
        <w:spacing w:before="120" w:line="360" w:lineRule="auto"/>
        <w:mirrorIndents/>
        <w:jc w:val="both"/>
        <w:rPr>
          <w:rFonts w:ascii="Arial" w:hAnsi="Arial" w:cs="Arial"/>
          <w:b/>
          <w:bCs/>
          <w:sz w:val="22"/>
          <w:szCs w:val="22"/>
          <w:lang w:eastAsia="ar-SA"/>
        </w:rPr>
      </w:pPr>
      <w:bookmarkStart w:id="10" w:name="_Hlk156385039"/>
      <w:r w:rsidRPr="00874736">
        <w:rPr>
          <w:rFonts w:ascii="Arial" w:hAnsi="Arial" w:cs="Arial"/>
          <w:b/>
          <w:bCs/>
          <w:sz w:val="22"/>
          <w:szCs w:val="22"/>
          <w:lang w:eastAsia="ar-SA"/>
        </w:rPr>
        <w:lastRenderedPageBreak/>
        <w:t>Stanowisko (wyjaśnienie) Zamawiającego:</w:t>
      </w:r>
    </w:p>
    <w:p w14:paraId="567F598D" w14:textId="583F5DDD" w:rsidR="00294265" w:rsidRPr="00874736" w:rsidRDefault="00294265" w:rsidP="00294265">
      <w:pPr>
        <w:spacing w:line="360" w:lineRule="auto"/>
        <w:mirrorIndents/>
        <w:jc w:val="both"/>
        <w:rPr>
          <w:rFonts w:ascii="Arial" w:hAnsi="Arial" w:cs="Arial"/>
          <w:sz w:val="22"/>
          <w:szCs w:val="22"/>
          <w:lang w:eastAsia="ar-SA"/>
        </w:rPr>
      </w:pPr>
      <w:r>
        <w:rPr>
          <w:rFonts w:ascii="Arial" w:hAnsi="Arial" w:cs="Arial"/>
          <w:sz w:val="22"/>
          <w:szCs w:val="22"/>
          <w:lang w:eastAsia="ar-SA"/>
        </w:rPr>
        <w:t>Zgodnie z SWZ.</w:t>
      </w:r>
    </w:p>
    <w:bookmarkEnd w:id="10"/>
    <w:p w14:paraId="698908A0" w14:textId="77777777" w:rsidR="00657E00" w:rsidRPr="00C17896" w:rsidRDefault="00657E00" w:rsidP="00657E00">
      <w:pPr>
        <w:spacing w:line="360" w:lineRule="auto"/>
        <w:contextualSpacing/>
        <w:mirrorIndents/>
        <w:jc w:val="both"/>
        <w:rPr>
          <w:rFonts w:ascii="Arial" w:hAnsi="Arial" w:cs="Arial"/>
          <w:sz w:val="22"/>
          <w:szCs w:val="22"/>
          <w:lang w:eastAsia="ar-SA"/>
        </w:rPr>
      </w:pPr>
    </w:p>
    <w:p w14:paraId="770137B2" w14:textId="47B0B59E" w:rsidR="00657E00" w:rsidRPr="00C17896" w:rsidRDefault="00657E00" w:rsidP="00657E00">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t xml:space="preserve">Pytanie nr </w:t>
      </w:r>
      <w:r w:rsidR="00681546">
        <w:rPr>
          <w:rFonts w:ascii="Arial" w:hAnsi="Arial" w:cs="Arial"/>
          <w:b/>
          <w:bCs/>
          <w:sz w:val="22"/>
          <w:szCs w:val="22"/>
          <w:lang w:eastAsia="ar-SA"/>
        </w:rPr>
        <w:t>43</w:t>
      </w:r>
    </w:p>
    <w:p w14:paraId="3BEF4525" w14:textId="77777777" w:rsidR="00681546" w:rsidRPr="00681546" w:rsidRDefault="00681546" w:rsidP="00681546">
      <w:pPr>
        <w:spacing w:after="120" w:line="288" w:lineRule="auto"/>
        <w:jc w:val="both"/>
        <w:rPr>
          <w:rFonts w:ascii="Arial" w:hAnsi="Arial" w:cs="Arial"/>
          <w:bCs/>
          <w:sz w:val="22"/>
          <w:szCs w:val="22"/>
        </w:rPr>
      </w:pPr>
      <w:r w:rsidRPr="00681546">
        <w:rPr>
          <w:rFonts w:ascii="Arial" w:hAnsi="Arial" w:cs="Arial"/>
          <w:b/>
          <w:sz w:val="22"/>
          <w:szCs w:val="22"/>
        </w:rPr>
        <w:t xml:space="preserve">Zadanie 8, Pozycja 1 – </w:t>
      </w:r>
      <w:r w:rsidRPr="00681546">
        <w:rPr>
          <w:rFonts w:ascii="Arial" w:hAnsi="Arial" w:cs="Arial"/>
          <w:bCs/>
          <w:sz w:val="22"/>
          <w:szCs w:val="22"/>
        </w:rPr>
        <w:t>czy Zamawiający dopuści możliwość zaoferowania zestawu o następującym składzie:</w:t>
      </w:r>
    </w:p>
    <w:p w14:paraId="653C5D8D" w14:textId="23A51AA5" w:rsidR="00681546" w:rsidRPr="00681546" w:rsidRDefault="00681546" w:rsidP="00CD0412">
      <w:pPr>
        <w:pStyle w:val="Akapitzlist"/>
        <w:numPr>
          <w:ilvl w:val="0"/>
          <w:numId w:val="8"/>
        </w:numPr>
        <w:spacing w:after="120" w:line="288" w:lineRule="auto"/>
        <w:jc w:val="both"/>
        <w:rPr>
          <w:rFonts w:ascii="Arial" w:hAnsi="Arial" w:cs="Arial"/>
          <w:bCs/>
          <w:sz w:val="22"/>
          <w:szCs w:val="22"/>
        </w:rPr>
      </w:pPr>
      <w:r w:rsidRPr="00681546">
        <w:rPr>
          <w:rFonts w:ascii="Arial" w:hAnsi="Arial" w:cs="Arial"/>
          <w:bCs/>
          <w:sz w:val="22"/>
          <w:szCs w:val="22"/>
        </w:rPr>
        <w:t xml:space="preserve">osłona na stół narzędziowy 150x190cm, wzmocniona - jako owinięcie zestawu - 1 szt.; </w:t>
      </w:r>
    </w:p>
    <w:p w14:paraId="57DDE481" w14:textId="650DBFD4" w:rsidR="00681546" w:rsidRPr="00681546" w:rsidRDefault="00681546" w:rsidP="00CD0412">
      <w:pPr>
        <w:pStyle w:val="Akapitzlist"/>
        <w:numPr>
          <w:ilvl w:val="0"/>
          <w:numId w:val="8"/>
        </w:numPr>
        <w:spacing w:after="120" w:line="288" w:lineRule="auto"/>
        <w:jc w:val="both"/>
        <w:rPr>
          <w:rFonts w:ascii="Arial" w:hAnsi="Arial" w:cs="Arial"/>
          <w:bCs/>
          <w:sz w:val="22"/>
          <w:szCs w:val="22"/>
        </w:rPr>
      </w:pPr>
      <w:r>
        <w:rPr>
          <w:rFonts w:ascii="Arial" w:hAnsi="Arial" w:cs="Arial"/>
          <w:bCs/>
          <w:sz w:val="22"/>
          <w:szCs w:val="22"/>
        </w:rPr>
        <w:t>f</w:t>
      </w:r>
      <w:r w:rsidRPr="00681546">
        <w:rPr>
          <w:rFonts w:ascii="Arial" w:hAnsi="Arial" w:cs="Arial"/>
          <w:bCs/>
          <w:sz w:val="22"/>
          <w:szCs w:val="22"/>
        </w:rPr>
        <w:t xml:space="preserve">artuch chirurgiczny z włókniny typu SMS min. 40g/m2, szwy wykonane ultradźwiękowo, tył "sterylne plecy", zapięcie w formie taśmy wielokrotnego użytku przytwierdzonej do jednej poły fartucha, umożliwiającej zapięcie w dowolnym miejscu w górnej części pleców i jego dopasowanie, XL-140cm - 4 szt.; </w:t>
      </w:r>
    </w:p>
    <w:p w14:paraId="7694137C" w14:textId="77777777" w:rsidR="00681546" w:rsidRPr="00681546" w:rsidRDefault="00681546" w:rsidP="00CD0412">
      <w:pPr>
        <w:pStyle w:val="Akapitzlist"/>
        <w:numPr>
          <w:ilvl w:val="0"/>
          <w:numId w:val="8"/>
        </w:numPr>
        <w:spacing w:after="120" w:line="288" w:lineRule="auto"/>
        <w:jc w:val="both"/>
        <w:rPr>
          <w:rFonts w:ascii="Arial" w:hAnsi="Arial" w:cs="Arial"/>
          <w:bCs/>
          <w:sz w:val="22"/>
          <w:szCs w:val="22"/>
        </w:rPr>
      </w:pPr>
      <w:r w:rsidRPr="00681546">
        <w:rPr>
          <w:rFonts w:ascii="Arial" w:hAnsi="Arial" w:cs="Arial"/>
          <w:bCs/>
          <w:sz w:val="22"/>
          <w:szCs w:val="22"/>
        </w:rPr>
        <w:t xml:space="preserve">- przylepna serweta  operacyjna 240x150cm, z padem chłonnym 50x75cm + osobno 2-otworowy uchwyt do stabilizacji drenów przylepny - 1 szt.; </w:t>
      </w:r>
    </w:p>
    <w:p w14:paraId="29BC6818" w14:textId="43B9D17E" w:rsidR="00681546" w:rsidRPr="00681546" w:rsidRDefault="00681546" w:rsidP="00CD0412">
      <w:pPr>
        <w:pStyle w:val="Akapitzlist"/>
        <w:numPr>
          <w:ilvl w:val="0"/>
          <w:numId w:val="8"/>
        </w:numPr>
        <w:spacing w:after="120" w:line="288" w:lineRule="auto"/>
        <w:jc w:val="both"/>
        <w:rPr>
          <w:rFonts w:ascii="Arial" w:hAnsi="Arial" w:cs="Arial"/>
          <w:bCs/>
          <w:sz w:val="22"/>
          <w:szCs w:val="22"/>
        </w:rPr>
      </w:pPr>
      <w:r w:rsidRPr="00681546">
        <w:rPr>
          <w:rFonts w:ascii="Arial" w:hAnsi="Arial" w:cs="Arial"/>
          <w:bCs/>
          <w:sz w:val="22"/>
          <w:szCs w:val="22"/>
        </w:rPr>
        <w:t xml:space="preserve">przylepna serweta  operacyjna 200x170cm, z padem chłonnym 50x75cm + osobno 2-otworowy uchwyt do stabilizacji drenów przylepny - 1 szt.; </w:t>
      </w:r>
    </w:p>
    <w:p w14:paraId="3BF237DC" w14:textId="54E38093" w:rsidR="00681546" w:rsidRPr="00681546" w:rsidRDefault="00681546" w:rsidP="00CD0412">
      <w:pPr>
        <w:pStyle w:val="Akapitzlist"/>
        <w:numPr>
          <w:ilvl w:val="0"/>
          <w:numId w:val="8"/>
        </w:numPr>
        <w:spacing w:after="120" w:line="288" w:lineRule="auto"/>
        <w:jc w:val="both"/>
        <w:rPr>
          <w:rFonts w:ascii="Arial" w:hAnsi="Arial" w:cs="Arial"/>
          <w:bCs/>
          <w:sz w:val="22"/>
          <w:szCs w:val="22"/>
        </w:rPr>
      </w:pPr>
      <w:r w:rsidRPr="00681546">
        <w:rPr>
          <w:rFonts w:ascii="Arial" w:hAnsi="Arial" w:cs="Arial"/>
          <w:bCs/>
          <w:sz w:val="22"/>
          <w:szCs w:val="22"/>
        </w:rPr>
        <w:t xml:space="preserve">przylepna serweta operacyjna 90x75cm z padem chłonnym min. 36x90cm - 2 szt.; </w:t>
      </w:r>
    </w:p>
    <w:p w14:paraId="5655D647" w14:textId="793D9D1D" w:rsidR="00681546" w:rsidRPr="00681546" w:rsidRDefault="00681546" w:rsidP="00CD0412">
      <w:pPr>
        <w:pStyle w:val="Akapitzlist"/>
        <w:numPr>
          <w:ilvl w:val="0"/>
          <w:numId w:val="8"/>
        </w:numPr>
        <w:spacing w:after="120" w:line="288" w:lineRule="auto"/>
        <w:jc w:val="both"/>
        <w:rPr>
          <w:rFonts w:ascii="Arial" w:hAnsi="Arial" w:cs="Arial"/>
          <w:bCs/>
          <w:sz w:val="22"/>
          <w:szCs w:val="22"/>
        </w:rPr>
      </w:pPr>
      <w:r w:rsidRPr="00681546">
        <w:rPr>
          <w:rFonts w:ascii="Arial" w:hAnsi="Arial" w:cs="Arial"/>
          <w:bCs/>
          <w:sz w:val="22"/>
          <w:szCs w:val="22"/>
        </w:rPr>
        <w:t xml:space="preserve">taśma przylepna 10x50cm - 1 szt.; </w:t>
      </w:r>
    </w:p>
    <w:p w14:paraId="360A3617" w14:textId="5EED5A20" w:rsidR="00681546" w:rsidRPr="00681546" w:rsidRDefault="00681546" w:rsidP="00CD0412">
      <w:pPr>
        <w:pStyle w:val="Akapitzlist"/>
        <w:numPr>
          <w:ilvl w:val="0"/>
          <w:numId w:val="8"/>
        </w:numPr>
        <w:spacing w:after="120" w:line="288" w:lineRule="auto"/>
        <w:jc w:val="both"/>
        <w:rPr>
          <w:rFonts w:ascii="Arial" w:hAnsi="Arial" w:cs="Arial"/>
          <w:bCs/>
          <w:sz w:val="22"/>
          <w:szCs w:val="22"/>
        </w:rPr>
      </w:pPr>
      <w:r w:rsidRPr="00681546">
        <w:rPr>
          <w:rFonts w:ascii="Arial" w:hAnsi="Arial" w:cs="Arial"/>
          <w:bCs/>
          <w:sz w:val="22"/>
          <w:szCs w:val="22"/>
        </w:rPr>
        <w:t xml:space="preserve">osłona na stolik Mayo 80x145cm, wzmocniona na całej długości, składana teleskopowo  - 1 szt.; </w:t>
      </w:r>
    </w:p>
    <w:p w14:paraId="40C9D118" w14:textId="0D1A1BEE" w:rsidR="00681546" w:rsidRPr="00681546" w:rsidRDefault="00681546" w:rsidP="00CD0412">
      <w:pPr>
        <w:pStyle w:val="Akapitzlist"/>
        <w:numPr>
          <w:ilvl w:val="0"/>
          <w:numId w:val="8"/>
        </w:numPr>
        <w:spacing w:after="120" w:line="288" w:lineRule="auto"/>
        <w:jc w:val="both"/>
        <w:rPr>
          <w:rFonts w:ascii="Arial" w:hAnsi="Arial" w:cs="Arial"/>
          <w:bCs/>
          <w:sz w:val="22"/>
          <w:szCs w:val="22"/>
        </w:rPr>
      </w:pPr>
      <w:r w:rsidRPr="00681546">
        <w:rPr>
          <w:rFonts w:ascii="Arial" w:hAnsi="Arial" w:cs="Arial"/>
          <w:bCs/>
          <w:sz w:val="22"/>
          <w:szCs w:val="22"/>
        </w:rPr>
        <w:t xml:space="preserve">serweta gazowa 4W20N 45x45cm z RTG i tasiemką - wstępnie prana - 6 szt.; </w:t>
      </w:r>
    </w:p>
    <w:p w14:paraId="19675D2A" w14:textId="6B762C21" w:rsidR="00681546" w:rsidRPr="00681546" w:rsidRDefault="00681546" w:rsidP="00CD0412">
      <w:pPr>
        <w:pStyle w:val="Akapitzlist"/>
        <w:numPr>
          <w:ilvl w:val="0"/>
          <w:numId w:val="8"/>
        </w:numPr>
        <w:spacing w:after="120" w:line="288" w:lineRule="auto"/>
        <w:jc w:val="both"/>
        <w:rPr>
          <w:rFonts w:ascii="Arial" w:hAnsi="Arial" w:cs="Arial"/>
          <w:bCs/>
          <w:sz w:val="22"/>
          <w:szCs w:val="22"/>
        </w:rPr>
      </w:pPr>
      <w:r w:rsidRPr="00681546">
        <w:rPr>
          <w:rFonts w:ascii="Arial" w:hAnsi="Arial" w:cs="Arial"/>
          <w:bCs/>
          <w:sz w:val="22"/>
          <w:szCs w:val="22"/>
        </w:rPr>
        <w:t xml:space="preserve">kompres gazowy 12W17N 10x10cm z nitką RTG - 2 x 10 szt.; </w:t>
      </w:r>
    </w:p>
    <w:p w14:paraId="2D6DC6C3" w14:textId="22133DB8" w:rsidR="00681546" w:rsidRPr="00681546" w:rsidRDefault="00681546" w:rsidP="00CD0412">
      <w:pPr>
        <w:pStyle w:val="Akapitzlist"/>
        <w:numPr>
          <w:ilvl w:val="0"/>
          <w:numId w:val="8"/>
        </w:numPr>
        <w:spacing w:after="120" w:line="288" w:lineRule="auto"/>
        <w:jc w:val="both"/>
        <w:rPr>
          <w:rFonts w:ascii="Arial" w:hAnsi="Arial" w:cs="Arial"/>
          <w:bCs/>
          <w:sz w:val="22"/>
          <w:szCs w:val="22"/>
        </w:rPr>
      </w:pPr>
      <w:r w:rsidRPr="00681546">
        <w:rPr>
          <w:rFonts w:ascii="Arial" w:hAnsi="Arial" w:cs="Arial"/>
          <w:bCs/>
          <w:sz w:val="22"/>
          <w:szCs w:val="22"/>
        </w:rPr>
        <w:t xml:space="preserve">pojemnik plastikowy 250ml - 1 szt.;  </w:t>
      </w:r>
    </w:p>
    <w:p w14:paraId="676EEAA6" w14:textId="083BEC2E" w:rsidR="00681546" w:rsidRPr="00681546" w:rsidRDefault="00681546" w:rsidP="00CD0412">
      <w:pPr>
        <w:pStyle w:val="Akapitzlist"/>
        <w:numPr>
          <w:ilvl w:val="0"/>
          <w:numId w:val="8"/>
        </w:numPr>
        <w:spacing w:after="120" w:line="288" w:lineRule="auto"/>
        <w:jc w:val="both"/>
        <w:rPr>
          <w:rFonts w:ascii="Arial" w:hAnsi="Arial" w:cs="Arial"/>
          <w:bCs/>
          <w:sz w:val="22"/>
          <w:szCs w:val="22"/>
        </w:rPr>
      </w:pPr>
      <w:r w:rsidRPr="00681546">
        <w:rPr>
          <w:rFonts w:ascii="Arial" w:hAnsi="Arial" w:cs="Arial"/>
          <w:bCs/>
          <w:sz w:val="22"/>
          <w:szCs w:val="22"/>
        </w:rPr>
        <w:t xml:space="preserve">pojemnik plastikowy 1000ml - 1 szt.; </w:t>
      </w:r>
    </w:p>
    <w:p w14:paraId="252CCAE8" w14:textId="6EA67480" w:rsidR="00681546" w:rsidRPr="00681546" w:rsidRDefault="00681546" w:rsidP="00CD0412">
      <w:pPr>
        <w:pStyle w:val="Akapitzlist"/>
        <w:numPr>
          <w:ilvl w:val="0"/>
          <w:numId w:val="8"/>
        </w:numPr>
        <w:spacing w:after="120" w:line="288" w:lineRule="auto"/>
        <w:jc w:val="both"/>
        <w:rPr>
          <w:rFonts w:ascii="Arial" w:hAnsi="Arial" w:cs="Arial"/>
          <w:bCs/>
          <w:sz w:val="22"/>
          <w:szCs w:val="22"/>
        </w:rPr>
      </w:pPr>
      <w:r w:rsidRPr="00681546">
        <w:rPr>
          <w:rFonts w:ascii="Arial" w:hAnsi="Arial" w:cs="Arial"/>
          <w:bCs/>
          <w:sz w:val="22"/>
          <w:szCs w:val="22"/>
        </w:rPr>
        <w:t xml:space="preserve">tupfer okrągły gazowy 40x47cm z nitką RTG - 3 szt.; </w:t>
      </w:r>
    </w:p>
    <w:p w14:paraId="4270EFA3" w14:textId="6AC5D286" w:rsidR="00681546" w:rsidRPr="00681546" w:rsidRDefault="00681546" w:rsidP="00CD0412">
      <w:pPr>
        <w:pStyle w:val="Akapitzlist"/>
        <w:numPr>
          <w:ilvl w:val="0"/>
          <w:numId w:val="8"/>
        </w:numPr>
        <w:spacing w:after="120" w:line="288" w:lineRule="auto"/>
        <w:jc w:val="both"/>
        <w:rPr>
          <w:rFonts w:ascii="Arial" w:hAnsi="Arial" w:cs="Arial"/>
          <w:bCs/>
          <w:sz w:val="22"/>
          <w:szCs w:val="22"/>
        </w:rPr>
      </w:pPr>
      <w:r w:rsidRPr="00681546">
        <w:rPr>
          <w:rFonts w:ascii="Arial" w:hAnsi="Arial" w:cs="Arial"/>
          <w:bCs/>
          <w:sz w:val="22"/>
          <w:szCs w:val="22"/>
        </w:rPr>
        <w:t xml:space="preserve">tupfer twardy gazowy 12x12cm z nitką RTG - 10 szt.; </w:t>
      </w:r>
    </w:p>
    <w:p w14:paraId="01A61364" w14:textId="06C39A9B" w:rsidR="00681546" w:rsidRPr="00681546" w:rsidRDefault="00681546" w:rsidP="00CD0412">
      <w:pPr>
        <w:pStyle w:val="Akapitzlist"/>
        <w:numPr>
          <w:ilvl w:val="0"/>
          <w:numId w:val="8"/>
        </w:numPr>
        <w:spacing w:after="120" w:line="288" w:lineRule="auto"/>
        <w:jc w:val="both"/>
        <w:rPr>
          <w:rFonts w:ascii="Arial" w:hAnsi="Arial" w:cs="Arial"/>
          <w:bCs/>
          <w:sz w:val="22"/>
          <w:szCs w:val="22"/>
        </w:rPr>
      </w:pPr>
      <w:r w:rsidRPr="00681546">
        <w:rPr>
          <w:rFonts w:ascii="Arial" w:hAnsi="Arial" w:cs="Arial"/>
          <w:bCs/>
          <w:sz w:val="22"/>
          <w:szCs w:val="22"/>
        </w:rPr>
        <w:t xml:space="preserve">elektroda czynna monopolarna 5m, 3 bolce - 1 szt.; </w:t>
      </w:r>
    </w:p>
    <w:p w14:paraId="5B428844" w14:textId="1C4F94A9" w:rsidR="00681546" w:rsidRPr="00681546" w:rsidRDefault="00681546" w:rsidP="00CD0412">
      <w:pPr>
        <w:pStyle w:val="Akapitzlist"/>
        <w:numPr>
          <w:ilvl w:val="0"/>
          <w:numId w:val="8"/>
        </w:numPr>
        <w:spacing w:after="120" w:line="288" w:lineRule="auto"/>
        <w:jc w:val="both"/>
        <w:rPr>
          <w:rFonts w:ascii="Arial" w:hAnsi="Arial" w:cs="Arial"/>
          <w:bCs/>
          <w:sz w:val="22"/>
          <w:szCs w:val="22"/>
        </w:rPr>
      </w:pPr>
      <w:r w:rsidRPr="00681546">
        <w:rPr>
          <w:rFonts w:ascii="Arial" w:hAnsi="Arial" w:cs="Arial"/>
          <w:bCs/>
          <w:sz w:val="22"/>
          <w:szCs w:val="22"/>
        </w:rPr>
        <w:t xml:space="preserve">końcówka do odsysania pola z płaszczykiem, prosta, z drenem F/F 25CH/3000mm - 1 szt.; </w:t>
      </w:r>
    </w:p>
    <w:p w14:paraId="2272879A" w14:textId="5668DFFA" w:rsidR="00681546" w:rsidRPr="00681546" w:rsidRDefault="00681546" w:rsidP="00CD0412">
      <w:pPr>
        <w:pStyle w:val="Akapitzlist"/>
        <w:numPr>
          <w:ilvl w:val="0"/>
          <w:numId w:val="8"/>
        </w:numPr>
        <w:spacing w:after="120" w:line="288" w:lineRule="auto"/>
        <w:jc w:val="both"/>
        <w:rPr>
          <w:rFonts w:ascii="Arial" w:hAnsi="Arial" w:cs="Arial"/>
          <w:bCs/>
          <w:sz w:val="22"/>
          <w:szCs w:val="22"/>
        </w:rPr>
      </w:pPr>
      <w:r w:rsidRPr="00681546">
        <w:rPr>
          <w:rFonts w:ascii="Arial" w:hAnsi="Arial" w:cs="Arial"/>
          <w:bCs/>
          <w:sz w:val="22"/>
          <w:szCs w:val="22"/>
        </w:rPr>
        <w:t xml:space="preserve">pudełko na igły i ostrza - 1 szt.; </w:t>
      </w:r>
    </w:p>
    <w:p w14:paraId="1EC8D74B" w14:textId="2C04EA7A" w:rsidR="00681546" w:rsidRPr="00681546" w:rsidRDefault="00681546" w:rsidP="00CD0412">
      <w:pPr>
        <w:pStyle w:val="Akapitzlist"/>
        <w:numPr>
          <w:ilvl w:val="0"/>
          <w:numId w:val="8"/>
        </w:numPr>
        <w:spacing w:after="120" w:line="288" w:lineRule="auto"/>
        <w:jc w:val="both"/>
        <w:rPr>
          <w:rFonts w:ascii="Arial" w:hAnsi="Arial" w:cs="Arial"/>
          <w:bCs/>
          <w:sz w:val="22"/>
          <w:szCs w:val="22"/>
        </w:rPr>
      </w:pPr>
      <w:r w:rsidRPr="00681546">
        <w:rPr>
          <w:rFonts w:ascii="Arial" w:hAnsi="Arial" w:cs="Arial"/>
          <w:bCs/>
          <w:sz w:val="22"/>
          <w:szCs w:val="22"/>
        </w:rPr>
        <w:t>ręcznik chłonny - 4 szt.</w:t>
      </w:r>
    </w:p>
    <w:p w14:paraId="19F82281" w14:textId="0FFBF0F4" w:rsidR="00681546" w:rsidRDefault="00681546" w:rsidP="00681546">
      <w:pPr>
        <w:spacing w:after="120" w:line="288" w:lineRule="auto"/>
        <w:ind w:left="720"/>
        <w:jc w:val="both"/>
        <w:rPr>
          <w:rFonts w:ascii="Arial" w:hAnsi="Arial" w:cs="Arial"/>
          <w:bCs/>
          <w:sz w:val="22"/>
          <w:szCs w:val="22"/>
        </w:rPr>
      </w:pPr>
      <w:r w:rsidRPr="00681546">
        <w:rPr>
          <w:rFonts w:ascii="Arial" w:hAnsi="Arial" w:cs="Arial"/>
          <w:bCs/>
          <w:sz w:val="22"/>
          <w:szCs w:val="22"/>
        </w:rPr>
        <w:t xml:space="preserve">Wyrób zgodny z EN 13795-1:2019. Serwety operacyjne z dwuwarstwowego laminatu (PE+PP) o gram. min. 55g/m2, bez zawartości wiskozy, celulozy i lateksu, o odporności na penetrację płynów (zgodnie z EN 20811) min. 150cm H2O, odporności na rozerwanie na sucho i mokro min. 132 kPa, chłonności (wg EN ISO 9073-6) min. 156 ml/m2. Pady chłonne (wzmocnienia) wykonane z włókniny polipropylenowej o gram. min. 55 g/m2 bez zawartości wiskozy, lateksu i celulozy (łącznie w strefie wzmocnionej min. 110g/m2 o odporności na penetrację płynów min. 204cm H2O, odporności na rozerwanie na sucho min. 339 kPa i na mokro min. 353 kPa, chłonności min. 386 ml/m2). Klasa palności I CFR1610. Każdy zestaw musi posiadać kartę informacyjną ze spisem komponentów w j. polskim oraz zawierać min. 4 odklejane etykiety z numerem </w:t>
      </w:r>
      <w:r w:rsidRPr="00681546">
        <w:rPr>
          <w:rFonts w:ascii="Arial" w:hAnsi="Arial" w:cs="Arial"/>
          <w:bCs/>
          <w:sz w:val="22"/>
          <w:szCs w:val="22"/>
        </w:rPr>
        <w:lastRenderedPageBreak/>
        <w:t>REF, numerem serii, data produkcji, datą ważności produktu, nazwą producenta oraz 1 odklejaną etykietę z kodem kreskowym?</w:t>
      </w:r>
    </w:p>
    <w:p w14:paraId="021DD8C6" w14:textId="77777777" w:rsidR="00D55B70" w:rsidRPr="00874736" w:rsidRDefault="00D55B70" w:rsidP="00D55B70">
      <w:pPr>
        <w:spacing w:before="120" w:line="360" w:lineRule="auto"/>
        <w:mirrorIndents/>
        <w:jc w:val="both"/>
        <w:rPr>
          <w:rFonts w:ascii="Arial" w:hAnsi="Arial" w:cs="Arial"/>
          <w:b/>
          <w:bCs/>
          <w:sz w:val="22"/>
          <w:szCs w:val="22"/>
          <w:lang w:eastAsia="ar-SA"/>
        </w:rPr>
      </w:pPr>
      <w:r w:rsidRPr="00874736">
        <w:rPr>
          <w:rFonts w:ascii="Arial" w:hAnsi="Arial" w:cs="Arial"/>
          <w:b/>
          <w:bCs/>
          <w:sz w:val="22"/>
          <w:szCs w:val="22"/>
          <w:lang w:eastAsia="ar-SA"/>
        </w:rPr>
        <w:t>Stanowisko (wyjaśnienie) Zamawiającego:</w:t>
      </w:r>
    </w:p>
    <w:p w14:paraId="4E11DEE6" w14:textId="77777777" w:rsidR="00D55B70" w:rsidRPr="00874736" w:rsidRDefault="00D55B70" w:rsidP="00D55B70">
      <w:pPr>
        <w:spacing w:line="360" w:lineRule="auto"/>
        <w:mirrorIndents/>
        <w:jc w:val="both"/>
        <w:rPr>
          <w:rFonts w:ascii="Arial" w:hAnsi="Arial" w:cs="Arial"/>
          <w:sz w:val="22"/>
          <w:szCs w:val="22"/>
          <w:lang w:eastAsia="ar-SA"/>
        </w:rPr>
      </w:pPr>
      <w:r>
        <w:rPr>
          <w:rFonts w:ascii="Arial" w:hAnsi="Arial" w:cs="Arial"/>
          <w:sz w:val="22"/>
          <w:szCs w:val="22"/>
          <w:lang w:eastAsia="ar-SA"/>
        </w:rPr>
        <w:t>Zgodnie z SWZ.</w:t>
      </w:r>
    </w:p>
    <w:p w14:paraId="54B10623" w14:textId="264556F7" w:rsidR="00D55B70" w:rsidRDefault="00D55B70" w:rsidP="00D55B70">
      <w:pPr>
        <w:spacing w:after="120" w:line="288" w:lineRule="auto"/>
        <w:jc w:val="both"/>
        <w:rPr>
          <w:rFonts w:ascii="Arial" w:hAnsi="Arial" w:cs="Arial"/>
          <w:b/>
          <w:sz w:val="22"/>
          <w:szCs w:val="22"/>
        </w:rPr>
      </w:pPr>
    </w:p>
    <w:p w14:paraId="74C0B62B" w14:textId="77777777" w:rsidR="00D55B70" w:rsidRDefault="00D55B70" w:rsidP="00D55B70">
      <w:pPr>
        <w:spacing w:after="120" w:line="288" w:lineRule="auto"/>
        <w:jc w:val="both"/>
        <w:rPr>
          <w:rFonts w:ascii="Arial" w:hAnsi="Arial" w:cs="Arial"/>
          <w:b/>
          <w:sz w:val="22"/>
          <w:szCs w:val="22"/>
        </w:rPr>
      </w:pPr>
    </w:p>
    <w:p w14:paraId="4D260AEF" w14:textId="41B26B07" w:rsidR="00D55B70" w:rsidRDefault="00D55B70" w:rsidP="00D55B70">
      <w:pPr>
        <w:spacing w:after="120" w:line="288" w:lineRule="auto"/>
        <w:jc w:val="both"/>
        <w:rPr>
          <w:rFonts w:ascii="Arial" w:hAnsi="Arial" w:cs="Arial"/>
          <w:b/>
          <w:sz w:val="22"/>
          <w:szCs w:val="22"/>
        </w:rPr>
      </w:pPr>
      <w:r>
        <w:rPr>
          <w:rFonts w:ascii="Arial" w:hAnsi="Arial" w:cs="Arial"/>
          <w:b/>
          <w:sz w:val="22"/>
          <w:szCs w:val="22"/>
        </w:rPr>
        <w:t>Pytanie nr 44</w:t>
      </w:r>
    </w:p>
    <w:p w14:paraId="29E214E4" w14:textId="04E4B2EE" w:rsidR="00681546" w:rsidRPr="00681546" w:rsidRDefault="00681546" w:rsidP="00D55B70">
      <w:pPr>
        <w:spacing w:after="120" w:line="288" w:lineRule="auto"/>
        <w:jc w:val="both"/>
        <w:rPr>
          <w:rFonts w:ascii="Arial" w:hAnsi="Arial" w:cs="Arial"/>
          <w:bCs/>
          <w:sz w:val="22"/>
          <w:szCs w:val="22"/>
        </w:rPr>
      </w:pPr>
      <w:r w:rsidRPr="00681546">
        <w:rPr>
          <w:rFonts w:ascii="Arial" w:hAnsi="Arial" w:cs="Arial"/>
          <w:b/>
          <w:sz w:val="22"/>
          <w:szCs w:val="22"/>
        </w:rPr>
        <w:t xml:space="preserve">Zadanie 8, Pozycja 2 – </w:t>
      </w:r>
      <w:r w:rsidRPr="00681546">
        <w:rPr>
          <w:rFonts w:ascii="Arial" w:hAnsi="Arial" w:cs="Arial"/>
          <w:bCs/>
          <w:sz w:val="22"/>
          <w:szCs w:val="22"/>
        </w:rPr>
        <w:t>czy Zamawiający dopuści możliwość zaoferowania zestawu o następującym składzie:</w:t>
      </w:r>
    </w:p>
    <w:p w14:paraId="61483BDA" w14:textId="41B75BA5" w:rsidR="00681546" w:rsidRPr="00D55B70" w:rsidRDefault="00681546" w:rsidP="00CD0412">
      <w:pPr>
        <w:pStyle w:val="Akapitzlist"/>
        <w:numPr>
          <w:ilvl w:val="0"/>
          <w:numId w:val="9"/>
        </w:numPr>
        <w:spacing w:after="120" w:line="288" w:lineRule="auto"/>
        <w:ind w:left="993" w:hanging="426"/>
        <w:jc w:val="both"/>
        <w:rPr>
          <w:rFonts w:ascii="Arial" w:hAnsi="Arial" w:cs="Arial"/>
          <w:bCs/>
          <w:sz w:val="22"/>
          <w:szCs w:val="22"/>
        </w:rPr>
      </w:pPr>
      <w:r w:rsidRPr="00D55B70">
        <w:rPr>
          <w:rFonts w:ascii="Arial" w:hAnsi="Arial" w:cs="Arial"/>
          <w:bCs/>
          <w:sz w:val="22"/>
          <w:szCs w:val="22"/>
        </w:rPr>
        <w:t xml:space="preserve">osłona na stół narzędziowy 150x190cm, wzmocniona - jako owinięcie - 1 szt.; </w:t>
      </w:r>
    </w:p>
    <w:p w14:paraId="2B2D0FE9" w14:textId="46997BAE" w:rsidR="00681546" w:rsidRPr="00D55B70" w:rsidRDefault="00681546" w:rsidP="00CD0412">
      <w:pPr>
        <w:pStyle w:val="Akapitzlist"/>
        <w:numPr>
          <w:ilvl w:val="0"/>
          <w:numId w:val="9"/>
        </w:numPr>
        <w:spacing w:after="120" w:line="288" w:lineRule="auto"/>
        <w:ind w:left="993" w:hanging="426"/>
        <w:jc w:val="both"/>
        <w:rPr>
          <w:rFonts w:ascii="Arial" w:hAnsi="Arial" w:cs="Arial"/>
          <w:bCs/>
          <w:sz w:val="22"/>
          <w:szCs w:val="22"/>
        </w:rPr>
      </w:pPr>
      <w:r w:rsidRPr="00D55B70">
        <w:rPr>
          <w:rFonts w:ascii="Arial" w:hAnsi="Arial" w:cs="Arial"/>
          <w:bCs/>
          <w:sz w:val="22"/>
          <w:szCs w:val="22"/>
        </w:rPr>
        <w:t xml:space="preserve">osłona na stół narzędziowy 150x190cm - 2 szt.; </w:t>
      </w:r>
    </w:p>
    <w:p w14:paraId="7AC81ED4" w14:textId="36985AC6" w:rsidR="00681546" w:rsidRPr="00D55B70" w:rsidRDefault="00681546" w:rsidP="00CD0412">
      <w:pPr>
        <w:pStyle w:val="Akapitzlist"/>
        <w:numPr>
          <w:ilvl w:val="0"/>
          <w:numId w:val="9"/>
        </w:numPr>
        <w:spacing w:after="120" w:line="288" w:lineRule="auto"/>
        <w:ind w:left="993" w:hanging="426"/>
        <w:jc w:val="both"/>
        <w:rPr>
          <w:rFonts w:ascii="Arial" w:hAnsi="Arial" w:cs="Arial"/>
          <w:bCs/>
          <w:sz w:val="22"/>
          <w:szCs w:val="22"/>
        </w:rPr>
      </w:pPr>
      <w:r w:rsidRPr="00D55B70">
        <w:rPr>
          <w:rFonts w:ascii="Arial" w:hAnsi="Arial" w:cs="Arial"/>
          <w:bCs/>
          <w:sz w:val="22"/>
          <w:szCs w:val="22"/>
        </w:rPr>
        <w:t xml:space="preserve">fartuch chirurgiczny z włókniny SMS min. 40g/m2 ze wzmocnieniami min. 42g/m2, szwy wykonane ultradźwiękowo, tył "sterylne plecy", zapięcie w formie taśmy wielokrotnego użytku przytwierdzonej do jednej poły fartucha, umożliwiającej zapięcie w dowolnym miejscu w górnej części pleców i jego dopasowanie, rozmiar XXL-155cm - 2 szt.; </w:t>
      </w:r>
    </w:p>
    <w:p w14:paraId="6A53AC44" w14:textId="7B47C7B6" w:rsidR="00681546" w:rsidRPr="00D55B70" w:rsidRDefault="00681546" w:rsidP="00CD0412">
      <w:pPr>
        <w:pStyle w:val="Akapitzlist"/>
        <w:numPr>
          <w:ilvl w:val="0"/>
          <w:numId w:val="9"/>
        </w:numPr>
        <w:spacing w:after="120" w:line="288" w:lineRule="auto"/>
        <w:ind w:left="993" w:hanging="426"/>
        <w:jc w:val="both"/>
        <w:rPr>
          <w:rFonts w:ascii="Arial" w:hAnsi="Arial" w:cs="Arial"/>
          <w:bCs/>
          <w:sz w:val="22"/>
          <w:szCs w:val="22"/>
        </w:rPr>
      </w:pPr>
      <w:r w:rsidRPr="00D55B70">
        <w:rPr>
          <w:rFonts w:ascii="Arial" w:hAnsi="Arial" w:cs="Arial"/>
          <w:bCs/>
          <w:sz w:val="22"/>
          <w:szCs w:val="22"/>
        </w:rPr>
        <w:t xml:space="preserve">fartuch chirurgiczny z włókniny SMS min. 40g/m2 ze wzmocnieniami min. 42g/m2, szwy wykonane ultradźwiękowo, tył "sterylne plecy", zapięcie w formie taśmy wielokrotnego użytku przytwierdzonej do jednej poły fartucha, umożliwiającej zapięcie w dowolnym miejscu w górnej części pleców i jego dopasowanie, XL-140cm - 2 szt.; </w:t>
      </w:r>
    </w:p>
    <w:p w14:paraId="27049348" w14:textId="7E6DCAA0" w:rsidR="00681546" w:rsidRPr="00D55B70" w:rsidRDefault="00681546" w:rsidP="00CD0412">
      <w:pPr>
        <w:pStyle w:val="Akapitzlist"/>
        <w:numPr>
          <w:ilvl w:val="0"/>
          <w:numId w:val="9"/>
        </w:numPr>
        <w:spacing w:after="120" w:line="288" w:lineRule="auto"/>
        <w:ind w:left="993" w:hanging="426"/>
        <w:jc w:val="both"/>
        <w:rPr>
          <w:rFonts w:ascii="Arial" w:hAnsi="Arial" w:cs="Arial"/>
          <w:bCs/>
          <w:sz w:val="22"/>
          <w:szCs w:val="22"/>
        </w:rPr>
      </w:pPr>
      <w:r w:rsidRPr="00D55B70">
        <w:rPr>
          <w:rFonts w:ascii="Arial" w:hAnsi="Arial" w:cs="Arial"/>
          <w:bCs/>
          <w:sz w:val="22"/>
          <w:szCs w:val="22"/>
        </w:rPr>
        <w:t xml:space="preserve">serweta operacyjna 200x260cm z przylepnym wycięciem "U" 15x95cm i padem chłonnym 150x160cm oraz zintegrowanym 3-otworowym prowadnikiem do stabilizacji drenów - 1 szt.; </w:t>
      </w:r>
    </w:p>
    <w:p w14:paraId="7592FE2E" w14:textId="23845212" w:rsidR="00681546" w:rsidRPr="00D55B70" w:rsidRDefault="00681546" w:rsidP="00CD0412">
      <w:pPr>
        <w:pStyle w:val="Akapitzlist"/>
        <w:numPr>
          <w:ilvl w:val="0"/>
          <w:numId w:val="9"/>
        </w:numPr>
        <w:spacing w:after="120" w:line="288" w:lineRule="auto"/>
        <w:ind w:left="993" w:hanging="426"/>
        <w:jc w:val="both"/>
        <w:rPr>
          <w:rFonts w:ascii="Arial" w:hAnsi="Arial" w:cs="Arial"/>
          <w:bCs/>
          <w:sz w:val="22"/>
          <w:szCs w:val="22"/>
        </w:rPr>
      </w:pPr>
      <w:r w:rsidRPr="00D55B70">
        <w:rPr>
          <w:rFonts w:ascii="Arial" w:hAnsi="Arial" w:cs="Arial"/>
          <w:bCs/>
          <w:sz w:val="22"/>
          <w:szCs w:val="22"/>
        </w:rPr>
        <w:t xml:space="preserve">przylepna serweta operacyjna 240x150cm z padem chłonnym 50x75cm + osobno 2-otworowy uchwyt do stabilizacji drenów przylepny - 1 szt.; </w:t>
      </w:r>
    </w:p>
    <w:p w14:paraId="232E206D" w14:textId="5DF23EF2" w:rsidR="00681546" w:rsidRPr="00D55B70" w:rsidRDefault="00681546" w:rsidP="00CD0412">
      <w:pPr>
        <w:pStyle w:val="Akapitzlist"/>
        <w:numPr>
          <w:ilvl w:val="0"/>
          <w:numId w:val="9"/>
        </w:numPr>
        <w:spacing w:after="120" w:line="288" w:lineRule="auto"/>
        <w:ind w:left="993" w:hanging="426"/>
        <w:jc w:val="both"/>
        <w:rPr>
          <w:rFonts w:ascii="Arial" w:hAnsi="Arial" w:cs="Arial"/>
          <w:bCs/>
          <w:sz w:val="22"/>
          <w:szCs w:val="22"/>
        </w:rPr>
      </w:pPr>
      <w:r w:rsidRPr="00D55B70">
        <w:rPr>
          <w:rFonts w:ascii="Arial" w:hAnsi="Arial" w:cs="Arial"/>
          <w:bCs/>
          <w:sz w:val="22"/>
          <w:szCs w:val="22"/>
        </w:rPr>
        <w:t xml:space="preserve">przylepna serweta operacyjna 75x90cm z padem chłonnym  min. 36x90cm - 2 szt.; </w:t>
      </w:r>
    </w:p>
    <w:p w14:paraId="3B9EB6DC" w14:textId="6B4D12DC" w:rsidR="00681546" w:rsidRPr="00D55B70" w:rsidRDefault="00681546" w:rsidP="00CD0412">
      <w:pPr>
        <w:pStyle w:val="Akapitzlist"/>
        <w:numPr>
          <w:ilvl w:val="0"/>
          <w:numId w:val="9"/>
        </w:numPr>
        <w:spacing w:after="120" w:line="288" w:lineRule="auto"/>
        <w:ind w:left="993" w:hanging="426"/>
        <w:jc w:val="both"/>
        <w:rPr>
          <w:rFonts w:ascii="Arial" w:hAnsi="Arial" w:cs="Arial"/>
          <w:bCs/>
          <w:sz w:val="22"/>
          <w:szCs w:val="22"/>
        </w:rPr>
      </w:pPr>
      <w:r w:rsidRPr="00D55B70">
        <w:rPr>
          <w:rFonts w:ascii="Arial" w:hAnsi="Arial" w:cs="Arial"/>
          <w:bCs/>
          <w:sz w:val="22"/>
          <w:szCs w:val="22"/>
        </w:rPr>
        <w:t xml:space="preserve">taśma przylepna 10x50cm - 4 szt.; </w:t>
      </w:r>
    </w:p>
    <w:p w14:paraId="52D9F7C7" w14:textId="25761FD8" w:rsidR="00681546" w:rsidRPr="00D55B70" w:rsidRDefault="00681546" w:rsidP="00CD0412">
      <w:pPr>
        <w:pStyle w:val="Akapitzlist"/>
        <w:numPr>
          <w:ilvl w:val="0"/>
          <w:numId w:val="9"/>
        </w:numPr>
        <w:spacing w:after="120" w:line="288" w:lineRule="auto"/>
        <w:ind w:left="993" w:hanging="426"/>
        <w:jc w:val="both"/>
        <w:rPr>
          <w:rFonts w:ascii="Arial" w:hAnsi="Arial" w:cs="Arial"/>
          <w:bCs/>
          <w:sz w:val="22"/>
          <w:szCs w:val="22"/>
        </w:rPr>
      </w:pPr>
      <w:r w:rsidRPr="00D55B70">
        <w:rPr>
          <w:rFonts w:ascii="Arial" w:hAnsi="Arial" w:cs="Arial"/>
          <w:bCs/>
          <w:sz w:val="22"/>
          <w:szCs w:val="22"/>
        </w:rPr>
        <w:t xml:space="preserve">osłona na stolik Mayo 80x145cm, wzmocniona na całej długości, składana teleskopowo - 1 szt.; </w:t>
      </w:r>
    </w:p>
    <w:p w14:paraId="0F036FAD" w14:textId="3D6F8D5A" w:rsidR="00681546" w:rsidRPr="00D55B70" w:rsidRDefault="00681546" w:rsidP="00CD0412">
      <w:pPr>
        <w:pStyle w:val="Akapitzlist"/>
        <w:numPr>
          <w:ilvl w:val="0"/>
          <w:numId w:val="9"/>
        </w:numPr>
        <w:spacing w:after="120" w:line="288" w:lineRule="auto"/>
        <w:ind w:left="993" w:hanging="426"/>
        <w:jc w:val="both"/>
        <w:rPr>
          <w:rFonts w:ascii="Arial" w:hAnsi="Arial" w:cs="Arial"/>
          <w:bCs/>
          <w:sz w:val="22"/>
          <w:szCs w:val="22"/>
        </w:rPr>
      </w:pPr>
      <w:r w:rsidRPr="00D55B70">
        <w:rPr>
          <w:rFonts w:ascii="Arial" w:hAnsi="Arial" w:cs="Arial"/>
          <w:bCs/>
          <w:sz w:val="22"/>
          <w:szCs w:val="22"/>
        </w:rPr>
        <w:t xml:space="preserve">serweta gazowa 4W20N 45x45cm z RTG i tasiemką - wstępnie prana - 10 szt.; </w:t>
      </w:r>
    </w:p>
    <w:p w14:paraId="11E00649" w14:textId="390974F9" w:rsidR="00681546" w:rsidRPr="00D55B70" w:rsidRDefault="00681546" w:rsidP="00CD0412">
      <w:pPr>
        <w:pStyle w:val="Akapitzlist"/>
        <w:numPr>
          <w:ilvl w:val="0"/>
          <w:numId w:val="9"/>
        </w:numPr>
        <w:spacing w:after="120" w:line="288" w:lineRule="auto"/>
        <w:ind w:left="993" w:hanging="426"/>
        <w:jc w:val="both"/>
        <w:rPr>
          <w:rFonts w:ascii="Arial" w:hAnsi="Arial" w:cs="Arial"/>
          <w:bCs/>
          <w:sz w:val="22"/>
          <w:szCs w:val="22"/>
        </w:rPr>
      </w:pPr>
      <w:r w:rsidRPr="00D55B70">
        <w:rPr>
          <w:rFonts w:ascii="Arial" w:hAnsi="Arial" w:cs="Arial"/>
          <w:bCs/>
          <w:sz w:val="22"/>
          <w:szCs w:val="22"/>
        </w:rPr>
        <w:t xml:space="preserve">kompres gazowy 12W17N 10x10cm z nitką RTG - 2 x 10 szt.; </w:t>
      </w:r>
    </w:p>
    <w:p w14:paraId="5A5DC81A" w14:textId="69908F03" w:rsidR="00681546" w:rsidRPr="00D55B70" w:rsidRDefault="00681546" w:rsidP="00CD0412">
      <w:pPr>
        <w:pStyle w:val="Akapitzlist"/>
        <w:numPr>
          <w:ilvl w:val="0"/>
          <w:numId w:val="9"/>
        </w:numPr>
        <w:spacing w:after="120" w:line="288" w:lineRule="auto"/>
        <w:ind w:left="993" w:hanging="426"/>
        <w:jc w:val="both"/>
        <w:rPr>
          <w:rFonts w:ascii="Arial" w:hAnsi="Arial" w:cs="Arial"/>
          <w:bCs/>
          <w:sz w:val="22"/>
          <w:szCs w:val="22"/>
        </w:rPr>
      </w:pPr>
      <w:r w:rsidRPr="00D55B70">
        <w:rPr>
          <w:rFonts w:ascii="Arial" w:hAnsi="Arial" w:cs="Arial"/>
          <w:bCs/>
          <w:sz w:val="22"/>
          <w:szCs w:val="22"/>
        </w:rPr>
        <w:t xml:space="preserve">pokrowiec na kończynę 35x120cm - 1 szt.; </w:t>
      </w:r>
    </w:p>
    <w:p w14:paraId="5AD28661" w14:textId="4D0C843C" w:rsidR="00681546" w:rsidRPr="00D55B70" w:rsidRDefault="00681546" w:rsidP="00CD0412">
      <w:pPr>
        <w:pStyle w:val="Akapitzlist"/>
        <w:numPr>
          <w:ilvl w:val="0"/>
          <w:numId w:val="9"/>
        </w:numPr>
        <w:spacing w:after="120" w:line="288" w:lineRule="auto"/>
        <w:ind w:left="993" w:hanging="426"/>
        <w:jc w:val="both"/>
        <w:rPr>
          <w:rFonts w:ascii="Arial" w:hAnsi="Arial" w:cs="Arial"/>
          <w:bCs/>
          <w:sz w:val="22"/>
          <w:szCs w:val="22"/>
        </w:rPr>
      </w:pPr>
      <w:r w:rsidRPr="00D55B70">
        <w:rPr>
          <w:rFonts w:ascii="Arial" w:hAnsi="Arial" w:cs="Arial"/>
          <w:bCs/>
          <w:sz w:val="22"/>
          <w:szCs w:val="22"/>
        </w:rPr>
        <w:t xml:space="preserve">pojemnik plastikowy 250ml - 1 szt.; </w:t>
      </w:r>
    </w:p>
    <w:p w14:paraId="597A1785" w14:textId="4DD3ED2F" w:rsidR="00681546" w:rsidRPr="00D55B70" w:rsidRDefault="00681546" w:rsidP="00CD0412">
      <w:pPr>
        <w:pStyle w:val="Akapitzlist"/>
        <w:numPr>
          <w:ilvl w:val="0"/>
          <w:numId w:val="9"/>
        </w:numPr>
        <w:spacing w:after="120" w:line="288" w:lineRule="auto"/>
        <w:ind w:left="993" w:hanging="426"/>
        <w:jc w:val="both"/>
        <w:rPr>
          <w:rFonts w:ascii="Arial" w:hAnsi="Arial" w:cs="Arial"/>
          <w:bCs/>
          <w:sz w:val="22"/>
          <w:szCs w:val="22"/>
        </w:rPr>
      </w:pPr>
      <w:r w:rsidRPr="00D55B70">
        <w:rPr>
          <w:rFonts w:ascii="Arial" w:hAnsi="Arial" w:cs="Arial"/>
          <w:bCs/>
          <w:sz w:val="22"/>
          <w:szCs w:val="22"/>
        </w:rPr>
        <w:t xml:space="preserve">pojemnik plastikowy 500ml - 1 szt.; </w:t>
      </w:r>
    </w:p>
    <w:p w14:paraId="3BE532D1" w14:textId="286589CC" w:rsidR="00681546" w:rsidRPr="00D55B70" w:rsidRDefault="00681546" w:rsidP="00CD0412">
      <w:pPr>
        <w:pStyle w:val="Akapitzlist"/>
        <w:numPr>
          <w:ilvl w:val="0"/>
          <w:numId w:val="9"/>
        </w:numPr>
        <w:spacing w:after="120" w:line="288" w:lineRule="auto"/>
        <w:ind w:left="993" w:hanging="426"/>
        <w:jc w:val="both"/>
        <w:rPr>
          <w:rFonts w:ascii="Arial" w:hAnsi="Arial" w:cs="Arial"/>
          <w:bCs/>
          <w:sz w:val="22"/>
          <w:szCs w:val="22"/>
        </w:rPr>
      </w:pPr>
      <w:r w:rsidRPr="00D55B70">
        <w:rPr>
          <w:rFonts w:ascii="Arial" w:hAnsi="Arial" w:cs="Arial"/>
          <w:bCs/>
          <w:sz w:val="22"/>
          <w:szCs w:val="22"/>
        </w:rPr>
        <w:t xml:space="preserve">pojemnik plastikowy 1000ml - 1 szt.; </w:t>
      </w:r>
    </w:p>
    <w:p w14:paraId="62DB4C2C" w14:textId="78D4CD80" w:rsidR="00681546" w:rsidRPr="00D55B70" w:rsidRDefault="00681546" w:rsidP="00CD0412">
      <w:pPr>
        <w:pStyle w:val="Akapitzlist"/>
        <w:numPr>
          <w:ilvl w:val="0"/>
          <w:numId w:val="9"/>
        </w:numPr>
        <w:spacing w:after="120" w:line="288" w:lineRule="auto"/>
        <w:ind w:left="993" w:hanging="426"/>
        <w:jc w:val="both"/>
        <w:rPr>
          <w:rFonts w:ascii="Arial" w:hAnsi="Arial" w:cs="Arial"/>
          <w:bCs/>
          <w:sz w:val="22"/>
          <w:szCs w:val="22"/>
        </w:rPr>
      </w:pPr>
      <w:r w:rsidRPr="00D55B70">
        <w:rPr>
          <w:rFonts w:ascii="Arial" w:hAnsi="Arial" w:cs="Arial"/>
          <w:bCs/>
          <w:sz w:val="22"/>
          <w:szCs w:val="22"/>
        </w:rPr>
        <w:t xml:space="preserve">tupfer okrągły gazowy 40x47cm z nitką RTG - 6 szt.; </w:t>
      </w:r>
    </w:p>
    <w:p w14:paraId="1206226F" w14:textId="16708590" w:rsidR="00681546" w:rsidRPr="00D55B70" w:rsidRDefault="00681546" w:rsidP="00CD0412">
      <w:pPr>
        <w:pStyle w:val="Akapitzlist"/>
        <w:numPr>
          <w:ilvl w:val="0"/>
          <w:numId w:val="9"/>
        </w:numPr>
        <w:spacing w:after="120" w:line="288" w:lineRule="auto"/>
        <w:ind w:left="993" w:hanging="426"/>
        <w:jc w:val="both"/>
        <w:rPr>
          <w:rFonts w:ascii="Arial" w:hAnsi="Arial" w:cs="Arial"/>
          <w:bCs/>
          <w:sz w:val="22"/>
          <w:szCs w:val="22"/>
        </w:rPr>
      </w:pPr>
      <w:r w:rsidRPr="00D55B70">
        <w:rPr>
          <w:rFonts w:ascii="Arial" w:hAnsi="Arial" w:cs="Arial"/>
          <w:bCs/>
          <w:sz w:val="22"/>
          <w:szCs w:val="22"/>
        </w:rPr>
        <w:t xml:space="preserve">bandaż elastyczny 15cmx5m - 1 szt.; </w:t>
      </w:r>
    </w:p>
    <w:p w14:paraId="1063A5C3" w14:textId="06B126D9" w:rsidR="00681546" w:rsidRPr="00D55B70" w:rsidRDefault="00681546" w:rsidP="00CD0412">
      <w:pPr>
        <w:pStyle w:val="Akapitzlist"/>
        <w:numPr>
          <w:ilvl w:val="0"/>
          <w:numId w:val="9"/>
        </w:numPr>
        <w:spacing w:after="120" w:line="288" w:lineRule="auto"/>
        <w:ind w:left="993" w:hanging="426"/>
        <w:jc w:val="both"/>
        <w:rPr>
          <w:rFonts w:ascii="Arial" w:hAnsi="Arial" w:cs="Arial"/>
          <w:bCs/>
          <w:sz w:val="22"/>
          <w:szCs w:val="22"/>
        </w:rPr>
      </w:pPr>
      <w:r w:rsidRPr="00D55B70">
        <w:rPr>
          <w:rFonts w:ascii="Arial" w:hAnsi="Arial" w:cs="Arial"/>
          <w:bCs/>
          <w:sz w:val="22"/>
          <w:szCs w:val="22"/>
        </w:rPr>
        <w:t xml:space="preserve">końcówka Yankauer z rączką, zagięta, z drenem F/F 25CH/3000mm - 1 szt.; </w:t>
      </w:r>
    </w:p>
    <w:p w14:paraId="59DAEE79" w14:textId="0839E2DA" w:rsidR="00681546" w:rsidRPr="00D55B70" w:rsidRDefault="00681546" w:rsidP="00CD0412">
      <w:pPr>
        <w:pStyle w:val="Akapitzlist"/>
        <w:numPr>
          <w:ilvl w:val="0"/>
          <w:numId w:val="9"/>
        </w:numPr>
        <w:spacing w:after="120" w:line="288" w:lineRule="auto"/>
        <w:ind w:left="993" w:hanging="426"/>
        <w:jc w:val="both"/>
        <w:rPr>
          <w:rFonts w:ascii="Arial" w:hAnsi="Arial" w:cs="Arial"/>
          <w:bCs/>
          <w:sz w:val="22"/>
          <w:szCs w:val="22"/>
        </w:rPr>
      </w:pPr>
      <w:r w:rsidRPr="00D55B70">
        <w:rPr>
          <w:rFonts w:ascii="Arial" w:hAnsi="Arial" w:cs="Arial"/>
          <w:bCs/>
          <w:sz w:val="22"/>
          <w:szCs w:val="22"/>
        </w:rPr>
        <w:t xml:space="preserve">ręcznik chłonny - 4 szt.; </w:t>
      </w:r>
    </w:p>
    <w:p w14:paraId="3EFB807B" w14:textId="27B79E89" w:rsidR="00681546" w:rsidRPr="00D55B70" w:rsidRDefault="00681546" w:rsidP="00CD0412">
      <w:pPr>
        <w:pStyle w:val="Akapitzlist"/>
        <w:numPr>
          <w:ilvl w:val="0"/>
          <w:numId w:val="9"/>
        </w:numPr>
        <w:spacing w:after="120" w:line="288" w:lineRule="auto"/>
        <w:ind w:left="993" w:hanging="426"/>
        <w:jc w:val="both"/>
        <w:rPr>
          <w:rFonts w:ascii="Arial" w:hAnsi="Arial" w:cs="Arial"/>
          <w:bCs/>
          <w:sz w:val="22"/>
          <w:szCs w:val="22"/>
        </w:rPr>
      </w:pPr>
      <w:r w:rsidRPr="00D55B70">
        <w:rPr>
          <w:rFonts w:ascii="Arial" w:hAnsi="Arial" w:cs="Arial"/>
          <w:bCs/>
          <w:sz w:val="22"/>
          <w:szCs w:val="22"/>
        </w:rPr>
        <w:t xml:space="preserve">pudełko na igły i ostrza - 1 szt.; </w:t>
      </w:r>
    </w:p>
    <w:p w14:paraId="517CD76F" w14:textId="56458B87" w:rsidR="00681546" w:rsidRPr="00D55B70" w:rsidRDefault="00681546" w:rsidP="00CD0412">
      <w:pPr>
        <w:pStyle w:val="Akapitzlist"/>
        <w:numPr>
          <w:ilvl w:val="0"/>
          <w:numId w:val="9"/>
        </w:numPr>
        <w:spacing w:after="120" w:line="288" w:lineRule="auto"/>
        <w:ind w:left="993" w:hanging="426"/>
        <w:jc w:val="both"/>
        <w:rPr>
          <w:rFonts w:ascii="Arial" w:hAnsi="Arial" w:cs="Arial"/>
          <w:bCs/>
          <w:sz w:val="22"/>
          <w:szCs w:val="22"/>
        </w:rPr>
      </w:pPr>
      <w:r w:rsidRPr="00D55B70">
        <w:rPr>
          <w:rFonts w:ascii="Arial" w:hAnsi="Arial" w:cs="Arial"/>
          <w:bCs/>
          <w:sz w:val="22"/>
          <w:szCs w:val="22"/>
        </w:rPr>
        <w:t>elektroda czynna monopolarna 5m, 3 bolce - 1 szt.</w:t>
      </w:r>
    </w:p>
    <w:p w14:paraId="3D61949E" w14:textId="3243AF98" w:rsidR="00681546" w:rsidRDefault="00681546" w:rsidP="00D55B70">
      <w:pPr>
        <w:spacing w:after="120" w:line="288" w:lineRule="auto"/>
        <w:jc w:val="both"/>
        <w:rPr>
          <w:rFonts w:ascii="Arial" w:hAnsi="Arial" w:cs="Arial"/>
          <w:bCs/>
          <w:sz w:val="22"/>
          <w:szCs w:val="22"/>
        </w:rPr>
      </w:pPr>
      <w:r w:rsidRPr="00681546">
        <w:rPr>
          <w:rFonts w:ascii="Arial" w:hAnsi="Arial" w:cs="Arial"/>
          <w:bCs/>
          <w:sz w:val="22"/>
          <w:szCs w:val="22"/>
        </w:rPr>
        <w:lastRenderedPageBreak/>
        <w:t>Wyrób zgodny z EN 13795-1:2019. Serwety operacyjne z dwuwarstwowego laminatu (PE+PP) o gram. min. 55g/m2, bez zawartości wiskozy, celulozy i lateksu, o odporności na penetrację płynów (zgodnie z EN 20811) min. 150cm H2O, odporności na rozerwanie na sucho i mokro min. 132 kPa, chłonności (wg EN ISO 9073-6) min. 156 ml/m2. Pady chłonne (wzmocnienia) wykonane z włókniny polipropylenowej o gram. min. 55 g/m2 bez zawartości wiskozy, lateksu i celulozy (łącznie w strefie wzmocnionej min. 110g/m2 o odporności na penetrację płynów min. 204cm H2O, odporności na rozerwanie na sucho min. 339 kPa i na mokro min. 353 kPa, chłonności min. 386 ml/m2). Klasa palności I CFR1610. Każdy zestaw musi posiadać kartę informacyjną ze spisem komponentów w j. polskim oraz zawierać min. 4 odklejane etykiety z numerem REF, numerem serii, data produkcji, datą ważności produktu, nazwą producenta oraz 1 odklejaną etykietę z kodem kreskowym?</w:t>
      </w:r>
    </w:p>
    <w:p w14:paraId="405DBF35" w14:textId="77777777" w:rsidR="00D55B70" w:rsidRPr="00874736" w:rsidRDefault="00D55B70" w:rsidP="00D55B70">
      <w:pPr>
        <w:spacing w:before="120" w:line="360" w:lineRule="auto"/>
        <w:mirrorIndents/>
        <w:jc w:val="both"/>
        <w:rPr>
          <w:rFonts w:ascii="Arial" w:hAnsi="Arial" w:cs="Arial"/>
          <w:b/>
          <w:bCs/>
          <w:sz w:val="22"/>
          <w:szCs w:val="22"/>
          <w:lang w:eastAsia="ar-SA"/>
        </w:rPr>
      </w:pPr>
      <w:r w:rsidRPr="00874736">
        <w:rPr>
          <w:rFonts w:ascii="Arial" w:hAnsi="Arial" w:cs="Arial"/>
          <w:b/>
          <w:bCs/>
          <w:sz w:val="22"/>
          <w:szCs w:val="22"/>
          <w:lang w:eastAsia="ar-SA"/>
        </w:rPr>
        <w:t>Stanowisko (wyjaśnienie) Zamawiającego:</w:t>
      </w:r>
    </w:p>
    <w:p w14:paraId="677D3C2D" w14:textId="77777777" w:rsidR="00D55B70" w:rsidRPr="00874736" w:rsidRDefault="00D55B70" w:rsidP="00D55B70">
      <w:pPr>
        <w:spacing w:line="360" w:lineRule="auto"/>
        <w:mirrorIndents/>
        <w:jc w:val="both"/>
        <w:rPr>
          <w:rFonts w:ascii="Arial" w:hAnsi="Arial" w:cs="Arial"/>
          <w:sz w:val="22"/>
          <w:szCs w:val="22"/>
          <w:lang w:eastAsia="ar-SA"/>
        </w:rPr>
      </w:pPr>
      <w:r>
        <w:rPr>
          <w:rFonts w:ascii="Arial" w:hAnsi="Arial" w:cs="Arial"/>
          <w:sz w:val="22"/>
          <w:szCs w:val="22"/>
          <w:lang w:eastAsia="ar-SA"/>
        </w:rPr>
        <w:t>Zgodnie z SWZ.</w:t>
      </w:r>
    </w:p>
    <w:p w14:paraId="69B42E36" w14:textId="367F3F52" w:rsidR="00D55B70" w:rsidRDefault="00D55B70" w:rsidP="00D55B70">
      <w:pPr>
        <w:spacing w:after="120" w:line="288" w:lineRule="auto"/>
        <w:jc w:val="both"/>
        <w:rPr>
          <w:rFonts w:ascii="Arial" w:hAnsi="Arial" w:cs="Arial"/>
          <w:bCs/>
          <w:sz w:val="22"/>
          <w:szCs w:val="22"/>
        </w:rPr>
      </w:pPr>
    </w:p>
    <w:p w14:paraId="4AAD0940" w14:textId="5247346E" w:rsidR="00D55B70" w:rsidRPr="00D55B70" w:rsidRDefault="00D55B70" w:rsidP="00D55B70">
      <w:pPr>
        <w:spacing w:after="120" w:line="288" w:lineRule="auto"/>
        <w:jc w:val="both"/>
        <w:rPr>
          <w:rFonts w:ascii="Arial" w:hAnsi="Arial" w:cs="Arial"/>
          <w:b/>
          <w:sz w:val="22"/>
          <w:szCs w:val="22"/>
        </w:rPr>
      </w:pPr>
      <w:r w:rsidRPr="00D55B70">
        <w:rPr>
          <w:rFonts w:ascii="Arial" w:hAnsi="Arial" w:cs="Arial"/>
          <w:b/>
          <w:sz w:val="22"/>
          <w:szCs w:val="22"/>
        </w:rPr>
        <w:t>Pytanie nr 45</w:t>
      </w:r>
    </w:p>
    <w:p w14:paraId="090A2E92" w14:textId="77777777" w:rsidR="00681546" w:rsidRPr="00681546" w:rsidRDefault="00681546" w:rsidP="00D55B70">
      <w:pPr>
        <w:spacing w:after="120" w:line="288" w:lineRule="auto"/>
        <w:jc w:val="both"/>
        <w:rPr>
          <w:rFonts w:ascii="Arial" w:hAnsi="Arial" w:cs="Arial"/>
          <w:bCs/>
          <w:sz w:val="22"/>
          <w:szCs w:val="22"/>
        </w:rPr>
      </w:pPr>
      <w:r w:rsidRPr="00681546">
        <w:rPr>
          <w:rFonts w:ascii="Arial" w:hAnsi="Arial" w:cs="Arial"/>
          <w:b/>
          <w:sz w:val="22"/>
          <w:szCs w:val="22"/>
        </w:rPr>
        <w:t xml:space="preserve">Zadanie 8, Pozycja 3 – </w:t>
      </w:r>
      <w:r w:rsidRPr="00681546">
        <w:rPr>
          <w:rFonts w:ascii="Arial" w:hAnsi="Arial" w:cs="Arial"/>
          <w:bCs/>
          <w:sz w:val="22"/>
          <w:szCs w:val="22"/>
        </w:rPr>
        <w:t>czy Zamawiający dopuści możliwość zaoferowania zestawu o następującym składzie:</w:t>
      </w:r>
    </w:p>
    <w:p w14:paraId="66A95886" w14:textId="7A28D9B5" w:rsidR="00681546" w:rsidRPr="00D55B70" w:rsidRDefault="00681546" w:rsidP="00CD0412">
      <w:pPr>
        <w:pStyle w:val="Akapitzlist"/>
        <w:numPr>
          <w:ilvl w:val="0"/>
          <w:numId w:val="10"/>
        </w:numPr>
        <w:spacing w:after="120" w:line="288" w:lineRule="auto"/>
        <w:jc w:val="both"/>
        <w:rPr>
          <w:rFonts w:ascii="Arial" w:hAnsi="Arial" w:cs="Arial"/>
          <w:bCs/>
          <w:sz w:val="22"/>
          <w:szCs w:val="22"/>
        </w:rPr>
      </w:pPr>
      <w:r w:rsidRPr="00D55B70">
        <w:rPr>
          <w:rFonts w:ascii="Arial" w:hAnsi="Arial" w:cs="Arial"/>
          <w:bCs/>
          <w:sz w:val="22"/>
          <w:szCs w:val="22"/>
        </w:rPr>
        <w:t xml:space="preserve">serweta na stół narzędziowy 150x190cm, wzmocniona - owinięcie zestawu - 1 szt.; </w:t>
      </w:r>
    </w:p>
    <w:p w14:paraId="09B60372" w14:textId="6ECD5532" w:rsidR="00681546" w:rsidRPr="00D55B70" w:rsidRDefault="00681546" w:rsidP="00CD0412">
      <w:pPr>
        <w:pStyle w:val="Akapitzlist"/>
        <w:numPr>
          <w:ilvl w:val="0"/>
          <w:numId w:val="10"/>
        </w:numPr>
        <w:spacing w:after="120" w:line="288" w:lineRule="auto"/>
        <w:jc w:val="both"/>
        <w:rPr>
          <w:rFonts w:ascii="Arial" w:hAnsi="Arial" w:cs="Arial"/>
          <w:bCs/>
          <w:sz w:val="22"/>
          <w:szCs w:val="22"/>
        </w:rPr>
      </w:pPr>
      <w:r w:rsidRPr="00D55B70">
        <w:rPr>
          <w:rFonts w:ascii="Arial" w:hAnsi="Arial" w:cs="Arial"/>
          <w:bCs/>
          <w:sz w:val="22"/>
          <w:szCs w:val="22"/>
        </w:rPr>
        <w:t xml:space="preserve">przylepna serweta operacyjna 175x170cm + osobno 2-otworowy uchwyt do stabilizacji drenów przylepny - 1 szt.; </w:t>
      </w:r>
    </w:p>
    <w:p w14:paraId="26AEDC12" w14:textId="4B31D0A0" w:rsidR="00681546" w:rsidRPr="00D55B70" w:rsidRDefault="00681546" w:rsidP="00CD0412">
      <w:pPr>
        <w:pStyle w:val="Akapitzlist"/>
        <w:numPr>
          <w:ilvl w:val="0"/>
          <w:numId w:val="10"/>
        </w:numPr>
        <w:spacing w:after="120" w:line="288" w:lineRule="auto"/>
        <w:jc w:val="both"/>
        <w:rPr>
          <w:rFonts w:ascii="Arial" w:hAnsi="Arial" w:cs="Arial"/>
          <w:bCs/>
          <w:sz w:val="22"/>
          <w:szCs w:val="22"/>
        </w:rPr>
      </w:pPr>
      <w:r w:rsidRPr="00D55B70">
        <w:rPr>
          <w:rFonts w:ascii="Arial" w:hAnsi="Arial" w:cs="Arial"/>
          <w:bCs/>
          <w:sz w:val="22"/>
          <w:szCs w:val="22"/>
        </w:rPr>
        <w:t xml:space="preserve">przylepna serweta operacyjna 240x150cm + osobno 2-otworowy uchwyt do stabilizacji drenów przylepny - 1 szt.; </w:t>
      </w:r>
    </w:p>
    <w:p w14:paraId="1D3D6619" w14:textId="5EDF18EE" w:rsidR="00681546" w:rsidRPr="00D55B70" w:rsidRDefault="00681546" w:rsidP="00CD0412">
      <w:pPr>
        <w:pStyle w:val="Akapitzlist"/>
        <w:numPr>
          <w:ilvl w:val="0"/>
          <w:numId w:val="10"/>
        </w:numPr>
        <w:spacing w:after="120" w:line="288" w:lineRule="auto"/>
        <w:jc w:val="both"/>
        <w:rPr>
          <w:rFonts w:ascii="Arial" w:hAnsi="Arial" w:cs="Arial"/>
          <w:bCs/>
          <w:sz w:val="22"/>
          <w:szCs w:val="22"/>
        </w:rPr>
      </w:pPr>
      <w:r w:rsidRPr="00D55B70">
        <w:rPr>
          <w:rFonts w:ascii="Arial" w:hAnsi="Arial" w:cs="Arial"/>
          <w:bCs/>
          <w:sz w:val="22"/>
          <w:szCs w:val="22"/>
        </w:rPr>
        <w:t xml:space="preserve">przylepna serweta operacyjna 90x75cm - 2 szt.; </w:t>
      </w:r>
    </w:p>
    <w:p w14:paraId="57829277" w14:textId="54041D6A" w:rsidR="00681546" w:rsidRPr="00D55B70" w:rsidRDefault="00681546" w:rsidP="00CD0412">
      <w:pPr>
        <w:pStyle w:val="Akapitzlist"/>
        <w:numPr>
          <w:ilvl w:val="0"/>
          <w:numId w:val="10"/>
        </w:numPr>
        <w:spacing w:after="120" w:line="288" w:lineRule="auto"/>
        <w:jc w:val="both"/>
        <w:rPr>
          <w:rFonts w:ascii="Arial" w:hAnsi="Arial" w:cs="Arial"/>
          <w:bCs/>
          <w:sz w:val="22"/>
          <w:szCs w:val="22"/>
        </w:rPr>
      </w:pPr>
      <w:r w:rsidRPr="00D55B70">
        <w:rPr>
          <w:rFonts w:ascii="Arial" w:hAnsi="Arial" w:cs="Arial"/>
          <w:bCs/>
          <w:sz w:val="22"/>
          <w:szCs w:val="22"/>
        </w:rPr>
        <w:t xml:space="preserve">kieszeń samoprzylepna 2-sekcyjna 43x38cm - 1 szt.; </w:t>
      </w:r>
    </w:p>
    <w:p w14:paraId="4739C0B6" w14:textId="3E12ACE5" w:rsidR="00681546" w:rsidRPr="00D55B70" w:rsidRDefault="00681546" w:rsidP="00CD0412">
      <w:pPr>
        <w:pStyle w:val="Akapitzlist"/>
        <w:numPr>
          <w:ilvl w:val="0"/>
          <w:numId w:val="10"/>
        </w:numPr>
        <w:spacing w:after="120" w:line="288" w:lineRule="auto"/>
        <w:jc w:val="both"/>
        <w:rPr>
          <w:rFonts w:ascii="Arial" w:hAnsi="Arial" w:cs="Arial"/>
          <w:bCs/>
          <w:sz w:val="22"/>
          <w:szCs w:val="22"/>
        </w:rPr>
      </w:pPr>
      <w:r w:rsidRPr="00D55B70">
        <w:rPr>
          <w:rFonts w:ascii="Arial" w:hAnsi="Arial" w:cs="Arial"/>
          <w:bCs/>
          <w:sz w:val="22"/>
          <w:szCs w:val="22"/>
        </w:rPr>
        <w:t xml:space="preserve">serweta na stolik Mayo 80x145cm, wzmocniona na całej długości, składana teleskopowo - 1 szt.; </w:t>
      </w:r>
    </w:p>
    <w:p w14:paraId="0DA2EC06" w14:textId="01AB9FBF" w:rsidR="00681546" w:rsidRPr="00D55B70" w:rsidRDefault="00681546" w:rsidP="00CD0412">
      <w:pPr>
        <w:pStyle w:val="Akapitzlist"/>
        <w:numPr>
          <w:ilvl w:val="0"/>
          <w:numId w:val="10"/>
        </w:numPr>
        <w:spacing w:after="120" w:line="288" w:lineRule="auto"/>
        <w:jc w:val="both"/>
        <w:rPr>
          <w:rFonts w:ascii="Arial" w:hAnsi="Arial" w:cs="Arial"/>
          <w:bCs/>
          <w:sz w:val="22"/>
          <w:szCs w:val="22"/>
        </w:rPr>
      </w:pPr>
      <w:r w:rsidRPr="00D55B70">
        <w:rPr>
          <w:rFonts w:ascii="Arial" w:hAnsi="Arial" w:cs="Arial"/>
          <w:bCs/>
          <w:sz w:val="22"/>
          <w:szCs w:val="22"/>
        </w:rPr>
        <w:t xml:space="preserve">fartuch chirurgiczny z włókniny typu SMS min. 40g/m2, szwy wykonane ultradźwiękowo, tył "sterylne plecy", zapięcie w formie taśmy wielokrotnego użytku przytwierdzonej do jednej poły fartucha, umożliwiającej zapięcie w dowolnym miejscu w górnej części pleców i jego dopasowanie, L-125cm - 1 szt.; </w:t>
      </w:r>
    </w:p>
    <w:p w14:paraId="3E4556DB" w14:textId="2ADFDDC2" w:rsidR="00681546" w:rsidRPr="00D55B70" w:rsidRDefault="00D55B70" w:rsidP="00CD0412">
      <w:pPr>
        <w:pStyle w:val="Akapitzlist"/>
        <w:numPr>
          <w:ilvl w:val="0"/>
          <w:numId w:val="10"/>
        </w:numPr>
        <w:spacing w:after="120" w:line="288" w:lineRule="auto"/>
        <w:jc w:val="both"/>
        <w:rPr>
          <w:rFonts w:ascii="Arial" w:hAnsi="Arial" w:cs="Arial"/>
          <w:bCs/>
          <w:sz w:val="22"/>
          <w:szCs w:val="22"/>
        </w:rPr>
      </w:pPr>
      <w:r>
        <w:rPr>
          <w:rFonts w:ascii="Arial" w:hAnsi="Arial" w:cs="Arial"/>
          <w:bCs/>
          <w:sz w:val="22"/>
          <w:szCs w:val="22"/>
        </w:rPr>
        <w:t>f</w:t>
      </w:r>
      <w:r w:rsidR="00681546" w:rsidRPr="00D55B70">
        <w:rPr>
          <w:rFonts w:ascii="Arial" w:hAnsi="Arial" w:cs="Arial"/>
          <w:bCs/>
          <w:sz w:val="22"/>
          <w:szCs w:val="22"/>
        </w:rPr>
        <w:t xml:space="preserve">artuch chirurgiczny z włókniny typu SMS min. 40g/m2, szwy wykonane ultradźwiękowo, tył "sterylne plecy", zapięcie w formie taśmy wielokrotnego użytku przytwierdzonej do jednej poły fartucha, umożliwiającej zapięcie w dowolnym miejscu w górnej części pleców i jego dopasowanie, XL-140cm - 2 szt.; </w:t>
      </w:r>
    </w:p>
    <w:p w14:paraId="0521DDA3" w14:textId="5861BDA5" w:rsidR="00681546" w:rsidRPr="00D55B70" w:rsidRDefault="00681546" w:rsidP="00CD0412">
      <w:pPr>
        <w:pStyle w:val="Akapitzlist"/>
        <w:numPr>
          <w:ilvl w:val="0"/>
          <w:numId w:val="10"/>
        </w:numPr>
        <w:spacing w:after="120" w:line="288" w:lineRule="auto"/>
        <w:jc w:val="both"/>
        <w:rPr>
          <w:rFonts w:ascii="Arial" w:hAnsi="Arial" w:cs="Arial"/>
          <w:bCs/>
          <w:sz w:val="22"/>
          <w:szCs w:val="22"/>
        </w:rPr>
      </w:pPr>
      <w:r w:rsidRPr="00D55B70">
        <w:rPr>
          <w:rFonts w:ascii="Arial" w:hAnsi="Arial" w:cs="Arial"/>
          <w:bCs/>
          <w:sz w:val="22"/>
          <w:szCs w:val="22"/>
        </w:rPr>
        <w:t xml:space="preserve">kompres gazowy 12W17N 10x10cm z nitką RTG - 2 x 10 szt.; </w:t>
      </w:r>
    </w:p>
    <w:p w14:paraId="7F407407" w14:textId="4BFA0B45" w:rsidR="00681546" w:rsidRPr="00D55B70" w:rsidRDefault="00681546" w:rsidP="00CD0412">
      <w:pPr>
        <w:pStyle w:val="Akapitzlist"/>
        <w:numPr>
          <w:ilvl w:val="0"/>
          <w:numId w:val="10"/>
        </w:numPr>
        <w:spacing w:after="120" w:line="288" w:lineRule="auto"/>
        <w:jc w:val="both"/>
        <w:rPr>
          <w:rFonts w:ascii="Arial" w:hAnsi="Arial" w:cs="Arial"/>
          <w:bCs/>
          <w:sz w:val="22"/>
          <w:szCs w:val="22"/>
        </w:rPr>
      </w:pPr>
      <w:r w:rsidRPr="00D55B70">
        <w:rPr>
          <w:rFonts w:ascii="Arial" w:hAnsi="Arial" w:cs="Arial"/>
          <w:bCs/>
          <w:sz w:val="22"/>
          <w:szCs w:val="22"/>
        </w:rPr>
        <w:t xml:space="preserve">tupfer okrągły gazowy 40x47cm - 3 szt.; </w:t>
      </w:r>
    </w:p>
    <w:p w14:paraId="66B02B20" w14:textId="478E166E" w:rsidR="00681546" w:rsidRPr="00D55B70" w:rsidRDefault="00681546" w:rsidP="00CD0412">
      <w:pPr>
        <w:pStyle w:val="Akapitzlist"/>
        <w:numPr>
          <w:ilvl w:val="0"/>
          <w:numId w:val="10"/>
        </w:numPr>
        <w:spacing w:after="120" w:line="288" w:lineRule="auto"/>
        <w:jc w:val="both"/>
        <w:rPr>
          <w:rFonts w:ascii="Arial" w:hAnsi="Arial" w:cs="Arial"/>
          <w:bCs/>
          <w:sz w:val="22"/>
          <w:szCs w:val="22"/>
        </w:rPr>
      </w:pPr>
      <w:r w:rsidRPr="00D55B70">
        <w:rPr>
          <w:rFonts w:ascii="Arial" w:hAnsi="Arial" w:cs="Arial"/>
          <w:bCs/>
          <w:sz w:val="22"/>
          <w:szCs w:val="22"/>
        </w:rPr>
        <w:t xml:space="preserve">pojemnik plastikowy 250ml - 1 szt.; </w:t>
      </w:r>
    </w:p>
    <w:p w14:paraId="0F734AC3" w14:textId="70187503" w:rsidR="00681546" w:rsidRPr="00D55B70" w:rsidRDefault="00681546" w:rsidP="00CD0412">
      <w:pPr>
        <w:pStyle w:val="Akapitzlist"/>
        <w:numPr>
          <w:ilvl w:val="0"/>
          <w:numId w:val="10"/>
        </w:numPr>
        <w:spacing w:after="120" w:line="288" w:lineRule="auto"/>
        <w:jc w:val="both"/>
        <w:rPr>
          <w:rFonts w:ascii="Arial" w:hAnsi="Arial" w:cs="Arial"/>
          <w:bCs/>
          <w:sz w:val="22"/>
          <w:szCs w:val="22"/>
        </w:rPr>
      </w:pPr>
      <w:r w:rsidRPr="00D55B70">
        <w:rPr>
          <w:rFonts w:ascii="Arial" w:hAnsi="Arial" w:cs="Arial"/>
          <w:bCs/>
          <w:sz w:val="22"/>
          <w:szCs w:val="22"/>
        </w:rPr>
        <w:t xml:space="preserve">osłona na kable kamery - 2 szt.; </w:t>
      </w:r>
    </w:p>
    <w:p w14:paraId="5507D00A" w14:textId="3D7B270E" w:rsidR="00681546" w:rsidRPr="00D55B70" w:rsidRDefault="00681546" w:rsidP="00CD0412">
      <w:pPr>
        <w:pStyle w:val="Akapitzlist"/>
        <w:numPr>
          <w:ilvl w:val="0"/>
          <w:numId w:val="10"/>
        </w:numPr>
        <w:spacing w:after="120" w:line="288" w:lineRule="auto"/>
        <w:jc w:val="both"/>
        <w:rPr>
          <w:rFonts w:ascii="Arial" w:hAnsi="Arial" w:cs="Arial"/>
          <w:bCs/>
          <w:sz w:val="22"/>
          <w:szCs w:val="22"/>
        </w:rPr>
      </w:pPr>
      <w:r w:rsidRPr="00D55B70">
        <w:rPr>
          <w:rFonts w:ascii="Arial" w:hAnsi="Arial" w:cs="Arial"/>
          <w:bCs/>
          <w:sz w:val="22"/>
          <w:szCs w:val="22"/>
        </w:rPr>
        <w:t xml:space="preserve">ręcznik chłonny - 4 szt.; </w:t>
      </w:r>
    </w:p>
    <w:p w14:paraId="27C4E820" w14:textId="5FF0E2E3" w:rsidR="00681546" w:rsidRPr="00D55B70" w:rsidRDefault="00681546" w:rsidP="00CD0412">
      <w:pPr>
        <w:pStyle w:val="Akapitzlist"/>
        <w:numPr>
          <w:ilvl w:val="0"/>
          <w:numId w:val="10"/>
        </w:numPr>
        <w:spacing w:after="120" w:line="288" w:lineRule="auto"/>
        <w:jc w:val="both"/>
        <w:rPr>
          <w:rFonts w:ascii="Arial" w:hAnsi="Arial" w:cs="Arial"/>
          <w:bCs/>
          <w:sz w:val="22"/>
          <w:szCs w:val="22"/>
        </w:rPr>
      </w:pPr>
      <w:r w:rsidRPr="00D55B70">
        <w:rPr>
          <w:rFonts w:ascii="Arial" w:hAnsi="Arial" w:cs="Arial"/>
          <w:bCs/>
          <w:sz w:val="22"/>
          <w:szCs w:val="22"/>
        </w:rPr>
        <w:t xml:space="preserve">uchwyt rzepowy - 2 szt.; </w:t>
      </w:r>
    </w:p>
    <w:p w14:paraId="4809DAF5" w14:textId="457BC9FB" w:rsidR="00681546" w:rsidRPr="00D55B70" w:rsidRDefault="00681546" w:rsidP="00CD0412">
      <w:pPr>
        <w:pStyle w:val="Akapitzlist"/>
        <w:numPr>
          <w:ilvl w:val="0"/>
          <w:numId w:val="10"/>
        </w:numPr>
        <w:spacing w:after="120" w:line="288" w:lineRule="auto"/>
        <w:jc w:val="both"/>
        <w:rPr>
          <w:rFonts w:ascii="Arial" w:hAnsi="Arial" w:cs="Arial"/>
          <w:bCs/>
          <w:sz w:val="22"/>
          <w:szCs w:val="22"/>
        </w:rPr>
      </w:pPr>
      <w:r w:rsidRPr="00D55B70">
        <w:rPr>
          <w:rFonts w:ascii="Arial" w:hAnsi="Arial" w:cs="Arial"/>
          <w:bCs/>
          <w:sz w:val="22"/>
          <w:szCs w:val="22"/>
        </w:rPr>
        <w:t xml:space="preserve">czyścik do koagulacji - 1 szt. </w:t>
      </w:r>
    </w:p>
    <w:p w14:paraId="66F988EC" w14:textId="34298244" w:rsidR="00D55B70" w:rsidRDefault="00681546" w:rsidP="00D55B70">
      <w:pPr>
        <w:spacing w:after="120" w:line="288" w:lineRule="auto"/>
        <w:jc w:val="both"/>
        <w:rPr>
          <w:rFonts w:ascii="Arial" w:hAnsi="Arial" w:cs="Arial"/>
          <w:bCs/>
          <w:sz w:val="22"/>
          <w:szCs w:val="22"/>
        </w:rPr>
      </w:pPr>
      <w:r w:rsidRPr="00681546">
        <w:rPr>
          <w:rFonts w:ascii="Arial" w:hAnsi="Arial" w:cs="Arial"/>
          <w:bCs/>
          <w:sz w:val="22"/>
          <w:szCs w:val="22"/>
        </w:rPr>
        <w:lastRenderedPageBreak/>
        <w:t>Wyrób zgodny z EN 13795-1:2019. Serwety operacyjne z dwuwarstwowego laminatu (PE+PP) o gram. min. 55g/m2, bez zawartości wiskozy, celulozy i lateksu, o odporności na penetrację płynów (zgodnie z EN 20811) min. 150cm H2O, odporności na rozerwanie na sucho i mokro min. 132 kPa, chłonności (wg EN ISO 9073-6) min. 156 ml/m2. Klasa palności I CFR1610. Każdy zestaw musi posiadać kartę informacyjną ze spisem komponentów w j. polskim oraz zawierać min. 4 odklejane etykiety z numerem REF, numerem serii, data produkcji, datą ważności produktu, nazwą producenta oraz 1 odklejaną etykietę z kodem kreskowym?</w:t>
      </w:r>
    </w:p>
    <w:p w14:paraId="75623C1B" w14:textId="77777777" w:rsidR="00D55B70" w:rsidRPr="00874736" w:rsidRDefault="00D55B70" w:rsidP="00D55B70">
      <w:pPr>
        <w:spacing w:before="120" w:line="360" w:lineRule="auto"/>
        <w:mirrorIndents/>
        <w:jc w:val="both"/>
        <w:rPr>
          <w:rFonts w:ascii="Arial" w:hAnsi="Arial" w:cs="Arial"/>
          <w:b/>
          <w:bCs/>
          <w:sz w:val="22"/>
          <w:szCs w:val="22"/>
          <w:lang w:eastAsia="ar-SA"/>
        </w:rPr>
      </w:pPr>
      <w:r w:rsidRPr="00874736">
        <w:rPr>
          <w:rFonts w:ascii="Arial" w:hAnsi="Arial" w:cs="Arial"/>
          <w:b/>
          <w:bCs/>
          <w:sz w:val="22"/>
          <w:szCs w:val="22"/>
          <w:lang w:eastAsia="ar-SA"/>
        </w:rPr>
        <w:t>Stanowisko (wyjaśnienie) Zamawiającego:</w:t>
      </w:r>
    </w:p>
    <w:p w14:paraId="54A8C8A6" w14:textId="77777777" w:rsidR="00D55B70" w:rsidRPr="00874736" w:rsidRDefault="00D55B70" w:rsidP="00D55B70">
      <w:pPr>
        <w:spacing w:line="360" w:lineRule="auto"/>
        <w:mirrorIndents/>
        <w:jc w:val="both"/>
        <w:rPr>
          <w:rFonts w:ascii="Arial" w:hAnsi="Arial" w:cs="Arial"/>
          <w:sz w:val="22"/>
          <w:szCs w:val="22"/>
          <w:lang w:eastAsia="ar-SA"/>
        </w:rPr>
      </w:pPr>
      <w:r>
        <w:rPr>
          <w:rFonts w:ascii="Arial" w:hAnsi="Arial" w:cs="Arial"/>
          <w:sz w:val="22"/>
          <w:szCs w:val="22"/>
          <w:lang w:eastAsia="ar-SA"/>
        </w:rPr>
        <w:t>Zgodnie z SWZ.</w:t>
      </w:r>
    </w:p>
    <w:p w14:paraId="3777436B" w14:textId="4540C4EB" w:rsidR="00D55B70" w:rsidRDefault="00D55B70" w:rsidP="00D55B70">
      <w:pPr>
        <w:spacing w:after="120" w:line="288" w:lineRule="auto"/>
        <w:jc w:val="both"/>
        <w:rPr>
          <w:rFonts w:ascii="Arial" w:hAnsi="Arial" w:cs="Arial"/>
          <w:bCs/>
          <w:sz w:val="22"/>
          <w:szCs w:val="22"/>
        </w:rPr>
      </w:pPr>
    </w:p>
    <w:p w14:paraId="60CF57A4" w14:textId="3035B239" w:rsidR="00D55B70" w:rsidRPr="00D55B70" w:rsidRDefault="00D55B70" w:rsidP="00D55B70">
      <w:pPr>
        <w:spacing w:after="120" w:line="288" w:lineRule="auto"/>
        <w:jc w:val="both"/>
        <w:rPr>
          <w:rFonts w:ascii="Arial" w:hAnsi="Arial" w:cs="Arial"/>
          <w:b/>
          <w:sz w:val="22"/>
          <w:szCs w:val="22"/>
        </w:rPr>
      </w:pPr>
      <w:r w:rsidRPr="00D55B70">
        <w:rPr>
          <w:rFonts w:ascii="Arial" w:hAnsi="Arial" w:cs="Arial"/>
          <w:b/>
          <w:sz w:val="22"/>
          <w:szCs w:val="22"/>
        </w:rPr>
        <w:t>Pytani</w:t>
      </w:r>
      <w:r>
        <w:rPr>
          <w:rFonts w:ascii="Arial" w:hAnsi="Arial" w:cs="Arial"/>
          <w:b/>
          <w:sz w:val="22"/>
          <w:szCs w:val="22"/>
        </w:rPr>
        <w:t>e</w:t>
      </w:r>
      <w:r w:rsidRPr="00D55B70">
        <w:rPr>
          <w:rFonts w:ascii="Arial" w:hAnsi="Arial" w:cs="Arial"/>
          <w:b/>
          <w:sz w:val="22"/>
          <w:szCs w:val="22"/>
        </w:rPr>
        <w:t xml:space="preserve"> nr 46</w:t>
      </w:r>
    </w:p>
    <w:p w14:paraId="1C27A249" w14:textId="77777777" w:rsidR="00681546" w:rsidRPr="00681546" w:rsidRDefault="00681546" w:rsidP="00D55B70">
      <w:pPr>
        <w:spacing w:after="120" w:line="288" w:lineRule="auto"/>
        <w:jc w:val="both"/>
        <w:rPr>
          <w:rFonts w:ascii="Arial" w:hAnsi="Arial" w:cs="Arial"/>
          <w:bCs/>
          <w:sz w:val="22"/>
          <w:szCs w:val="22"/>
        </w:rPr>
      </w:pPr>
      <w:r w:rsidRPr="00681546">
        <w:rPr>
          <w:rFonts w:ascii="Arial" w:hAnsi="Arial" w:cs="Arial"/>
          <w:b/>
          <w:sz w:val="22"/>
          <w:szCs w:val="22"/>
        </w:rPr>
        <w:t xml:space="preserve">Zadanie 8, Pozycja 4 – </w:t>
      </w:r>
      <w:r w:rsidRPr="00681546">
        <w:rPr>
          <w:rFonts w:ascii="Arial" w:hAnsi="Arial" w:cs="Arial"/>
          <w:bCs/>
          <w:sz w:val="22"/>
          <w:szCs w:val="22"/>
        </w:rPr>
        <w:t>czy Zamawiający dopuści możliwość zaoferowania zestawu o następującym składzie:</w:t>
      </w:r>
    </w:p>
    <w:p w14:paraId="378982B7" w14:textId="29831A92" w:rsidR="00681546" w:rsidRPr="00D55B70" w:rsidRDefault="00681546" w:rsidP="00CD0412">
      <w:pPr>
        <w:pStyle w:val="Akapitzlist"/>
        <w:numPr>
          <w:ilvl w:val="0"/>
          <w:numId w:val="11"/>
        </w:numPr>
        <w:spacing w:after="120" w:line="288" w:lineRule="auto"/>
        <w:jc w:val="both"/>
        <w:rPr>
          <w:rFonts w:ascii="Arial" w:hAnsi="Arial" w:cs="Arial"/>
          <w:bCs/>
          <w:sz w:val="22"/>
          <w:szCs w:val="22"/>
        </w:rPr>
      </w:pPr>
      <w:r w:rsidRPr="00D55B70">
        <w:rPr>
          <w:rFonts w:ascii="Arial" w:hAnsi="Arial" w:cs="Arial"/>
          <w:bCs/>
          <w:sz w:val="22"/>
          <w:szCs w:val="22"/>
        </w:rPr>
        <w:t xml:space="preserve">kleszczyki chirurgiczne proste typu Kocher 14 cm; </w:t>
      </w:r>
    </w:p>
    <w:p w14:paraId="3168892A" w14:textId="0F519834" w:rsidR="00681546" w:rsidRPr="00D55B70" w:rsidRDefault="00681546" w:rsidP="00CD0412">
      <w:pPr>
        <w:pStyle w:val="Akapitzlist"/>
        <w:numPr>
          <w:ilvl w:val="0"/>
          <w:numId w:val="11"/>
        </w:numPr>
        <w:spacing w:after="120" w:line="288" w:lineRule="auto"/>
        <w:jc w:val="both"/>
        <w:rPr>
          <w:rFonts w:ascii="Arial" w:hAnsi="Arial" w:cs="Arial"/>
          <w:bCs/>
          <w:sz w:val="22"/>
          <w:szCs w:val="22"/>
        </w:rPr>
      </w:pPr>
      <w:r w:rsidRPr="00D55B70">
        <w:rPr>
          <w:rFonts w:ascii="Arial" w:hAnsi="Arial" w:cs="Arial"/>
          <w:bCs/>
          <w:sz w:val="22"/>
          <w:szCs w:val="22"/>
        </w:rPr>
        <w:t xml:space="preserve">nożyczki zagięte typu Mayo 15,5 cm; </w:t>
      </w:r>
    </w:p>
    <w:p w14:paraId="1262CC34" w14:textId="2C149800" w:rsidR="00681546" w:rsidRPr="00D55B70" w:rsidRDefault="00681546" w:rsidP="00CD0412">
      <w:pPr>
        <w:pStyle w:val="Akapitzlist"/>
        <w:numPr>
          <w:ilvl w:val="0"/>
          <w:numId w:val="11"/>
        </w:numPr>
        <w:spacing w:after="120" w:line="288" w:lineRule="auto"/>
        <w:jc w:val="both"/>
        <w:rPr>
          <w:rFonts w:ascii="Arial" w:hAnsi="Arial" w:cs="Arial"/>
          <w:bCs/>
          <w:sz w:val="22"/>
          <w:szCs w:val="22"/>
        </w:rPr>
      </w:pPr>
      <w:r w:rsidRPr="00D55B70">
        <w:rPr>
          <w:rFonts w:ascii="Arial" w:hAnsi="Arial" w:cs="Arial"/>
          <w:bCs/>
          <w:sz w:val="22"/>
          <w:szCs w:val="22"/>
        </w:rPr>
        <w:t xml:space="preserve">pęseta chirurgiczna standardowa prosta 14 cm; </w:t>
      </w:r>
    </w:p>
    <w:p w14:paraId="7340A65A" w14:textId="07C654A3" w:rsidR="00681546" w:rsidRPr="00D55B70" w:rsidRDefault="00681546" w:rsidP="00CD0412">
      <w:pPr>
        <w:pStyle w:val="Akapitzlist"/>
        <w:numPr>
          <w:ilvl w:val="0"/>
          <w:numId w:val="11"/>
        </w:numPr>
        <w:spacing w:after="120" w:line="288" w:lineRule="auto"/>
        <w:jc w:val="both"/>
        <w:rPr>
          <w:rFonts w:ascii="Arial" w:hAnsi="Arial" w:cs="Arial"/>
          <w:bCs/>
          <w:sz w:val="22"/>
          <w:szCs w:val="22"/>
        </w:rPr>
      </w:pPr>
      <w:r w:rsidRPr="00D55B70">
        <w:rPr>
          <w:rFonts w:ascii="Arial" w:hAnsi="Arial" w:cs="Arial"/>
          <w:bCs/>
          <w:sz w:val="22"/>
          <w:szCs w:val="22"/>
        </w:rPr>
        <w:t xml:space="preserve">pęseta anatomiczna standardowa prosta 14 cm; </w:t>
      </w:r>
    </w:p>
    <w:p w14:paraId="123AC522" w14:textId="7F3E8554" w:rsidR="00681546" w:rsidRPr="00D55B70" w:rsidRDefault="00681546" w:rsidP="00CD0412">
      <w:pPr>
        <w:pStyle w:val="Akapitzlist"/>
        <w:numPr>
          <w:ilvl w:val="0"/>
          <w:numId w:val="11"/>
        </w:numPr>
        <w:spacing w:after="120" w:line="288" w:lineRule="auto"/>
        <w:jc w:val="both"/>
        <w:rPr>
          <w:rFonts w:ascii="Arial" w:hAnsi="Arial" w:cs="Arial"/>
          <w:bCs/>
          <w:sz w:val="22"/>
          <w:szCs w:val="22"/>
        </w:rPr>
      </w:pPr>
      <w:r w:rsidRPr="00D55B70">
        <w:rPr>
          <w:rFonts w:ascii="Arial" w:hAnsi="Arial" w:cs="Arial"/>
          <w:bCs/>
          <w:sz w:val="22"/>
          <w:szCs w:val="22"/>
        </w:rPr>
        <w:t xml:space="preserve">imadło chirurgiczne typu Mayo-Hegar 14 cm; </w:t>
      </w:r>
    </w:p>
    <w:p w14:paraId="73A95555" w14:textId="5FAF5A55" w:rsidR="00681546" w:rsidRPr="00D55B70" w:rsidRDefault="00681546" w:rsidP="00CD0412">
      <w:pPr>
        <w:pStyle w:val="Akapitzlist"/>
        <w:numPr>
          <w:ilvl w:val="0"/>
          <w:numId w:val="11"/>
        </w:numPr>
        <w:spacing w:after="120" w:line="288" w:lineRule="auto"/>
        <w:jc w:val="both"/>
        <w:rPr>
          <w:rFonts w:ascii="Arial" w:hAnsi="Arial" w:cs="Arial"/>
          <w:bCs/>
          <w:sz w:val="22"/>
          <w:szCs w:val="22"/>
        </w:rPr>
      </w:pPr>
      <w:r w:rsidRPr="00D55B70">
        <w:rPr>
          <w:rFonts w:ascii="Arial" w:hAnsi="Arial" w:cs="Arial"/>
          <w:bCs/>
          <w:sz w:val="22"/>
          <w:szCs w:val="22"/>
        </w:rPr>
        <w:t xml:space="preserve">tupfer okrągły gazowy 20x20cm - 5 szt. </w:t>
      </w:r>
    </w:p>
    <w:p w14:paraId="423B8F9F" w14:textId="77777777" w:rsidR="00681546" w:rsidRPr="00681546" w:rsidRDefault="00681546" w:rsidP="00D55B70">
      <w:pPr>
        <w:spacing w:after="120" w:line="288" w:lineRule="auto"/>
        <w:jc w:val="both"/>
        <w:rPr>
          <w:rFonts w:ascii="Arial" w:hAnsi="Arial" w:cs="Arial"/>
          <w:bCs/>
          <w:sz w:val="22"/>
          <w:szCs w:val="22"/>
        </w:rPr>
      </w:pPr>
      <w:r w:rsidRPr="00681546">
        <w:rPr>
          <w:rFonts w:ascii="Arial" w:hAnsi="Arial" w:cs="Arial"/>
          <w:bCs/>
          <w:sz w:val="22"/>
          <w:szCs w:val="22"/>
        </w:rPr>
        <w:t>Wyrób zawiera narzędzia jednorazowe wykonane ze stali nierdzewnej, jednostronnie oznakowane symbolem jednorazowości oraz dodatkowo kolorystycznie. Zestaw zapakowany w opakowanie typu twardy blister w kształcie tacki, która może służyć jako nerka. Każdy zestaw posiada kartę informacyjną ze spisem komponentów w j. polskim oraz zawiera min. 2 odklejane etykiety z numerem REF, numerem serii, data produkcji, datą ważności produktu, nazwą producenta?</w:t>
      </w:r>
    </w:p>
    <w:p w14:paraId="259F1F2B" w14:textId="77777777" w:rsidR="00D55B70" w:rsidRPr="00874736" w:rsidRDefault="00D55B70" w:rsidP="00D55B70">
      <w:pPr>
        <w:spacing w:before="120" w:line="360" w:lineRule="auto"/>
        <w:mirrorIndents/>
        <w:jc w:val="both"/>
        <w:rPr>
          <w:rFonts w:ascii="Arial" w:hAnsi="Arial" w:cs="Arial"/>
          <w:b/>
          <w:bCs/>
          <w:sz w:val="22"/>
          <w:szCs w:val="22"/>
          <w:lang w:eastAsia="ar-SA"/>
        </w:rPr>
      </w:pPr>
      <w:bookmarkStart w:id="11" w:name="_Hlk156385423"/>
      <w:r w:rsidRPr="00874736">
        <w:rPr>
          <w:rFonts w:ascii="Arial" w:hAnsi="Arial" w:cs="Arial"/>
          <w:b/>
          <w:bCs/>
          <w:sz w:val="22"/>
          <w:szCs w:val="22"/>
          <w:lang w:eastAsia="ar-SA"/>
        </w:rPr>
        <w:t>Stanowisko (wyjaśnienie) Zamawiającego:</w:t>
      </w:r>
    </w:p>
    <w:p w14:paraId="647B7D13" w14:textId="77777777" w:rsidR="00D55B70" w:rsidRPr="00874736" w:rsidRDefault="00D55B70" w:rsidP="00D55B70">
      <w:pPr>
        <w:spacing w:line="360" w:lineRule="auto"/>
        <w:mirrorIndents/>
        <w:jc w:val="both"/>
        <w:rPr>
          <w:rFonts w:ascii="Arial" w:hAnsi="Arial" w:cs="Arial"/>
          <w:sz w:val="22"/>
          <w:szCs w:val="22"/>
          <w:lang w:eastAsia="ar-SA"/>
        </w:rPr>
      </w:pPr>
      <w:r>
        <w:rPr>
          <w:rFonts w:ascii="Arial" w:hAnsi="Arial" w:cs="Arial"/>
          <w:sz w:val="22"/>
          <w:szCs w:val="22"/>
          <w:lang w:eastAsia="ar-SA"/>
        </w:rPr>
        <w:t>Zgodnie z SWZ.</w:t>
      </w:r>
    </w:p>
    <w:bookmarkEnd w:id="11"/>
    <w:p w14:paraId="0201966A" w14:textId="0939B8D1" w:rsidR="00681546" w:rsidRDefault="00681546" w:rsidP="00D55B70">
      <w:pPr>
        <w:spacing w:after="120" w:line="288" w:lineRule="auto"/>
        <w:jc w:val="both"/>
        <w:rPr>
          <w:rFonts w:ascii="Arial" w:hAnsi="Arial" w:cs="Arial"/>
          <w:bCs/>
          <w:sz w:val="22"/>
          <w:szCs w:val="22"/>
        </w:rPr>
      </w:pPr>
    </w:p>
    <w:p w14:paraId="0673D89C" w14:textId="072B729A" w:rsidR="00D55B70" w:rsidRPr="00D55B70" w:rsidRDefault="00D55B70" w:rsidP="00D55B70">
      <w:pPr>
        <w:spacing w:after="120" w:line="288" w:lineRule="auto"/>
        <w:jc w:val="both"/>
        <w:rPr>
          <w:rFonts w:ascii="Arial" w:hAnsi="Arial" w:cs="Arial"/>
          <w:b/>
          <w:sz w:val="22"/>
          <w:szCs w:val="22"/>
        </w:rPr>
      </w:pPr>
      <w:r w:rsidRPr="00D55B70">
        <w:rPr>
          <w:rFonts w:ascii="Arial" w:hAnsi="Arial" w:cs="Arial"/>
          <w:b/>
          <w:sz w:val="22"/>
          <w:szCs w:val="22"/>
        </w:rPr>
        <w:t>Pytanie nr 47</w:t>
      </w:r>
    </w:p>
    <w:p w14:paraId="11F41735" w14:textId="77777777" w:rsidR="00681546" w:rsidRPr="00681546" w:rsidRDefault="00681546" w:rsidP="00D55B70">
      <w:pPr>
        <w:spacing w:after="120" w:line="288" w:lineRule="auto"/>
        <w:jc w:val="both"/>
        <w:rPr>
          <w:rFonts w:ascii="Arial" w:hAnsi="Arial" w:cs="Arial"/>
          <w:bCs/>
          <w:sz w:val="22"/>
          <w:szCs w:val="22"/>
        </w:rPr>
      </w:pPr>
      <w:r w:rsidRPr="00681546">
        <w:rPr>
          <w:rFonts w:ascii="Arial" w:hAnsi="Arial" w:cs="Arial"/>
          <w:b/>
          <w:sz w:val="22"/>
          <w:szCs w:val="22"/>
        </w:rPr>
        <w:t>Zadanie 8, Pozycje 1-3</w:t>
      </w:r>
      <w:r w:rsidRPr="00681546">
        <w:rPr>
          <w:rFonts w:ascii="Arial" w:hAnsi="Arial" w:cs="Arial"/>
          <w:sz w:val="22"/>
          <w:szCs w:val="22"/>
        </w:rPr>
        <w:t xml:space="preserve"> – </w:t>
      </w:r>
      <w:r w:rsidRPr="00681546">
        <w:rPr>
          <w:rFonts w:ascii="Arial" w:hAnsi="Arial" w:cs="Arial"/>
          <w:bCs/>
          <w:sz w:val="22"/>
          <w:szCs w:val="22"/>
        </w:rPr>
        <w:t>czy Zamawiający oczekuje aby zaoferowane fartuchy oznakowane były dodatkowo kolorową lamówką pod szyją (według ilustracji poniżej), dzięki której bardzo szybko można zidentyfikować poziom zabezpieczenia danego fartucha oraz dla ułatwienia przygotowania Sali Operacyjnej zwiększając ogólną efektywność?</w:t>
      </w:r>
    </w:p>
    <w:p w14:paraId="03F7F4E6" w14:textId="2DAFC036" w:rsidR="00657E00" w:rsidRPr="00C17896" w:rsidRDefault="00D55B70" w:rsidP="00657E00">
      <w:pPr>
        <w:spacing w:line="360" w:lineRule="auto"/>
        <w:contextualSpacing/>
        <w:mirrorIndents/>
        <w:jc w:val="both"/>
        <w:rPr>
          <w:rFonts w:ascii="Arial" w:hAnsi="Arial" w:cs="Arial"/>
          <w:sz w:val="22"/>
          <w:szCs w:val="22"/>
          <w:lang w:eastAsia="ar-SA"/>
        </w:rPr>
      </w:pPr>
      <w:r w:rsidRPr="007D754E">
        <w:rPr>
          <w:bCs/>
          <w:noProof/>
          <w:sz w:val="18"/>
          <w:szCs w:val="18"/>
        </w:rPr>
        <w:drawing>
          <wp:anchor distT="0" distB="0" distL="114300" distR="114300" simplePos="0" relativeHeight="251659264" behindDoc="0" locked="0" layoutInCell="1" allowOverlap="1" wp14:anchorId="4A6DA432" wp14:editId="6B40DE10">
            <wp:simplePos x="0" y="0"/>
            <wp:positionH relativeFrom="margin">
              <wp:posOffset>0</wp:posOffset>
            </wp:positionH>
            <wp:positionV relativeFrom="paragraph">
              <wp:posOffset>-635</wp:posOffset>
            </wp:positionV>
            <wp:extent cx="3736679" cy="1495425"/>
            <wp:effectExtent l="0" t="0" r="0"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37296" cy="14956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7ABB19" w14:textId="77777777" w:rsidR="00657E00" w:rsidRPr="00C17896" w:rsidRDefault="00657E00" w:rsidP="00657E00">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316899FB" w14:textId="77777777" w:rsidR="00657E00" w:rsidRPr="00C17896" w:rsidRDefault="00657E00" w:rsidP="00657E00">
      <w:pPr>
        <w:spacing w:line="360" w:lineRule="auto"/>
        <w:contextualSpacing/>
        <w:mirrorIndents/>
        <w:jc w:val="both"/>
        <w:rPr>
          <w:rFonts w:ascii="Arial" w:hAnsi="Arial" w:cs="Arial"/>
          <w:sz w:val="22"/>
          <w:szCs w:val="22"/>
          <w:lang w:eastAsia="ar-SA"/>
        </w:rPr>
      </w:pPr>
      <w:r w:rsidRPr="00C17896">
        <w:rPr>
          <w:rFonts w:ascii="Arial" w:hAnsi="Arial" w:cs="Arial"/>
          <w:sz w:val="22"/>
          <w:szCs w:val="22"/>
          <w:lang w:eastAsia="ar-SA"/>
        </w:rPr>
        <w:t>????</w:t>
      </w:r>
    </w:p>
    <w:p w14:paraId="117C5243" w14:textId="77777777" w:rsidR="00657E00" w:rsidRPr="00C17896" w:rsidRDefault="00657E00" w:rsidP="00657E00">
      <w:pPr>
        <w:spacing w:line="360" w:lineRule="auto"/>
        <w:contextualSpacing/>
        <w:mirrorIndents/>
        <w:jc w:val="both"/>
        <w:rPr>
          <w:rFonts w:ascii="Arial" w:hAnsi="Arial" w:cs="Arial"/>
          <w:sz w:val="22"/>
          <w:szCs w:val="22"/>
          <w:lang w:eastAsia="ar-SA"/>
        </w:rPr>
      </w:pPr>
    </w:p>
    <w:p w14:paraId="14E7FB3E" w14:textId="4E78F5D9" w:rsidR="00657E00" w:rsidRPr="00C17896" w:rsidRDefault="00657E00" w:rsidP="00657E00">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t>Pytanie nr 6</w:t>
      </w:r>
    </w:p>
    <w:p w14:paraId="55A016F1" w14:textId="74C165A9" w:rsidR="00657E00" w:rsidRPr="00C17896" w:rsidRDefault="00657E00" w:rsidP="00657E00">
      <w:pPr>
        <w:spacing w:line="360" w:lineRule="auto"/>
        <w:contextualSpacing/>
        <w:mirrorIndents/>
        <w:jc w:val="both"/>
        <w:rPr>
          <w:rFonts w:ascii="Arial" w:hAnsi="Arial" w:cs="Arial"/>
          <w:sz w:val="22"/>
          <w:szCs w:val="22"/>
          <w:lang w:eastAsia="ar-SA"/>
        </w:rPr>
      </w:pPr>
    </w:p>
    <w:p w14:paraId="1EEBF65F" w14:textId="77777777" w:rsidR="00D55B70" w:rsidRDefault="00D55B70" w:rsidP="00657E00">
      <w:pPr>
        <w:spacing w:line="360" w:lineRule="auto"/>
        <w:contextualSpacing/>
        <w:mirrorIndents/>
        <w:jc w:val="both"/>
        <w:rPr>
          <w:rFonts w:ascii="Arial" w:hAnsi="Arial" w:cs="Arial"/>
          <w:b/>
          <w:bCs/>
          <w:sz w:val="22"/>
          <w:szCs w:val="22"/>
          <w:lang w:eastAsia="ar-SA"/>
        </w:rPr>
      </w:pPr>
    </w:p>
    <w:p w14:paraId="4EB42F60" w14:textId="77777777" w:rsidR="00D55B70" w:rsidRPr="00874736" w:rsidRDefault="00D55B70" w:rsidP="00D55B70">
      <w:pPr>
        <w:spacing w:before="120" w:line="360" w:lineRule="auto"/>
        <w:mirrorIndents/>
        <w:jc w:val="both"/>
        <w:rPr>
          <w:rFonts w:ascii="Arial" w:hAnsi="Arial" w:cs="Arial"/>
          <w:b/>
          <w:bCs/>
          <w:sz w:val="22"/>
          <w:szCs w:val="22"/>
          <w:lang w:eastAsia="ar-SA"/>
        </w:rPr>
      </w:pPr>
      <w:bookmarkStart w:id="12" w:name="_Hlk156386165"/>
      <w:r w:rsidRPr="00874736">
        <w:rPr>
          <w:rFonts w:ascii="Arial" w:hAnsi="Arial" w:cs="Arial"/>
          <w:b/>
          <w:bCs/>
          <w:sz w:val="22"/>
          <w:szCs w:val="22"/>
          <w:lang w:eastAsia="ar-SA"/>
        </w:rPr>
        <w:t>Stanowisko (wyjaśnienie) Zamawiającego:</w:t>
      </w:r>
    </w:p>
    <w:p w14:paraId="718A4C57" w14:textId="36B29263" w:rsidR="00D55B70" w:rsidRPr="00874736" w:rsidRDefault="00D55B70" w:rsidP="00D55B70">
      <w:pPr>
        <w:spacing w:line="360" w:lineRule="auto"/>
        <w:mirrorIndents/>
        <w:jc w:val="both"/>
        <w:rPr>
          <w:rFonts w:ascii="Arial" w:hAnsi="Arial" w:cs="Arial"/>
          <w:sz w:val="22"/>
          <w:szCs w:val="22"/>
          <w:lang w:eastAsia="ar-SA"/>
        </w:rPr>
      </w:pPr>
      <w:r>
        <w:rPr>
          <w:rFonts w:ascii="Arial" w:hAnsi="Arial" w:cs="Arial"/>
          <w:sz w:val="22"/>
          <w:szCs w:val="22"/>
          <w:lang w:eastAsia="ar-SA"/>
        </w:rPr>
        <w:t>Nie.</w:t>
      </w:r>
    </w:p>
    <w:bookmarkEnd w:id="12"/>
    <w:p w14:paraId="772A0EFC" w14:textId="77777777" w:rsidR="00657E00" w:rsidRPr="00C17896" w:rsidRDefault="00657E00" w:rsidP="00657E00">
      <w:pPr>
        <w:spacing w:line="360" w:lineRule="auto"/>
        <w:contextualSpacing/>
        <w:mirrorIndents/>
        <w:jc w:val="both"/>
        <w:rPr>
          <w:rFonts w:ascii="Arial" w:hAnsi="Arial" w:cs="Arial"/>
          <w:sz w:val="22"/>
          <w:szCs w:val="22"/>
          <w:lang w:eastAsia="ar-SA"/>
        </w:rPr>
      </w:pPr>
    </w:p>
    <w:p w14:paraId="77F7B532" w14:textId="1ECC0E74" w:rsidR="00657E00" w:rsidRPr="00C818EB" w:rsidRDefault="00657E00" w:rsidP="00657E00">
      <w:pPr>
        <w:spacing w:line="360" w:lineRule="auto"/>
        <w:contextualSpacing/>
        <w:mirrorIndents/>
        <w:jc w:val="both"/>
        <w:rPr>
          <w:rFonts w:ascii="Arial" w:hAnsi="Arial" w:cs="Arial"/>
          <w:b/>
          <w:bCs/>
          <w:sz w:val="22"/>
          <w:szCs w:val="22"/>
          <w:lang w:eastAsia="ar-SA"/>
        </w:rPr>
      </w:pPr>
      <w:r w:rsidRPr="00C818EB">
        <w:rPr>
          <w:rFonts w:ascii="Arial" w:hAnsi="Arial" w:cs="Arial"/>
          <w:b/>
          <w:bCs/>
          <w:sz w:val="22"/>
          <w:szCs w:val="22"/>
          <w:lang w:eastAsia="ar-SA"/>
        </w:rPr>
        <w:t>Pytanie nr</w:t>
      </w:r>
      <w:r w:rsidR="00D55B70" w:rsidRPr="00C818EB">
        <w:rPr>
          <w:rFonts w:ascii="Arial" w:hAnsi="Arial" w:cs="Arial"/>
          <w:b/>
          <w:bCs/>
          <w:sz w:val="22"/>
          <w:szCs w:val="22"/>
          <w:lang w:eastAsia="ar-SA"/>
        </w:rPr>
        <w:t xml:space="preserve"> 48</w:t>
      </w:r>
    </w:p>
    <w:p w14:paraId="4953F980" w14:textId="77777777" w:rsidR="00D55B70" w:rsidRPr="00C818EB" w:rsidRDefault="00D55B70" w:rsidP="00D55B70">
      <w:pPr>
        <w:spacing w:after="120" w:line="288" w:lineRule="auto"/>
        <w:jc w:val="both"/>
        <w:rPr>
          <w:rFonts w:ascii="Arial" w:hAnsi="Arial" w:cs="Arial"/>
          <w:sz w:val="22"/>
          <w:szCs w:val="22"/>
        </w:rPr>
      </w:pPr>
      <w:r w:rsidRPr="00C818EB">
        <w:rPr>
          <w:rFonts w:ascii="Arial" w:hAnsi="Arial" w:cs="Arial"/>
          <w:b/>
          <w:bCs/>
          <w:sz w:val="22"/>
          <w:szCs w:val="22"/>
        </w:rPr>
        <w:t xml:space="preserve">Zadanie 8, Pozycje 1-3 – </w:t>
      </w:r>
      <w:r w:rsidRPr="00C818EB">
        <w:rPr>
          <w:rFonts w:ascii="Arial" w:hAnsi="Arial" w:cs="Arial"/>
          <w:sz w:val="22"/>
          <w:szCs w:val="22"/>
        </w:rPr>
        <w:t>Ze względu na bezpieczeństwo pacjenta oraz personelu medycznego, czy Zamawiający wymaga zaoferowania wyrobów jałowych z włókniny posiadających klasę palności I zgodnie z normą CFR1610, co powinno być potwierdzone przez dołączenie do oferty wyników badań wydanych przez zewnętrzną jednostkę badawczą?</w:t>
      </w:r>
    </w:p>
    <w:p w14:paraId="0B25BEF4" w14:textId="77777777" w:rsidR="00E20024" w:rsidRPr="00C818EB" w:rsidRDefault="00E20024" w:rsidP="00E20024">
      <w:pPr>
        <w:spacing w:before="120" w:line="360" w:lineRule="auto"/>
        <w:mirrorIndents/>
        <w:jc w:val="both"/>
        <w:rPr>
          <w:rFonts w:ascii="Arial" w:hAnsi="Arial" w:cs="Arial"/>
          <w:b/>
          <w:bCs/>
          <w:sz w:val="22"/>
          <w:szCs w:val="22"/>
          <w:lang w:eastAsia="ar-SA"/>
        </w:rPr>
      </w:pPr>
      <w:r w:rsidRPr="00C818EB">
        <w:rPr>
          <w:rFonts w:ascii="Arial" w:hAnsi="Arial" w:cs="Arial"/>
          <w:b/>
          <w:bCs/>
          <w:sz w:val="22"/>
          <w:szCs w:val="22"/>
          <w:lang w:eastAsia="ar-SA"/>
        </w:rPr>
        <w:t>Stanowisko (wyjaśnienie) Zamawiającego:</w:t>
      </w:r>
    </w:p>
    <w:p w14:paraId="35978CA0" w14:textId="19FB4BB0" w:rsidR="00D55B70" w:rsidRPr="00D55B70" w:rsidRDefault="00C818EB" w:rsidP="00E20024">
      <w:pPr>
        <w:spacing w:after="120" w:line="288" w:lineRule="auto"/>
        <w:jc w:val="both"/>
        <w:rPr>
          <w:rFonts w:ascii="Arial" w:hAnsi="Arial" w:cs="Arial"/>
          <w:sz w:val="22"/>
          <w:szCs w:val="22"/>
        </w:rPr>
      </w:pPr>
      <w:r w:rsidRPr="00C818EB">
        <w:rPr>
          <w:rFonts w:ascii="Arial" w:hAnsi="Arial" w:cs="Arial"/>
          <w:sz w:val="22"/>
          <w:szCs w:val="22"/>
          <w:lang w:eastAsia="ar-SA"/>
        </w:rPr>
        <w:t>Zamawiający nie wymaga dołączenia do oferty potwierdzenia wyników badań.</w:t>
      </w:r>
    </w:p>
    <w:p w14:paraId="2A5F950E" w14:textId="77777777" w:rsidR="00C818EB" w:rsidRDefault="00C818EB" w:rsidP="00137AF1">
      <w:pPr>
        <w:spacing w:after="120" w:line="288" w:lineRule="auto"/>
        <w:jc w:val="both"/>
        <w:rPr>
          <w:rFonts w:ascii="Arial" w:hAnsi="Arial" w:cs="Arial"/>
          <w:b/>
          <w:bCs/>
          <w:sz w:val="22"/>
          <w:szCs w:val="22"/>
        </w:rPr>
      </w:pPr>
    </w:p>
    <w:p w14:paraId="789028BD" w14:textId="58936A3D" w:rsidR="00137AF1" w:rsidRDefault="00137AF1" w:rsidP="00137AF1">
      <w:pPr>
        <w:spacing w:after="120" w:line="288" w:lineRule="auto"/>
        <w:jc w:val="both"/>
        <w:rPr>
          <w:rFonts w:ascii="Arial" w:hAnsi="Arial" w:cs="Arial"/>
          <w:b/>
          <w:bCs/>
          <w:sz w:val="22"/>
          <w:szCs w:val="22"/>
        </w:rPr>
      </w:pPr>
      <w:r>
        <w:rPr>
          <w:rFonts w:ascii="Arial" w:hAnsi="Arial" w:cs="Arial"/>
          <w:b/>
          <w:bCs/>
          <w:sz w:val="22"/>
          <w:szCs w:val="22"/>
        </w:rPr>
        <w:t>Pytanie nr 49</w:t>
      </w:r>
    </w:p>
    <w:p w14:paraId="11FAA9E6" w14:textId="64E9CDFC" w:rsidR="00D55B70" w:rsidRPr="00D55B70" w:rsidRDefault="00D55B70" w:rsidP="00137AF1">
      <w:pPr>
        <w:spacing w:after="120" w:line="288" w:lineRule="auto"/>
        <w:jc w:val="both"/>
        <w:rPr>
          <w:rFonts w:ascii="Arial" w:hAnsi="Arial" w:cs="Arial"/>
          <w:sz w:val="22"/>
          <w:szCs w:val="22"/>
        </w:rPr>
      </w:pPr>
      <w:r w:rsidRPr="00D55B70">
        <w:rPr>
          <w:rFonts w:ascii="Arial" w:hAnsi="Arial" w:cs="Arial"/>
          <w:b/>
          <w:bCs/>
          <w:sz w:val="22"/>
          <w:szCs w:val="22"/>
        </w:rPr>
        <w:t xml:space="preserve">Zadanie 8, Pozycje 1-4 – </w:t>
      </w:r>
      <w:r w:rsidRPr="00D55B70">
        <w:rPr>
          <w:rFonts w:ascii="Arial" w:hAnsi="Arial" w:cs="Arial"/>
          <w:sz w:val="22"/>
          <w:szCs w:val="22"/>
        </w:rPr>
        <w:t xml:space="preserve">Ze względu na bezpieczeństwo pacjenta oraz personelu medycznego, czy Zamawiający wymaga aby komponenty wykorzystywane do zabiegów z różnymi otworami w ciele pacjenta, dłuższych niż 60 min. wchodzące w skład zestawów tj. kompresy gazowe z RTG, chusty z gazy z chipem RTG, tupfery gazowe sklasyfikowane były jako wyroby medyczne w min. klasie II a, co powinno być potwierdzone przez dołączenie do oferty </w:t>
      </w:r>
      <w:bookmarkStart w:id="13" w:name="_Hlk156386798"/>
      <w:r w:rsidRPr="00D55B70">
        <w:rPr>
          <w:rFonts w:ascii="Arial" w:hAnsi="Arial" w:cs="Arial"/>
          <w:sz w:val="22"/>
          <w:szCs w:val="22"/>
        </w:rPr>
        <w:t>deklaracji zgodności wyrobu medycznego razem z certyfikatem CE wydany przez zewnętrzną jednostkę notyfikowaną</w:t>
      </w:r>
      <w:bookmarkEnd w:id="13"/>
      <w:r w:rsidRPr="00D55B70">
        <w:rPr>
          <w:rFonts w:ascii="Arial" w:hAnsi="Arial" w:cs="Arial"/>
          <w:sz w:val="22"/>
          <w:szCs w:val="22"/>
        </w:rPr>
        <w:t>?</w:t>
      </w:r>
    </w:p>
    <w:p w14:paraId="17454302" w14:textId="77777777" w:rsidR="00657E00" w:rsidRPr="00C818EB" w:rsidRDefault="00657E00" w:rsidP="00657E00">
      <w:pPr>
        <w:spacing w:line="360" w:lineRule="auto"/>
        <w:contextualSpacing/>
        <w:mirrorIndents/>
        <w:jc w:val="both"/>
        <w:rPr>
          <w:rFonts w:ascii="Arial" w:hAnsi="Arial" w:cs="Arial"/>
          <w:b/>
          <w:bCs/>
          <w:sz w:val="22"/>
          <w:szCs w:val="22"/>
          <w:lang w:eastAsia="ar-SA"/>
        </w:rPr>
      </w:pPr>
      <w:r w:rsidRPr="00C818EB">
        <w:rPr>
          <w:rFonts w:ascii="Arial" w:hAnsi="Arial" w:cs="Arial"/>
          <w:b/>
          <w:bCs/>
          <w:sz w:val="22"/>
          <w:szCs w:val="22"/>
          <w:lang w:eastAsia="ar-SA"/>
        </w:rPr>
        <w:t>Stanowisko (wyjaśnienie) Zamawiającego:</w:t>
      </w:r>
    </w:p>
    <w:p w14:paraId="27839E08" w14:textId="301E6385" w:rsidR="00657E00" w:rsidRDefault="00C818EB" w:rsidP="00657E00">
      <w:pPr>
        <w:spacing w:line="360" w:lineRule="auto"/>
        <w:contextualSpacing/>
        <w:mirrorIndents/>
        <w:jc w:val="both"/>
        <w:rPr>
          <w:rFonts w:ascii="Arial" w:hAnsi="Arial" w:cs="Arial"/>
          <w:sz w:val="22"/>
          <w:szCs w:val="22"/>
          <w:lang w:eastAsia="ar-SA"/>
        </w:rPr>
      </w:pPr>
      <w:r w:rsidRPr="00C818EB">
        <w:rPr>
          <w:rFonts w:ascii="Arial" w:hAnsi="Arial" w:cs="Arial"/>
          <w:sz w:val="22"/>
          <w:szCs w:val="22"/>
          <w:lang w:eastAsia="ar-SA"/>
        </w:rPr>
        <w:t>Zamawiający dopuszcza ww wyroby medyczne w min. klasie II a i nie wymaga dołączenia do oferty deklaracji zgodności wyrobu medycznego razem z certyfikatem CE wydany przez zewnętrzną jednostkę notyfikowaną.</w:t>
      </w:r>
    </w:p>
    <w:p w14:paraId="18DCB5F1" w14:textId="77777777" w:rsidR="00C818EB" w:rsidRPr="00C17896" w:rsidRDefault="00C818EB" w:rsidP="00657E00">
      <w:pPr>
        <w:spacing w:line="360" w:lineRule="auto"/>
        <w:contextualSpacing/>
        <w:mirrorIndents/>
        <w:jc w:val="both"/>
        <w:rPr>
          <w:rFonts w:ascii="Arial" w:hAnsi="Arial" w:cs="Arial"/>
          <w:sz w:val="22"/>
          <w:szCs w:val="22"/>
          <w:lang w:eastAsia="ar-SA"/>
        </w:rPr>
      </w:pPr>
    </w:p>
    <w:p w14:paraId="42193264" w14:textId="6789E8B3" w:rsidR="00657E00" w:rsidRPr="00C17896" w:rsidRDefault="00657E00" w:rsidP="00657E00">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t xml:space="preserve">Pytanie nr </w:t>
      </w:r>
      <w:r w:rsidR="00410FEB">
        <w:rPr>
          <w:rFonts w:ascii="Arial" w:hAnsi="Arial" w:cs="Arial"/>
          <w:b/>
          <w:bCs/>
          <w:sz w:val="22"/>
          <w:szCs w:val="22"/>
          <w:lang w:eastAsia="ar-SA"/>
        </w:rPr>
        <w:t>50</w:t>
      </w:r>
    </w:p>
    <w:p w14:paraId="656FE152" w14:textId="77777777" w:rsidR="00410FEB" w:rsidRPr="00410FEB" w:rsidRDefault="00410FEB" w:rsidP="007E573C">
      <w:pPr>
        <w:spacing w:line="288" w:lineRule="auto"/>
        <w:jc w:val="both"/>
        <w:rPr>
          <w:rFonts w:ascii="Arial" w:hAnsi="Arial" w:cs="Arial"/>
          <w:sz w:val="22"/>
          <w:szCs w:val="22"/>
        </w:rPr>
      </w:pPr>
      <w:bookmarkStart w:id="14" w:name="_Hlk156388115"/>
      <w:r w:rsidRPr="00410FEB">
        <w:rPr>
          <w:rFonts w:ascii="Arial" w:hAnsi="Arial" w:cs="Arial"/>
          <w:sz w:val="22"/>
          <w:szCs w:val="22"/>
        </w:rPr>
        <w:t>Dotyczy Pakietu nr 15 - Wymiennik ciepłą i wilgoci, rurka tracheostomijna</w:t>
      </w:r>
    </w:p>
    <w:bookmarkEnd w:id="14"/>
    <w:p w14:paraId="1023F8AF" w14:textId="77777777" w:rsidR="00410FEB" w:rsidRPr="00410FEB" w:rsidRDefault="00410FEB" w:rsidP="007E573C">
      <w:pPr>
        <w:spacing w:line="288" w:lineRule="auto"/>
        <w:jc w:val="both"/>
        <w:rPr>
          <w:rFonts w:ascii="Arial" w:hAnsi="Arial" w:cs="Arial"/>
          <w:sz w:val="22"/>
          <w:szCs w:val="22"/>
        </w:rPr>
      </w:pPr>
      <w:r w:rsidRPr="00410FEB">
        <w:rPr>
          <w:rFonts w:ascii="Arial" w:hAnsi="Arial" w:cs="Arial"/>
          <w:sz w:val="22"/>
          <w:szCs w:val="22"/>
        </w:rPr>
        <w:t>Czy zamawiający wymaga aby pianka w wymienniku ciepła i wilgoci była nasączona chlorkiem wapnia?</w:t>
      </w:r>
    </w:p>
    <w:p w14:paraId="1BA1256A" w14:textId="77777777" w:rsidR="00657E00" w:rsidRPr="00C17896" w:rsidRDefault="00657E00" w:rsidP="00657E00">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102517C5" w14:textId="12907346" w:rsidR="00657E00" w:rsidRPr="00C17896" w:rsidRDefault="007E573C" w:rsidP="00657E00">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Wymaga.</w:t>
      </w:r>
    </w:p>
    <w:p w14:paraId="10B70C15" w14:textId="77777777" w:rsidR="00657E00" w:rsidRPr="00C17896" w:rsidRDefault="00657E00" w:rsidP="00657E00">
      <w:pPr>
        <w:spacing w:line="360" w:lineRule="auto"/>
        <w:contextualSpacing/>
        <w:mirrorIndents/>
        <w:jc w:val="both"/>
        <w:rPr>
          <w:rFonts w:ascii="Arial" w:hAnsi="Arial" w:cs="Arial"/>
          <w:sz w:val="22"/>
          <w:szCs w:val="22"/>
          <w:lang w:eastAsia="ar-SA"/>
        </w:rPr>
      </w:pPr>
    </w:p>
    <w:p w14:paraId="7A0DA63F" w14:textId="53219ABF" w:rsidR="00657E00" w:rsidRPr="00C17896" w:rsidRDefault="00657E00" w:rsidP="00657E00">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t xml:space="preserve">Pytanie nr </w:t>
      </w:r>
      <w:r w:rsidR="007E573C">
        <w:rPr>
          <w:rFonts w:ascii="Arial" w:hAnsi="Arial" w:cs="Arial"/>
          <w:b/>
          <w:bCs/>
          <w:sz w:val="22"/>
          <w:szCs w:val="22"/>
          <w:lang w:eastAsia="ar-SA"/>
        </w:rPr>
        <w:t>51</w:t>
      </w:r>
    </w:p>
    <w:p w14:paraId="30DF5EB9" w14:textId="77777777" w:rsidR="00410FEB" w:rsidRPr="00410FEB" w:rsidRDefault="00410FEB" w:rsidP="007E573C">
      <w:pPr>
        <w:spacing w:line="288" w:lineRule="auto"/>
        <w:jc w:val="both"/>
        <w:rPr>
          <w:rFonts w:ascii="Arial" w:hAnsi="Arial" w:cs="Arial"/>
          <w:sz w:val="22"/>
          <w:szCs w:val="22"/>
        </w:rPr>
      </w:pPr>
      <w:r w:rsidRPr="00410FEB">
        <w:rPr>
          <w:rFonts w:ascii="Arial" w:hAnsi="Arial" w:cs="Arial"/>
          <w:sz w:val="22"/>
          <w:szCs w:val="22"/>
        </w:rPr>
        <w:t>Dotyczy Pakietu nr 15 - Wymiennik ciepłą i wilgoci, rurka tracheostomijna</w:t>
      </w:r>
    </w:p>
    <w:p w14:paraId="3E5C9878" w14:textId="77777777" w:rsidR="00410FEB" w:rsidRPr="00410FEB" w:rsidRDefault="00410FEB" w:rsidP="007E573C">
      <w:pPr>
        <w:spacing w:line="288" w:lineRule="auto"/>
        <w:jc w:val="both"/>
        <w:rPr>
          <w:rFonts w:ascii="Arial" w:hAnsi="Arial" w:cs="Arial"/>
          <w:sz w:val="22"/>
          <w:szCs w:val="22"/>
        </w:rPr>
      </w:pPr>
      <w:r w:rsidRPr="00410FEB">
        <w:rPr>
          <w:rFonts w:ascii="Arial" w:hAnsi="Arial" w:cs="Arial"/>
          <w:sz w:val="22"/>
          <w:szCs w:val="22"/>
        </w:rPr>
        <w:t>Czy zamawiający wyrazi zgodę aby zamówienia wymienników ciepła i wilgoci były realizowane w opakowaniach po 30 sztuk?</w:t>
      </w:r>
    </w:p>
    <w:p w14:paraId="69C4538B" w14:textId="77777777" w:rsidR="00657E00" w:rsidRPr="00C17896" w:rsidRDefault="00657E00" w:rsidP="00657E00">
      <w:pPr>
        <w:spacing w:line="360" w:lineRule="auto"/>
        <w:contextualSpacing/>
        <w:mirrorIndents/>
        <w:jc w:val="both"/>
        <w:rPr>
          <w:rFonts w:ascii="Arial" w:hAnsi="Arial" w:cs="Arial"/>
          <w:b/>
          <w:bCs/>
          <w:sz w:val="22"/>
          <w:szCs w:val="22"/>
          <w:lang w:eastAsia="ar-SA"/>
        </w:rPr>
      </w:pPr>
      <w:bookmarkStart w:id="15" w:name="_Hlk156390169"/>
      <w:r w:rsidRPr="00C17896">
        <w:rPr>
          <w:rFonts w:ascii="Arial" w:hAnsi="Arial" w:cs="Arial"/>
          <w:b/>
          <w:bCs/>
          <w:sz w:val="22"/>
          <w:szCs w:val="22"/>
          <w:lang w:eastAsia="ar-SA"/>
        </w:rPr>
        <w:t>Stanowisko (wyjaśnienie) Zamawiającego:</w:t>
      </w:r>
    </w:p>
    <w:p w14:paraId="2BC5FA6D" w14:textId="78BA141A" w:rsidR="00657E00" w:rsidRPr="00C17896" w:rsidRDefault="007E573C" w:rsidP="00657E00">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wyraża zgodę.</w:t>
      </w:r>
    </w:p>
    <w:bookmarkEnd w:id="15"/>
    <w:p w14:paraId="77765667" w14:textId="77777777" w:rsidR="00657E00" w:rsidRPr="00C17896" w:rsidRDefault="00657E00" w:rsidP="00657E00">
      <w:pPr>
        <w:spacing w:line="360" w:lineRule="auto"/>
        <w:contextualSpacing/>
        <w:mirrorIndents/>
        <w:jc w:val="both"/>
        <w:rPr>
          <w:rFonts w:ascii="Arial" w:hAnsi="Arial" w:cs="Arial"/>
          <w:sz w:val="22"/>
          <w:szCs w:val="22"/>
          <w:lang w:eastAsia="ar-SA"/>
        </w:rPr>
      </w:pPr>
    </w:p>
    <w:p w14:paraId="6524F5E5" w14:textId="1888166A" w:rsidR="00657E00" w:rsidRPr="00C17896" w:rsidRDefault="00657E00" w:rsidP="00657E00">
      <w:pPr>
        <w:spacing w:line="360" w:lineRule="auto"/>
        <w:contextualSpacing/>
        <w:mirrorIndents/>
        <w:jc w:val="both"/>
        <w:rPr>
          <w:rFonts w:ascii="Arial" w:hAnsi="Arial" w:cs="Arial"/>
          <w:b/>
          <w:bCs/>
          <w:sz w:val="22"/>
          <w:szCs w:val="22"/>
          <w:lang w:eastAsia="ar-SA"/>
        </w:rPr>
      </w:pPr>
      <w:r w:rsidRPr="00C17896">
        <w:rPr>
          <w:rFonts w:ascii="Arial" w:hAnsi="Arial" w:cs="Arial"/>
          <w:b/>
          <w:bCs/>
          <w:sz w:val="22"/>
          <w:szCs w:val="22"/>
          <w:lang w:eastAsia="ar-SA"/>
        </w:rPr>
        <w:lastRenderedPageBreak/>
        <w:t xml:space="preserve">Pytanie nr </w:t>
      </w:r>
      <w:r w:rsidR="007E573C">
        <w:rPr>
          <w:rFonts w:ascii="Arial" w:hAnsi="Arial" w:cs="Arial"/>
          <w:b/>
          <w:bCs/>
          <w:sz w:val="22"/>
          <w:szCs w:val="22"/>
          <w:lang w:eastAsia="ar-SA"/>
        </w:rPr>
        <w:t>52</w:t>
      </w:r>
    </w:p>
    <w:p w14:paraId="389AD8E7" w14:textId="77777777" w:rsidR="009E532B" w:rsidRPr="009E532B" w:rsidRDefault="009E532B" w:rsidP="009E532B">
      <w:pPr>
        <w:spacing w:after="120" w:line="288" w:lineRule="auto"/>
        <w:contextualSpacing/>
        <w:rPr>
          <w:rFonts w:ascii="Arial" w:eastAsiaTheme="minorEastAsia" w:hAnsi="Arial" w:cs="Arial"/>
          <w:b/>
          <w:bCs/>
          <w:sz w:val="22"/>
          <w:szCs w:val="22"/>
        </w:rPr>
      </w:pPr>
      <w:r w:rsidRPr="009E532B">
        <w:rPr>
          <w:rFonts w:ascii="Arial" w:eastAsiaTheme="minorEastAsia" w:hAnsi="Arial" w:cs="Arial"/>
          <w:b/>
          <w:bCs/>
          <w:sz w:val="22"/>
          <w:szCs w:val="22"/>
        </w:rPr>
        <w:t>Pakiet 16 poz. 1,2,3</w:t>
      </w:r>
    </w:p>
    <w:p w14:paraId="277FD66F" w14:textId="77777777" w:rsidR="009E532B" w:rsidRPr="009E532B" w:rsidRDefault="009E532B" w:rsidP="00CD0412">
      <w:pPr>
        <w:pStyle w:val="Akapitzlist"/>
        <w:numPr>
          <w:ilvl w:val="0"/>
          <w:numId w:val="12"/>
        </w:numPr>
        <w:spacing w:after="120" w:line="288" w:lineRule="auto"/>
        <w:jc w:val="both"/>
        <w:rPr>
          <w:rFonts w:ascii="Arial" w:eastAsiaTheme="minorEastAsia" w:hAnsi="Arial" w:cs="Arial"/>
          <w:color w:val="000000" w:themeColor="text1"/>
          <w:sz w:val="22"/>
          <w:szCs w:val="22"/>
        </w:rPr>
      </w:pPr>
      <w:r w:rsidRPr="009E532B">
        <w:rPr>
          <w:rFonts w:ascii="Arial" w:eastAsiaTheme="minorEastAsia" w:hAnsi="Arial" w:cs="Arial"/>
          <w:color w:val="000000" w:themeColor="text1"/>
          <w:sz w:val="22"/>
          <w:szCs w:val="22"/>
        </w:rPr>
        <w:t xml:space="preserve">Prosimy Zamawiającego o wyjaśnienie czy strzykawki trzyczęściowe Luer Lock z zawartością roztworu NaCl o stężeniu 0,9 % mają być gotowe do użycia bez konieczności odblokowywania tłoka (potwierdzone w instrukcji obsługi). </w:t>
      </w:r>
    </w:p>
    <w:p w14:paraId="6E5222DC" w14:textId="77777777" w:rsidR="009E532B" w:rsidRPr="009E532B" w:rsidRDefault="009E532B" w:rsidP="00CD0412">
      <w:pPr>
        <w:pStyle w:val="Akapitzlist"/>
        <w:numPr>
          <w:ilvl w:val="0"/>
          <w:numId w:val="12"/>
        </w:numPr>
        <w:spacing w:after="120" w:line="288" w:lineRule="auto"/>
        <w:jc w:val="both"/>
        <w:rPr>
          <w:rFonts w:ascii="Arial" w:eastAsiaTheme="minorEastAsia" w:hAnsi="Arial" w:cs="Arial"/>
          <w:b/>
          <w:bCs/>
          <w:color w:val="000000" w:themeColor="text1"/>
          <w:sz w:val="22"/>
          <w:szCs w:val="22"/>
        </w:rPr>
      </w:pPr>
      <w:r w:rsidRPr="009E532B">
        <w:rPr>
          <w:rFonts w:ascii="Arial" w:eastAsiaTheme="minorEastAsia" w:hAnsi="Arial" w:cs="Arial"/>
          <w:color w:val="000000" w:themeColor="text1"/>
          <w:sz w:val="22"/>
          <w:szCs w:val="22"/>
        </w:rPr>
        <w:t xml:space="preserve">Prosimy Zamawiającego o wyjaśnienie czy opakowanie strzykawek trzyczęściowych Luer Lock z zawartością roztworu NaCl o stężeniu 0,9 % </w:t>
      </w:r>
      <w:r w:rsidRPr="009E532B">
        <w:rPr>
          <w:rFonts w:ascii="Arial" w:eastAsiaTheme="minorEastAsia" w:hAnsi="Arial" w:cs="Arial"/>
          <w:b/>
          <w:bCs/>
          <w:color w:val="000000" w:themeColor="text1"/>
          <w:sz w:val="22"/>
          <w:szCs w:val="22"/>
        </w:rPr>
        <w:t>ma mieć wyraźnie zaznaczone miejsce otwarcia (optyczne i wyczuwalne).</w:t>
      </w:r>
    </w:p>
    <w:p w14:paraId="60103726" w14:textId="77777777" w:rsidR="009E532B" w:rsidRPr="009E532B" w:rsidRDefault="009E532B" w:rsidP="00CD0412">
      <w:pPr>
        <w:pStyle w:val="Akapitzlist"/>
        <w:numPr>
          <w:ilvl w:val="0"/>
          <w:numId w:val="12"/>
        </w:numPr>
        <w:spacing w:after="120" w:line="288" w:lineRule="auto"/>
        <w:jc w:val="both"/>
        <w:rPr>
          <w:rFonts w:ascii="Arial" w:eastAsiaTheme="minorEastAsia" w:hAnsi="Arial" w:cs="Arial"/>
          <w:b/>
          <w:bCs/>
          <w:color w:val="000000" w:themeColor="text1"/>
          <w:sz w:val="22"/>
          <w:szCs w:val="22"/>
        </w:rPr>
      </w:pPr>
      <w:r w:rsidRPr="009E532B">
        <w:rPr>
          <w:rFonts w:ascii="Arial" w:eastAsiaTheme="minorEastAsia" w:hAnsi="Arial" w:cs="Arial"/>
          <w:color w:val="000000" w:themeColor="text1"/>
          <w:sz w:val="22"/>
          <w:szCs w:val="22"/>
        </w:rPr>
        <w:t xml:space="preserve">Prosimy zamawiającego o wyjaśnienie czy opakowanie strzykawek trzyczęściowych Luer Lock z zawartością roztworu NaCl o stężeniu 0,9 % </w:t>
      </w:r>
      <w:r w:rsidRPr="009E532B">
        <w:rPr>
          <w:rFonts w:ascii="Arial" w:eastAsiaTheme="minorEastAsia" w:hAnsi="Arial" w:cs="Arial"/>
          <w:b/>
          <w:bCs/>
          <w:color w:val="000000" w:themeColor="text1"/>
          <w:sz w:val="22"/>
          <w:szCs w:val="22"/>
        </w:rPr>
        <w:t xml:space="preserve">ma mieć zaznaczone miejsce uchwytu w celu otwarcia bez ryzyka skażenia znajdującej się wewnątrz strzykawki. </w:t>
      </w:r>
    </w:p>
    <w:p w14:paraId="692095ED" w14:textId="77777777" w:rsidR="009E532B" w:rsidRPr="009E532B" w:rsidRDefault="009E532B" w:rsidP="00CD0412">
      <w:pPr>
        <w:pStyle w:val="Akapitzlist"/>
        <w:numPr>
          <w:ilvl w:val="0"/>
          <w:numId w:val="12"/>
        </w:numPr>
        <w:spacing w:after="120" w:line="288" w:lineRule="auto"/>
        <w:jc w:val="both"/>
        <w:rPr>
          <w:rFonts w:ascii="Arial" w:eastAsiaTheme="minorEastAsia" w:hAnsi="Arial" w:cs="Arial"/>
          <w:sz w:val="22"/>
          <w:szCs w:val="22"/>
        </w:rPr>
      </w:pPr>
      <w:r w:rsidRPr="009E532B">
        <w:rPr>
          <w:rFonts w:ascii="Arial" w:eastAsiaTheme="minorEastAsia" w:hAnsi="Arial" w:cs="Arial"/>
          <w:color w:val="000000" w:themeColor="text1"/>
          <w:sz w:val="22"/>
          <w:szCs w:val="22"/>
        </w:rPr>
        <w:t>Prosimy Zamawiającego o wyjaśnienie czy strzykawki napełnione NaCl mają być sterylne na zewnątrz tak jak inne strzykawki dwuczęściowe, trzyczęściowe, w tym strzykawki do pomp powszechnie stosowane w placówkach opieki zdrowotnej.</w:t>
      </w:r>
      <w:r w:rsidRPr="009E532B">
        <w:rPr>
          <w:rFonts w:ascii="Arial" w:eastAsiaTheme="minorEastAsia" w:hAnsi="Arial" w:cs="Arial"/>
          <w:sz w:val="22"/>
          <w:szCs w:val="22"/>
        </w:rPr>
        <w:t xml:space="preserve"> </w:t>
      </w:r>
    </w:p>
    <w:p w14:paraId="2245A932" w14:textId="77777777" w:rsidR="009E532B" w:rsidRPr="009E532B" w:rsidRDefault="009E532B" w:rsidP="009E532B">
      <w:pPr>
        <w:spacing w:line="360" w:lineRule="auto"/>
        <w:mirrorIndents/>
        <w:jc w:val="both"/>
        <w:rPr>
          <w:rFonts w:ascii="Arial" w:hAnsi="Arial" w:cs="Arial"/>
          <w:b/>
          <w:bCs/>
          <w:sz w:val="22"/>
          <w:szCs w:val="22"/>
          <w:lang w:eastAsia="ar-SA"/>
        </w:rPr>
      </w:pPr>
      <w:r w:rsidRPr="009E532B">
        <w:rPr>
          <w:rFonts w:ascii="Arial" w:hAnsi="Arial" w:cs="Arial"/>
          <w:b/>
          <w:bCs/>
          <w:sz w:val="22"/>
          <w:szCs w:val="22"/>
          <w:lang w:eastAsia="ar-SA"/>
        </w:rPr>
        <w:t>Stanowisko (wyjaśnienie) Zamawiającego:</w:t>
      </w:r>
    </w:p>
    <w:p w14:paraId="6578A95F" w14:textId="4AD0991D" w:rsidR="009E532B" w:rsidRDefault="009E532B" w:rsidP="009E532B">
      <w:pPr>
        <w:spacing w:line="360" w:lineRule="auto"/>
        <w:mirrorIndents/>
        <w:jc w:val="both"/>
        <w:rPr>
          <w:rFonts w:ascii="Arial" w:hAnsi="Arial" w:cs="Arial"/>
          <w:sz w:val="22"/>
          <w:szCs w:val="22"/>
          <w:lang w:eastAsia="ar-SA"/>
        </w:rPr>
      </w:pPr>
      <w:r>
        <w:rPr>
          <w:rFonts w:ascii="Arial" w:hAnsi="Arial" w:cs="Arial"/>
          <w:sz w:val="22"/>
          <w:szCs w:val="22"/>
          <w:lang w:eastAsia="ar-SA"/>
        </w:rPr>
        <w:t>Ad a) – Zamawiający dopuszcza,</w:t>
      </w:r>
    </w:p>
    <w:p w14:paraId="4EB6FE05" w14:textId="7F54B517" w:rsidR="009E532B" w:rsidRDefault="009E532B" w:rsidP="009E532B">
      <w:pPr>
        <w:spacing w:line="360" w:lineRule="auto"/>
        <w:mirrorIndents/>
        <w:jc w:val="both"/>
        <w:rPr>
          <w:rFonts w:ascii="Arial" w:hAnsi="Arial" w:cs="Arial"/>
          <w:sz w:val="22"/>
          <w:szCs w:val="22"/>
          <w:lang w:eastAsia="ar-SA"/>
        </w:rPr>
      </w:pPr>
      <w:r>
        <w:rPr>
          <w:rFonts w:ascii="Arial" w:hAnsi="Arial" w:cs="Arial"/>
          <w:sz w:val="22"/>
          <w:szCs w:val="22"/>
          <w:lang w:eastAsia="ar-SA"/>
        </w:rPr>
        <w:t>Ad b) – Zamawiający dopuszcza,</w:t>
      </w:r>
    </w:p>
    <w:p w14:paraId="6FB42744" w14:textId="6996FF1D" w:rsidR="009E532B" w:rsidRDefault="009E532B" w:rsidP="009E532B">
      <w:pPr>
        <w:spacing w:line="360" w:lineRule="auto"/>
        <w:mirrorIndents/>
        <w:jc w:val="both"/>
        <w:rPr>
          <w:rFonts w:ascii="Arial" w:hAnsi="Arial" w:cs="Arial"/>
          <w:sz w:val="22"/>
          <w:szCs w:val="22"/>
          <w:lang w:eastAsia="ar-SA"/>
        </w:rPr>
      </w:pPr>
      <w:r>
        <w:rPr>
          <w:rFonts w:ascii="Arial" w:hAnsi="Arial" w:cs="Arial"/>
          <w:sz w:val="22"/>
          <w:szCs w:val="22"/>
          <w:lang w:eastAsia="ar-SA"/>
        </w:rPr>
        <w:t>Ad c) – Zamawiający dopuszcza,</w:t>
      </w:r>
    </w:p>
    <w:p w14:paraId="60C5D97E" w14:textId="3F2F9994" w:rsidR="009E532B" w:rsidRDefault="009E532B" w:rsidP="009E532B">
      <w:pPr>
        <w:spacing w:line="360" w:lineRule="auto"/>
        <w:mirrorIndents/>
        <w:jc w:val="both"/>
        <w:rPr>
          <w:rFonts w:ascii="Arial" w:hAnsi="Arial" w:cs="Arial"/>
          <w:sz w:val="22"/>
          <w:szCs w:val="22"/>
          <w:lang w:eastAsia="ar-SA"/>
        </w:rPr>
      </w:pPr>
      <w:r>
        <w:rPr>
          <w:rFonts w:ascii="Arial" w:hAnsi="Arial" w:cs="Arial"/>
          <w:sz w:val="22"/>
          <w:szCs w:val="22"/>
          <w:lang w:eastAsia="ar-SA"/>
        </w:rPr>
        <w:t>Ad d) – tak.</w:t>
      </w:r>
    </w:p>
    <w:p w14:paraId="07CCA022" w14:textId="77777777" w:rsidR="009E532B" w:rsidRPr="009E532B" w:rsidRDefault="009E532B" w:rsidP="009E532B">
      <w:pPr>
        <w:spacing w:line="360" w:lineRule="auto"/>
        <w:mirrorIndents/>
        <w:jc w:val="both"/>
        <w:rPr>
          <w:rFonts w:ascii="Arial" w:hAnsi="Arial" w:cs="Arial"/>
          <w:sz w:val="22"/>
          <w:szCs w:val="22"/>
          <w:lang w:eastAsia="ar-SA"/>
        </w:rPr>
      </w:pPr>
    </w:p>
    <w:p w14:paraId="71FD771E" w14:textId="3722BC94" w:rsidR="009E532B" w:rsidRPr="009E532B" w:rsidRDefault="009E532B" w:rsidP="009E532B">
      <w:pPr>
        <w:spacing w:after="120" w:line="288" w:lineRule="auto"/>
        <w:contextualSpacing/>
        <w:rPr>
          <w:rFonts w:ascii="Arial" w:eastAsiaTheme="minorEastAsia" w:hAnsi="Arial" w:cs="Arial"/>
          <w:b/>
          <w:bCs/>
          <w:sz w:val="22"/>
          <w:szCs w:val="22"/>
        </w:rPr>
      </w:pPr>
      <w:r w:rsidRPr="009E532B">
        <w:rPr>
          <w:rFonts w:ascii="Arial" w:eastAsiaTheme="minorEastAsia" w:hAnsi="Arial" w:cs="Arial"/>
          <w:b/>
          <w:bCs/>
          <w:sz w:val="22"/>
          <w:szCs w:val="22"/>
        </w:rPr>
        <w:t>Pytanie nr 53</w:t>
      </w:r>
    </w:p>
    <w:p w14:paraId="23CFAE30" w14:textId="77777777" w:rsidR="009E532B" w:rsidRPr="009E532B" w:rsidRDefault="009E532B" w:rsidP="009E532B">
      <w:pPr>
        <w:spacing w:after="120" w:line="288" w:lineRule="auto"/>
        <w:contextualSpacing/>
        <w:rPr>
          <w:rFonts w:ascii="Arial" w:eastAsiaTheme="minorEastAsia" w:hAnsi="Arial" w:cs="Arial"/>
          <w:b/>
          <w:bCs/>
          <w:sz w:val="22"/>
          <w:szCs w:val="22"/>
        </w:rPr>
      </w:pPr>
      <w:r w:rsidRPr="009E532B">
        <w:rPr>
          <w:rFonts w:ascii="Arial" w:eastAsiaTheme="minorEastAsia" w:hAnsi="Arial" w:cs="Arial"/>
          <w:b/>
          <w:bCs/>
          <w:sz w:val="22"/>
          <w:szCs w:val="22"/>
        </w:rPr>
        <w:t>Pakiet 17 poz. 3,4</w:t>
      </w:r>
    </w:p>
    <w:p w14:paraId="715A3DAD" w14:textId="4AA946B7" w:rsidR="009E532B" w:rsidRDefault="009E532B" w:rsidP="009E532B">
      <w:pPr>
        <w:spacing w:after="120" w:line="288" w:lineRule="auto"/>
        <w:contextualSpacing/>
        <w:rPr>
          <w:rFonts w:ascii="Arial" w:eastAsiaTheme="minorEastAsia" w:hAnsi="Arial" w:cs="Arial"/>
          <w:color w:val="000000" w:themeColor="text1"/>
          <w:sz w:val="22"/>
          <w:szCs w:val="22"/>
        </w:rPr>
      </w:pPr>
      <w:r w:rsidRPr="009E532B">
        <w:rPr>
          <w:rFonts w:ascii="Arial" w:eastAsiaTheme="minorEastAsia" w:hAnsi="Arial" w:cs="Arial"/>
          <w:color w:val="000000" w:themeColor="text1"/>
          <w:sz w:val="22"/>
          <w:szCs w:val="22"/>
        </w:rPr>
        <w:t>Prosimy Zamawiającego o wyjaśnienie czy oczekuje zaoferowania przedłużaczy o średnicy wewnętrznej 1,24 mm i 3 mm do wyboru Zamawiającego.</w:t>
      </w:r>
    </w:p>
    <w:p w14:paraId="6EBF6183" w14:textId="77777777" w:rsidR="009E532B" w:rsidRPr="00C17896" w:rsidRDefault="009E532B" w:rsidP="009E532B">
      <w:pPr>
        <w:spacing w:before="120" w:line="360" w:lineRule="auto"/>
        <w:mirrorIndents/>
        <w:jc w:val="both"/>
        <w:rPr>
          <w:rFonts w:ascii="Arial" w:hAnsi="Arial" w:cs="Arial"/>
          <w:b/>
          <w:bCs/>
          <w:sz w:val="22"/>
          <w:szCs w:val="22"/>
          <w:lang w:eastAsia="ar-SA"/>
        </w:rPr>
      </w:pPr>
      <w:bookmarkStart w:id="16" w:name="_Hlk156390265"/>
      <w:r w:rsidRPr="00C17896">
        <w:rPr>
          <w:rFonts w:ascii="Arial" w:hAnsi="Arial" w:cs="Arial"/>
          <w:b/>
          <w:bCs/>
          <w:sz w:val="22"/>
          <w:szCs w:val="22"/>
          <w:lang w:eastAsia="ar-SA"/>
        </w:rPr>
        <w:t>Stanowisko (wyjaśnienie) Zamawiającego:</w:t>
      </w:r>
    </w:p>
    <w:p w14:paraId="3F0CC28B" w14:textId="67FEFEA7" w:rsidR="009E532B" w:rsidRPr="00C17896" w:rsidRDefault="009E532B" w:rsidP="009E532B">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dopuszcza.</w:t>
      </w:r>
    </w:p>
    <w:bookmarkEnd w:id="16"/>
    <w:p w14:paraId="5B0AC939" w14:textId="77777777" w:rsidR="009E532B" w:rsidRPr="009E532B" w:rsidRDefault="009E532B" w:rsidP="009E532B">
      <w:pPr>
        <w:spacing w:after="120" w:line="288" w:lineRule="auto"/>
        <w:contextualSpacing/>
        <w:rPr>
          <w:rFonts w:ascii="Arial" w:eastAsiaTheme="minorEastAsia" w:hAnsi="Arial" w:cs="Arial"/>
          <w:color w:val="000000" w:themeColor="text1"/>
          <w:sz w:val="22"/>
          <w:szCs w:val="22"/>
        </w:rPr>
      </w:pPr>
    </w:p>
    <w:p w14:paraId="2DFD18AD" w14:textId="537C6DE1" w:rsidR="009E532B" w:rsidRPr="009E532B" w:rsidRDefault="009E532B" w:rsidP="009E532B">
      <w:pPr>
        <w:spacing w:after="120" w:line="288" w:lineRule="auto"/>
        <w:contextualSpacing/>
        <w:rPr>
          <w:rFonts w:ascii="Arial" w:eastAsiaTheme="minorEastAsia" w:hAnsi="Arial" w:cs="Arial"/>
          <w:b/>
          <w:bCs/>
          <w:color w:val="000000" w:themeColor="text1"/>
          <w:sz w:val="22"/>
          <w:szCs w:val="22"/>
        </w:rPr>
      </w:pPr>
      <w:r>
        <w:rPr>
          <w:rFonts w:ascii="Arial" w:eastAsiaTheme="minorEastAsia" w:hAnsi="Arial" w:cs="Arial"/>
          <w:b/>
          <w:bCs/>
          <w:color w:val="000000" w:themeColor="text1"/>
          <w:sz w:val="22"/>
          <w:szCs w:val="22"/>
        </w:rPr>
        <w:t>Pytanie nr 54</w:t>
      </w:r>
    </w:p>
    <w:p w14:paraId="61A85E04" w14:textId="77777777" w:rsidR="009E532B" w:rsidRPr="009E532B" w:rsidRDefault="009E532B" w:rsidP="009E532B">
      <w:pPr>
        <w:spacing w:after="120" w:line="288" w:lineRule="auto"/>
        <w:contextualSpacing/>
        <w:rPr>
          <w:rFonts w:ascii="Arial" w:eastAsiaTheme="minorEastAsia" w:hAnsi="Arial" w:cs="Arial"/>
          <w:b/>
          <w:bCs/>
          <w:color w:val="000000" w:themeColor="text1"/>
          <w:sz w:val="22"/>
          <w:szCs w:val="22"/>
        </w:rPr>
      </w:pPr>
      <w:r w:rsidRPr="009E532B">
        <w:rPr>
          <w:rFonts w:ascii="Arial" w:eastAsiaTheme="minorEastAsia" w:hAnsi="Arial" w:cs="Arial"/>
          <w:b/>
          <w:bCs/>
          <w:color w:val="000000" w:themeColor="text1"/>
          <w:sz w:val="22"/>
          <w:szCs w:val="22"/>
        </w:rPr>
        <w:t>Pakiet 17 poz. 3</w:t>
      </w:r>
    </w:p>
    <w:p w14:paraId="132BB000" w14:textId="77777777" w:rsidR="009E532B" w:rsidRPr="009E532B" w:rsidRDefault="009E532B" w:rsidP="009E532B">
      <w:pPr>
        <w:spacing w:after="120" w:line="288" w:lineRule="auto"/>
        <w:contextualSpacing/>
        <w:rPr>
          <w:rFonts w:ascii="Arial" w:eastAsiaTheme="minorEastAsia" w:hAnsi="Arial" w:cs="Arial"/>
          <w:color w:val="000000" w:themeColor="text1"/>
          <w:sz w:val="22"/>
          <w:szCs w:val="22"/>
        </w:rPr>
      </w:pPr>
      <w:r w:rsidRPr="009E532B">
        <w:rPr>
          <w:rFonts w:ascii="Arial" w:eastAsiaTheme="minorEastAsia" w:hAnsi="Arial" w:cs="Arial"/>
          <w:color w:val="000000" w:themeColor="text1"/>
          <w:sz w:val="22"/>
          <w:szCs w:val="22"/>
        </w:rPr>
        <w:t>Prosimy zamawiającego o wyjaśnienie czy przedłużacz do pomp ma nie zawierać ftlananów (w tym DEHP) i lateksu (informacja fabrycznie nadrukowana na opakowaniu jednostkowym).</w:t>
      </w:r>
    </w:p>
    <w:p w14:paraId="3434A14D" w14:textId="77777777" w:rsidR="009E532B" w:rsidRPr="00C17896" w:rsidRDefault="009E532B" w:rsidP="009E532B">
      <w:pPr>
        <w:spacing w:before="120" w:line="360" w:lineRule="auto"/>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621CE827" w14:textId="77777777" w:rsidR="009E532B" w:rsidRPr="00C17896" w:rsidRDefault="009E532B" w:rsidP="009E532B">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dopuszcza.</w:t>
      </w:r>
    </w:p>
    <w:p w14:paraId="0E0B9CBC" w14:textId="67902841" w:rsidR="009E532B" w:rsidRDefault="009E532B" w:rsidP="009E532B">
      <w:pPr>
        <w:spacing w:after="120" w:line="288" w:lineRule="auto"/>
        <w:contextualSpacing/>
        <w:rPr>
          <w:rFonts w:ascii="Arial" w:eastAsiaTheme="minorEastAsia" w:hAnsi="Arial" w:cs="Arial"/>
          <w:sz w:val="22"/>
          <w:szCs w:val="22"/>
        </w:rPr>
      </w:pPr>
    </w:p>
    <w:p w14:paraId="20652573" w14:textId="3736C9FE" w:rsidR="009E532B" w:rsidRPr="009E532B" w:rsidRDefault="009E532B" w:rsidP="009E532B">
      <w:pPr>
        <w:spacing w:after="120" w:line="288" w:lineRule="auto"/>
        <w:contextualSpacing/>
        <w:rPr>
          <w:rFonts w:ascii="Arial" w:eastAsiaTheme="minorEastAsia" w:hAnsi="Arial" w:cs="Arial"/>
          <w:b/>
          <w:bCs/>
          <w:sz w:val="22"/>
          <w:szCs w:val="22"/>
        </w:rPr>
      </w:pPr>
      <w:r w:rsidRPr="009E532B">
        <w:rPr>
          <w:rFonts w:ascii="Arial" w:eastAsiaTheme="minorEastAsia" w:hAnsi="Arial" w:cs="Arial"/>
          <w:b/>
          <w:bCs/>
          <w:sz w:val="22"/>
          <w:szCs w:val="22"/>
        </w:rPr>
        <w:t>Pytanie nr 55</w:t>
      </w:r>
    </w:p>
    <w:p w14:paraId="6E889CA1" w14:textId="77777777" w:rsidR="009E532B" w:rsidRPr="009E532B" w:rsidRDefault="009E532B" w:rsidP="009E532B">
      <w:pPr>
        <w:spacing w:after="120" w:line="288" w:lineRule="auto"/>
        <w:contextualSpacing/>
        <w:rPr>
          <w:rFonts w:ascii="Arial" w:eastAsiaTheme="minorEastAsia" w:hAnsi="Arial" w:cs="Arial"/>
          <w:b/>
          <w:bCs/>
          <w:sz w:val="22"/>
          <w:szCs w:val="22"/>
        </w:rPr>
      </w:pPr>
      <w:r w:rsidRPr="009E532B">
        <w:rPr>
          <w:rFonts w:ascii="Arial" w:eastAsiaTheme="minorEastAsia" w:hAnsi="Arial" w:cs="Arial"/>
          <w:b/>
          <w:bCs/>
          <w:sz w:val="22"/>
          <w:szCs w:val="22"/>
        </w:rPr>
        <w:t>Pakiet 17, poz. 5</w:t>
      </w:r>
    </w:p>
    <w:p w14:paraId="09EDBF82" w14:textId="77777777" w:rsidR="009E532B" w:rsidRPr="009E532B" w:rsidRDefault="009E532B" w:rsidP="009E532B">
      <w:pPr>
        <w:spacing w:after="120" w:line="288" w:lineRule="auto"/>
        <w:contextualSpacing/>
        <w:rPr>
          <w:rFonts w:ascii="Arial" w:eastAsiaTheme="minorEastAsia" w:hAnsi="Arial" w:cs="Arial"/>
          <w:color w:val="000000" w:themeColor="text1"/>
          <w:sz w:val="22"/>
          <w:szCs w:val="22"/>
        </w:rPr>
      </w:pPr>
      <w:r w:rsidRPr="009E532B">
        <w:rPr>
          <w:rFonts w:ascii="Arial" w:eastAsiaTheme="minorEastAsia" w:hAnsi="Arial" w:cs="Arial"/>
          <w:color w:val="000000" w:themeColor="text1"/>
          <w:sz w:val="22"/>
          <w:szCs w:val="22"/>
        </w:rPr>
        <w:t>Prosimy Zamawiającego o wyjaśnienie czy oczekuje zaoferowania przyrządów do przetaczania krwi z elastyczną komorą kroplową bez zawartości bez PCV.</w:t>
      </w:r>
    </w:p>
    <w:p w14:paraId="265CFF98" w14:textId="77777777" w:rsidR="009E532B" w:rsidRPr="00C17896" w:rsidRDefault="009E532B" w:rsidP="009E532B">
      <w:pPr>
        <w:spacing w:before="120" w:line="360" w:lineRule="auto"/>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58C62BC8" w14:textId="77777777" w:rsidR="009E532B" w:rsidRPr="00C17896" w:rsidRDefault="009E532B" w:rsidP="009E532B">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dopuszcza.</w:t>
      </w:r>
    </w:p>
    <w:p w14:paraId="00D88AD0" w14:textId="458A6F06" w:rsidR="009E532B" w:rsidRDefault="009E532B" w:rsidP="009E532B">
      <w:pPr>
        <w:spacing w:after="120" w:line="288" w:lineRule="auto"/>
        <w:contextualSpacing/>
        <w:rPr>
          <w:rFonts w:ascii="Arial" w:eastAsiaTheme="minorEastAsia" w:hAnsi="Arial" w:cs="Arial"/>
          <w:color w:val="000000" w:themeColor="text1"/>
          <w:sz w:val="22"/>
          <w:szCs w:val="22"/>
        </w:rPr>
      </w:pPr>
    </w:p>
    <w:p w14:paraId="6AD20B13" w14:textId="12CE5C82" w:rsidR="009E532B" w:rsidRPr="009E532B" w:rsidRDefault="009E532B" w:rsidP="009E532B">
      <w:pPr>
        <w:spacing w:after="120" w:line="288" w:lineRule="auto"/>
        <w:contextualSpacing/>
        <w:rPr>
          <w:rFonts w:ascii="Arial" w:eastAsiaTheme="minorEastAsia" w:hAnsi="Arial" w:cs="Arial"/>
          <w:b/>
          <w:bCs/>
          <w:color w:val="000000" w:themeColor="text1"/>
          <w:sz w:val="22"/>
          <w:szCs w:val="22"/>
        </w:rPr>
      </w:pPr>
      <w:r w:rsidRPr="009E532B">
        <w:rPr>
          <w:rFonts w:ascii="Arial" w:eastAsiaTheme="minorEastAsia" w:hAnsi="Arial" w:cs="Arial"/>
          <w:b/>
          <w:bCs/>
          <w:color w:val="000000" w:themeColor="text1"/>
          <w:sz w:val="22"/>
          <w:szCs w:val="22"/>
        </w:rPr>
        <w:t>Pytanie nr 56</w:t>
      </w:r>
    </w:p>
    <w:p w14:paraId="0E5203F7" w14:textId="77777777" w:rsidR="009E532B" w:rsidRPr="009E532B" w:rsidRDefault="009E532B" w:rsidP="009E532B">
      <w:pPr>
        <w:spacing w:after="120" w:line="288" w:lineRule="auto"/>
        <w:contextualSpacing/>
        <w:rPr>
          <w:rFonts w:ascii="Arial" w:eastAsiaTheme="minorEastAsia" w:hAnsi="Arial" w:cs="Arial"/>
          <w:b/>
          <w:bCs/>
          <w:color w:val="000000" w:themeColor="text1"/>
          <w:sz w:val="22"/>
          <w:szCs w:val="22"/>
        </w:rPr>
      </w:pPr>
      <w:r w:rsidRPr="009E532B">
        <w:rPr>
          <w:rFonts w:ascii="Arial" w:eastAsiaTheme="minorEastAsia" w:hAnsi="Arial" w:cs="Arial"/>
          <w:b/>
          <w:bCs/>
          <w:color w:val="000000" w:themeColor="text1"/>
          <w:sz w:val="22"/>
          <w:szCs w:val="22"/>
        </w:rPr>
        <w:t>Pakiet 17, poz 20</w:t>
      </w:r>
    </w:p>
    <w:p w14:paraId="7B6EC942" w14:textId="77777777" w:rsidR="009E532B" w:rsidRPr="009E532B" w:rsidRDefault="009E532B" w:rsidP="009E532B">
      <w:pPr>
        <w:spacing w:after="120" w:line="288" w:lineRule="auto"/>
        <w:contextualSpacing/>
        <w:rPr>
          <w:rFonts w:ascii="Arial" w:eastAsiaTheme="minorEastAsia" w:hAnsi="Arial" w:cs="Arial"/>
          <w:color w:val="000000" w:themeColor="text1"/>
          <w:sz w:val="22"/>
          <w:szCs w:val="22"/>
        </w:rPr>
      </w:pPr>
      <w:r w:rsidRPr="009E532B">
        <w:rPr>
          <w:rFonts w:ascii="Arial" w:eastAsiaTheme="minorEastAsia" w:hAnsi="Arial" w:cs="Arial"/>
          <w:color w:val="000000" w:themeColor="text1"/>
          <w:sz w:val="22"/>
          <w:szCs w:val="22"/>
        </w:rPr>
        <w:t>Czy zamawiający oczekuje by strzykawka posiadała mechanizm umożliwiający nieodwracalne schowanie igły w cylindrze po użyciu oraz zabezpieczenie przed ponownym użyciem strzykawki?</w:t>
      </w:r>
    </w:p>
    <w:p w14:paraId="11BFA2B9" w14:textId="77777777" w:rsidR="009E532B" w:rsidRPr="00C17896" w:rsidRDefault="009E532B" w:rsidP="009E532B">
      <w:pPr>
        <w:spacing w:before="120" w:line="360" w:lineRule="auto"/>
        <w:mirrorIndents/>
        <w:jc w:val="both"/>
        <w:rPr>
          <w:rFonts w:ascii="Arial" w:hAnsi="Arial" w:cs="Arial"/>
          <w:b/>
          <w:bCs/>
          <w:sz w:val="22"/>
          <w:szCs w:val="22"/>
          <w:lang w:eastAsia="ar-SA"/>
        </w:rPr>
      </w:pPr>
      <w:bookmarkStart w:id="17" w:name="_Hlk156391037"/>
      <w:r w:rsidRPr="00C17896">
        <w:rPr>
          <w:rFonts w:ascii="Arial" w:hAnsi="Arial" w:cs="Arial"/>
          <w:b/>
          <w:bCs/>
          <w:sz w:val="22"/>
          <w:szCs w:val="22"/>
          <w:lang w:eastAsia="ar-SA"/>
        </w:rPr>
        <w:t>Stanowisko (wyjaśnienie) Zamawiającego:</w:t>
      </w:r>
    </w:p>
    <w:p w14:paraId="7FD24F39" w14:textId="77777777" w:rsidR="009E532B" w:rsidRPr="00C17896" w:rsidRDefault="009E532B" w:rsidP="009E532B">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dopuszcza.</w:t>
      </w:r>
    </w:p>
    <w:bookmarkEnd w:id="17"/>
    <w:p w14:paraId="0618F991" w14:textId="77777777" w:rsidR="00DE47A0" w:rsidRDefault="00DE47A0" w:rsidP="009E532B">
      <w:pPr>
        <w:spacing w:after="120" w:line="288" w:lineRule="auto"/>
        <w:contextualSpacing/>
        <w:rPr>
          <w:rFonts w:ascii="Arial" w:eastAsiaTheme="minorEastAsia" w:hAnsi="Arial" w:cs="Arial"/>
          <w:b/>
          <w:bCs/>
          <w:color w:val="000000" w:themeColor="text1"/>
          <w:sz w:val="22"/>
          <w:szCs w:val="22"/>
        </w:rPr>
      </w:pPr>
    </w:p>
    <w:p w14:paraId="642BECF6" w14:textId="139995EA" w:rsidR="009E532B" w:rsidRPr="009E532B" w:rsidRDefault="009E532B" w:rsidP="009E532B">
      <w:pPr>
        <w:spacing w:after="120" w:line="288" w:lineRule="auto"/>
        <w:contextualSpacing/>
        <w:rPr>
          <w:rFonts w:ascii="Arial" w:eastAsiaTheme="minorEastAsia" w:hAnsi="Arial" w:cs="Arial"/>
          <w:b/>
          <w:bCs/>
          <w:color w:val="000000" w:themeColor="text1"/>
          <w:sz w:val="22"/>
          <w:szCs w:val="22"/>
        </w:rPr>
      </w:pPr>
      <w:r>
        <w:rPr>
          <w:rFonts w:ascii="Arial" w:eastAsiaTheme="minorEastAsia" w:hAnsi="Arial" w:cs="Arial"/>
          <w:b/>
          <w:bCs/>
          <w:color w:val="000000" w:themeColor="text1"/>
          <w:sz w:val="22"/>
          <w:szCs w:val="22"/>
        </w:rPr>
        <w:t>Pytanie nr 57</w:t>
      </w:r>
    </w:p>
    <w:p w14:paraId="042E84E5" w14:textId="77777777" w:rsidR="009E532B" w:rsidRPr="009E532B" w:rsidRDefault="009E532B" w:rsidP="009E532B">
      <w:pPr>
        <w:spacing w:after="120" w:line="288" w:lineRule="auto"/>
        <w:contextualSpacing/>
        <w:rPr>
          <w:rFonts w:ascii="Arial" w:eastAsiaTheme="minorEastAsia" w:hAnsi="Arial" w:cs="Arial"/>
          <w:b/>
          <w:bCs/>
          <w:sz w:val="22"/>
          <w:szCs w:val="22"/>
        </w:rPr>
      </w:pPr>
      <w:r w:rsidRPr="009E532B">
        <w:rPr>
          <w:rFonts w:ascii="Arial" w:eastAsiaTheme="minorEastAsia" w:hAnsi="Arial" w:cs="Arial"/>
          <w:b/>
          <w:bCs/>
          <w:sz w:val="22"/>
          <w:szCs w:val="22"/>
        </w:rPr>
        <w:t>Pakiet 18 poz. 2</w:t>
      </w:r>
    </w:p>
    <w:p w14:paraId="07ACEB69" w14:textId="77777777" w:rsidR="009E532B" w:rsidRPr="009E532B" w:rsidRDefault="009E532B" w:rsidP="009E532B">
      <w:pPr>
        <w:spacing w:after="120" w:line="288" w:lineRule="auto"/>
        <w:contextualSpacing/>
        <w:jc w:val="both"/>
        <w:rPr>
          <w:rFonts w:ascii="Arial" w:eastAsiaTheme="minorEastAsia" w:hAnsi="Arial" w:cs="Arial"/>
          <w:sz w:val="22"/>
          <w:szCs w:val="22"/>
        </w:rPr>
      </w:pPr>
      <w:r w:rsidRPr="009E532B">
        <w:rPr>
          <w:rFonts w:ascii="Arial" w:eastAsiaTheme="minorEastAsia" w:hAnsi="Arial" w:cs="Arial"/>
          <w:color w:val="000000" w:themeColor="text1"/>
          <w:sz w:val="22"/>
          <w:szCs w:val="22"/>
        </w:rPr>
        <w:t>1.Prosimy Zamawiającego o wyjaśnienie czy kolec mikro oznacza kolec wzdłużnie ścięty do połowy swojej długości, posiadający rynienkę, która umożliwia maksymalne pobranie leku z fiolki, bez strat. Kolec z dwoma przeciwlegle umieszczonymi otworami, jednym na szczycie kolca, drugim w połowie jego długości.</w:t>
      </w:r>
    </w:p>
    <w:p w14:paraId="18958438" w14:textId="77777777" w:rsidR="00657E00" w:rsidRPr="00DE47A0" w:rsidRDefault="00657E00" w:rsidP="00E536B1">
      <w:pPr>
        <w:spacing w:before="120" w:line="360" w:lineRule="auto"/>
        <w:mirrorIndents/>
        <w:jc w:val="both"/>
        <w:rPr>
          <w:rFonts w:ascii="Arial" w:hAnsi="Arial" w:cs="Arial"/>
          <w:b/>
          <w:bCs/>
          <w:sz w:val="22"/>
          <w:szCs w:val="22"/>
          <w:lang w:eastAsia="ar-SA"/>
        </w:rPr>
      </w:pPr>
      <w:r w:rsidRPr="00DE47A0">
        <w:rPr>
          <w:rFonts w:ascii="Arial" w:hAnsi="Arial" w:cs="Arial"/>
          <w:b/>
          <w:bCs/>
          <w:sz w:val="22"/>
          <w:szCs w:val="22"/>
          <w:lang w:eastAsia="ar-SA"/>
        </w:rPr>
        <w:t>Stanowisko (wyjaśnienie) Zamawiającego:</w:t>
      </w:r>
    </w:p>
    <w:p w14:paraId="1878BAE7" w14:textId="61F69A7A" w:rsidR="00424452" w:rsidRDefault="00DE47A0" w:rsidP="00657E00">
      <w:pPr>
        <w:spacing w:line="360" w:lineRule="auto"/>
        <w:contextualSpacing/>
        <w:mirrorIndents/>
        <w:jc w:val="both"/>
        <w:rPr>
          <w:rFonts w:ascii="Arial" w:hAnsi="Arial" w:cs="Arial"/>
          <w:sz w:val="22"/>
          <w:szCs w:val="22"/>
          <w:lang w:eastAsia="ar-SA"/>
        </w:rPr>
      </w:pPr>
      <w:r w:rsidRPr="00DE47A0">
        <w:rPr>
          <w:rFonts w:ascii="Arial" w:hAnsi="Arial" w:cs="Arial"/>
          <w:sz w:val="22"/>
          <w:szCs w:val="22"/>
          <w:lang w:eastAsia="ar-SA"/>
        </w:rPr>
        <w:t>Zgodnie z SWZ.</w:t>
      </w:r>
    </w:p>
    <w:p w14:paraId="1AE67FAC" w14:textId="17BCB9CF" w:rsidR="00C818EB" w:rsidRDefault="00C818EB" w:rsidP="00657E00">
      <w:pPr>
        <w:spacing w:line="360" w:lineRule="auto"/>
        <w:contextualSpacing/>
        <w:mirrorIndents/>
        <w:jc w:val="both"/>
        <w:rPr>
          <w:rFonts w:ascii="Arial" w:hAnsi="Arial" w:cs="Arial"/>
          <w:sz w:val="22"/>
          <w:szCs w:val="22"/>
          <w:lang w:eastAsia="ar-SA"/>
        </w:rPr>
      </w:pPr>
    </w:p>
    <w:p w14:paraId="3E310940" w14:textId="024398FD" w:rsidR="00C818EB" w:rsidRPr="00C818EB" w:rsidRDefault="00C818EB" w:rsidP="00657E00">
      <w:pPr>
        <w:spacing w:line="360" w:lineRule="auto"/>
        <w:contextualSpacing/>
        <w:mirrorIndents/>
        <w:jc w:val="both"/>
        <w:rPr>
          <w:rFonts w:ascii="Arial" w:hAnsi="Arial" w:cs="Arial"/>
          <w:b/>
          <w:bCs/>
          <w:sz w:val="22"/>
          <w:szCs w:val="22"/>
          <w:lang w:eastAsia="ar-SA"/>
        </w:rPr>
      </w:pPr>
      <w:r w:rsidRPr="00C818EB">
        <w:rPr>
          <w:rFonts w:ascii="Arial" w:hAnsi="Arial" w:cs="Arial"/>
          <w:b/>
          <w:bCs/>
          <w:sz w:val="22"/>
          <w:szCs w:val="22"/>
          <w:lang w:eastAsia="ar-SA"/>
        </w:rPr>
        <w:t>Pytanie nr 58</w:t>
      </w:r>
    </w:p>
    <w:p w14:paraId="435913CF" w14:textId="77777777" w:rsidR="00C818EB" w:rsidRPr="00C818EB" w:rsidRDefault="00C818EB" w:rsidP="00C818EB">
      <w:pPr>
        <w:spacing w:after="120" w:line="288" w:lineRule="auto"/>
        <w:jc w:val="both"/>
        <w:rPr>
          <w:rFonts w:ascii="Arial" w:eastAsiaTheme="minorEastAsia" w:hAnsi="Arial" w:cs="Arial"/>
          <w:b/>
          <w:bCs/>
          <w:sz w:val="22"/>
          <w:szCs w:val="22"/>
        </w:rPr>
      </w:pPr>
      <w:r w:rsidRPr="00C818EB">
        <w:rPr>
          <w:rFonts w:ascii="Arial" w:eastAsiaTheme="minorEastAsia" w:hAnsi="Arial" w:cs="Arial"/>
          <w:b/>
          <w:bCs/>
          <w:sz w:val="22"/>
          <w:szCs w:val="22"/>
        </w:rPr>
        <w:t xml:space="preserve">Pakiet 18 poz. 1,2 </w:t>
      </w:r>
    </w:p>
    <w:p w14:paraId="4B59C284" w14:textId="43EA2180" w:rsidR="00C818EB" w:rsidRPr="00C818EB" w:rsidRDefault="00C818EB" w:rsidP="00CD0412">
      <w:pPr>
        <w:pStyle w:val="Akapitzlist"/>
        <w:numPr>
          <w:ilvl w:val="0"/>
          <w:numId w:val="13"/>
        </w:numPr>
        <w:spacing w:after="120" w:line="288" w:lineRule="auto"/>
        <w:ind w:left="714" w:hanging="357"/>
        <w:contextualSpacing w:val="0"/>
        <w:jc w:val="both"/>
        <w:rPr>
          <w:rFonts w:ascii="Arial" w:eastAsiaTheme="minorEastAsia" w:hAnsi="Arial" w:cs="Arial"/>
          <w:sz w:val="22"/>
          <w:szCs w:val="22"/>
        </w:rPr>
      </w:pPr>
      <w:r w:rsidRPr="00C818EB">
        <w:rPr>
          <w:rFonts w:ascii="Arial" w:eastAsiaTheme="minorEastAsia" w:hAnsi="Arial" w:cs="Arial"/>
          <w:sz w:val="22"/>
          <w:szCs w:val="22"/>
        </w:rPr>
        <w:t xml:space="preserve">Prosimy Zamawiającego o wyjaśnienie czy przyrząd ma posiadać filtr wbudowany </w:t>
      </w:r>
      <w:r w:rsidRPr="00C818EB">
        <w:rPr>
          <w:rFonts w:ascii="Arial" w:eastAsiaTheme="minorEastAsia" w:hAnsi="Arial" w:cs="Arial"/>
          <w:b/>
          <w:bCs/>
          <w:sz w:val="22"/>
          <w:szCs w:val="22"/>
        </w:rPr>
        <w:t>na całej długości części chwytnej przyrządu</w:t>
      </w:r>
      <w:r w:rsidRPr="00C818EB">
        <w:rPr>
          <w:rFonts w:ascii="Arial" w:eastAsiaTheme="minorEastAsia" w:hAnsi="Arial" w:cs="Arial"/>
          <w:sz w:val="22"/>
          <w:szCs w:val="22"/>
        </w:rPr>
        <w:t>, nie wystający poza przekrój poprzeczny i podłużny korpusu przyrządu, co umożliwia ergonomiczną pracę z przyrządem.</w:t>
      </w:r>
    </w:p>
    <w:p w14:paraId="7B0EFBDC" w14:textId="408ED20C" w:rsidR="00C818EB" w:rsidRPr="00C818EB" w:rsidRDefault="00C818EB" w:rsidP="00CD0412">
      <w:pPr>
        <w:pStyle w:val="Akapitzlist"/>
        <w:numPr>
          <w:ilvl w:val="0"/>
          <w:numId w:val="13"/>
        </w:numPr>
        <w:spacing w:after="120" w:line="288" w:lineRule="auto"/>
        <w:ind w:left="714" w:hanging="357"/>
        <w:contextualSpacing w:val="0"/>
        <w:jc w:val="both"/>
        <w:rPr>
          <w:rFonts w:ascii="Arial" w:eastAsiaTheme="minorEastAsia" w:hAnsi="Arial" w:cs="Arial"/>
          <w:sz w:val="22"/>
          <w:szCs w:val="22"/>
        </w:rPr>
      </w:pPr>
      <w:r w:rsidRPr="00C818EB">
        <w:rPr>
          <w:rFonts w:ascii="Arial" w:eastAsiaTheme="minorEastAsia" w:hAnsi="Arial" w:cs="Arial"/>
          <w:sz w:val="22"/>
          <w:szCs w:val="22"/>
        </w:rPr>
        <w:t>Zwracamy się do Zamawiającego o przesłanie publikacji dotyczącej wymagań do zastosowania definicji NIOSH - National Institute of Occupational Safety &amp; Health (NIOSH) w myśl zawartego zapisu ”aplikator w kolorze czerwonym stanowiący system zamknięty w myśl definicji NIOSH”. Powyższa informacja pozwoli na zweryfikowanie oferowanych przez nas produktów i otrzymaniu opinii od producenta o spełnianiu w/w wymogu.</w:t>
      </w:r>
    </w:p>
    <w:p w14:paraId="78CCC895" w14:textId="77777777" w:rsidR="00DE47A0" w:rsidRPr="00E536B1" w:rsidRDefault="00DE47A0" w:rsidP="00DE47A0">
      <w:pPr>
        <w:spacing w:before="120" w:line="360" w:lineRule="auto"/>
        <w:mirrorIndents/>
        <w:jc w:val="both"/>
        <w:rPr>
          <w:rFonts w:ascii="Arial" w:hAnsi="Arial" w:cs="Arial"/>
          <w:b/>
          <w:bCs/>
          <w:sz w:val="22"/>
          <w:szCs w:val="22"/>
          <w:lang w:eastAsia="ar-SA"/>
        </w:rPr>
      </w:pPr>
      <w:bookmarkStart w:id="18" w:name="_Hlk156391669"/>
      <w:r w:rsidRPr="00E536B1">
        <w:rPr>
          <w:rFonts w:ascii="Arial" w:hAnsi="Arial" w:cs="Arial"/>
          <w:b/>
          <w:bCs/>
          <w:sz w:val="22"/>
          <w:szCs w:val="22"/>
          <w:lang w:eastAsia="ar-SA"/>
        </w:rPr>
        <w:t>Stanowisko (wyjaśnienie) Zamawiającego:</w:t>
      </w:r>
    </w:p>
    <w:p w14:paraId="6337FF41" w14:textId="5B7628AA" w:rsidR="00DE47A0" w:rsidRPr="00E536B1" w:rsidRDefault="00DE47A0" w:rsidP="00DE47A0">
      <w:pPr>
        <w:pStyle w:val="Akapitzlist"/>
        <w:spacing w:line="360" w:lineRule="auto"/>
        <w:mirrorIndents/>
        <w:jc w:val="both"/>
        <w:rPr>
          <w:rFonts w:ascii="Arial" w:hAnsi="Arial" w:cs="Arial"/>
          <w:sz w:val="22"/>
          <w:szCs w:val="22"/>
          <w:lang w:eastAsia="ar-SA"/>
        </w:rPr>
      </w:pPr>
      <w:r w:rsidRPr="00E536B1">
        <w:rPr>
          <w:rFonts w:ascii="Arial" w:hAnsi="Arial" w:cs="Arial"/>
          <w:sz w:val="22"/>
          <w:szCs w:val="22"/>
          <w:lang w:eastAsia="ar-SA"/>
        </w:rPr>
        <w:t>Ad a) - Zamawiający dopuszcza.</w:t>
      </w:r>
    </w:p>
    <w:p w14:paraId="5F02EBEE" w14:textId="6C852292" w:rsidR="00DE47A0" w:rsidRPr="00DE47A0" w:rsidRDefault="00DE47A0" w:rsidP="00DE47A0">
      <w:pPr>
        <w:pStyle w:val="Akapitzlist"/>
        <w:spacing w:line="360" w:lineRule="auto"/>
        <w:mirrorIndents/>
        <w:jc w:val="both"/>
        <w:rPr>
          <w:rFonts w:ascii="Arial" w:hAnsi="Arial" w:cs="Arial"/>
          <w:sz w:val="22"/>
          <w:szCs w:val="22"/>
          <w:lang w:eastAsia="ar-SA"/>
        </w:rPr>
      </w:pPr>
      <w:r w:rsidRPr="00E536B1">
        <w:rPr>
          <w:rFonts w:ascii="Arial" w:hAnsi="Arial" w:cs="Arial"/>
          <w:sz w:val="22"/>
          <w:szCs w:val="22"/>
          <w:lang w:eastAsia="ar-SA"/>
        </w:rPr>
        <w:t xml:space="preserve">Ad b) - </w:t>
      </w:r>
      <w:bookmarkEnd w:id="18"/>
      <w:r w:rsidR="00E536B1" w:rsidRPr="00E536B1">
        <w:rPr>
          <w:rFonts w:ascii="Arial" w:hAnsi="Arial" w:cs="Arial"/>
          <w:sz w:val="22"/>
          <w:szCs w:val="22"/>
          <w:lang w:eastAsia="ar-SA"/>
        </w:rPr>
        <w:t xml:space="preserve">Przygotowywanie, dystrybucja gotowym preparatem produktu leczniczego cytotoksycznego stwarza wysokie ryzyko narażenia pracownika na ich działanie. Wówczas oprócz zastosowania odpowiednich środków ochrony indywidualnej, do rekonstytucji tychże produktów leczniczych należy stosować system zamknięty. Definicja NIOSH opisuje tenże system jako system do przygotowania lub podaży leków w tych leków cytotoksycznych, w który nie może wymieniać niefiltrowanego powietrza z otoczeniem, a tym samym zachowywać jego całkowitą szczelność zarówno </w:t>
      </w:r>
      <w:r w:rsidR="00E536B1" w:rsidRPr="00E536B1">
        <w:rPr>
          <w:rFonts w:ascii="Arial" w:hAnsi="Arial" w:cs="Arial"/>
          <w:sz w:val="22"/>
          <w:szCs w:val="22"/>
          <w:lang w:eastAsia="ar-SA"/>
        </w:rPr>
        <w:lastRenderedPageBreak/>
        <w:t>biologiczną jak i chemiczną. Szczelność systemów ma wpływ na bezpieczeństwo personelu oraz pacjentów w szpitalu.</w:t>
      </w:r>
    </w:p>
    <w:p w14:paraId="08E13045" w14:textId="77777777" w:rsidR="00C818EB" w:rsidRPr="00C818EB" w:rsidRDefault="00C818EB" w:rsidP="00C818EB">
      <w:pPr>
        <w:spacing w:after="120" w:line="288" w:lineRule="auto"/>
        <w:jc w:val="both"/>
        <w:rPr>
          <w:rFonts w:ascii="Arial" w:eastAsiaTheme="minorEastAsia" w:hAnsi="Arial" w:cs="Arial"/>
          <w:sz w:val="22"/>
          <w:szCs w:val="22"/>
        </w:rPr>
      </w:pPr>
    </w:p>
    <w:p w14:paraId="24A67E92" w14:textId="77777777" w:rsidR="00E536B1" w:rsidRDefault="00E536B1" w:rsidP="00C818EB">
      <w:pPr>
        <w:spacing w:after="120" w:line="288" w:lineRule="auto"/>
        <w:jc w:val="both"/>
        <w:rPr>
          <w:rFonts w:ascii="Arial" w:eastAsiaTheme="minorEastAsia" w:hAnsi="Arial" w:cs="Arial"/>
          <w:b/>
          <w:bCs/>
          <w:sz w:val="22"/>
          <w:szCs w:val="22"/>
        </w:rPr>
      </w:pPr>
    </w:p>
    <w:p w14:paraId="546D60D5" w14:textId="49718FCD" w:rsidR="00DE47A0" w:rsidRDefault="00DE47A0" w:rsidP="00C818EB">
      <w:pPr>
        <w:spacing w:after="120" w:line="288" w:lineRule="auto"/>
        <w:jc w:val="both"/>
        <w:rPr>
          <w:rFonts w:ascii="Arial" w:eastAsiaTheme="minorEastAsia" w:hAnsi="Arial" w:cs="Arial"/>
          <w:b/>
          <w:bCs/>
          <w:sz w:val="22"/>
          <w:szCs w:val="22"/>
        </w:rPr>
      </w:pPr>
      <w:r>
        <w:rPr>
          <w:rFonts w:ascii="Arial" w:eastAsiaTheme="minorEastAsia" w:hAnsi="Arial" w:cs="Arial"/>
          <w:b/>
          <w:bCs/>
          <w:sz w:val="22"/>
          <w:szCs w:val="22"/>
        </w:rPr>
        <w:t>Pytanie nr 59</w:t>
      </w:r>
    </w:p>
    <w:p w14:paraId="42057898" w14:textId="09170D7E" w:rsidR="00C818EB" w:rsidRPr="00C818EB" w:rsidRDefault="00C818EB" w:rsidP="00C818EB">
      <w:pPr>
        <w:spacing w:after="120" w:line="288" w:lineRule="auto"/>
        <w:jc w:val="both"/>
        <w:rPr>
          <w:rFonts w:ascii="Arial" w:eastAsiaTheme="minorEastAsia" w:hAnsi="Arial" w:cs="Arial"/>
          <w:b/>
          <w:bCs/>
          <w:sz w:val="22"/>
          <w:szCs w:val="22"/>
        </w:rPr>
      </w:pPr>
      <w:r w:rsidRPr="00C818EB">
        <w:rPr>
          <w:rFonts w:ascii="Arial" w:eastAsiaTheme="minorEastAsia" w:hAnsi="Arial" w:cs="Arial"/>
          <w:b/>
          <w:bCs/>
          <w:sz w:val="22"/>
          <w:szCs w:val="22"/>
        </w:rPr>
        <w:t>Pakiet 18 poz 4,5 6,7,8,9</w:t>
      </w:r>
    </w:p>
    <w:p w14:paraId="66F03B87" w14:textId="7060C3F7" w:rsidR="00C818EB" w:rsidRPr="00975963" w:rsidRDefault="00C818EB" w:rsidP="00CD0412">
      <w:pPr>
        <w:pStyle w:val="Akapitzlist"/>
        <w:numPr>
          <w:ilvl w:val="0"/>
          <w:numId w:val="14"/>
        </w:numPr>
        <w:spacing w:after="120" w:line="288" w:lineRule="auto"/>
        <w:ind w:left="714" w:hanging="357"/>
        <w:contextualSpacing w:val="0"/>
        <w:jc w:val="both"/>
        <w:rPr>
          <w:rFonts w:ascii="Arial" w:eastAsiaTheme="minorEastAsia" w:hAnsi="Arial" w:cs="Arial"/>
          <w:sz w:val="22"/>
          <w:szCs w:val="22"/>
        </w:rPr>
      </w:pPr>
      <w:r w:rsidRPr="00975963">
        <w:rPr>
          <w:rFonts w:ascii="Arial" w:eastAsiaTheme="minorEastAsia" w:hAnsi="Arial" w:cs="Arial"/>
          <w:sz w:val="22"/>
          <w:szCs w:val="22"/>
        </w:rPr>
        <w:t xml:space="preserve">Prosimy Zamawiającego o wyjaśnienie czy oczekuje zaoferowania strzykawek z dwustronną /podwójną skalą pomiarową, co ułatwia precyzyjny odczyt zawartości strzykawki.  </w:t>
      </w:r>
    </w:p>
    <w:p w14:paraId="16D6130C" w14:textId="4FF168A0" w:rsidR="00C818EB" w:rsidRPr="00975963" w:rsidRDefault="00C818EB" w:rsidP="00CD0412">
      <w:pPr>
        <w:pStyle w:val="Akapitzlist"/>
        <w:numPr>
          <w:ilvl w:val="0"/>
          <w:numId w:val="14"/>
        </w:numPr>
        <w:spacing w:after="120" w:line="288" w:lineRule="auto"/>
        <w:ind w:left="714" w:hanging="357"/>
        <w:contextualSpacing w:val="0"/>
        <w:jc w:val="both"/>
        <w:rPr>
          <w:rFonts w:ascii="Arial" w:eastAsiaTheme="minorEastAsia" w:hAnsi="Arial" w:cs="Arial"/>
          <w:sz w:val="22"/>
          <w:szCs w:val="22"/>
        </w:rPr>
      </w:pPr>
      <w:r w:rsidRPr="00975963">
        <w:rPr>
          <w:rFonts w:ascii="Arial" w:eastAsiaTheme="minorEastAsia" w:hAnsi="Arial" w:cs="Arial"/>
          <w:sz w:val="22"/>
          <w:szCs w:val="22"/>
        </w:rPr>
        <w:t xml:space="preserve">Prosimy Zamawiającego o wyjaśnienie czy oczekuje zaoferowania strzykawek do pomp z czterostronnym podcięciem tłoczyska, co ułatwia pewne i stabilne umocowanie w uchwycie pompy.  </w:t>
      </w:r>
    </w:p>
    <w:p w14:paraId="63DAE768" w14:textId="77777777" w:rsidR="00975963" w:rsidRPr="00975963" w:rsidRDefault="00975963" w:rsidP="00975963">
      <w:pPr>
        <w:spacing w:after="120" w:line="288" w:lineRule="auto"/>
        <w:jc w:val="both"/>
        <w:rPr>
          <w:rFonts w:ascii="Arial" w:eastAsiaTheme="minorEastAsia" w:hAnsi="Arial" w:cs="Arial"/>
          <w:b/>
          <w:bCs/>
          <w:sz w:val="22"/>
          <w:szCs w:val="22"/>
        </w:rPr>
      </w:pPr>
      <w:bookmarkStart w:id="19" w:name="_Hlk156392302"/>
      <w:r w:rsidRPr="00975963">
        <w:rPr>
          <w:rFonts w:ascii="Arial" w:eastAsiaTheme="minorEastAsia" w:hAnsi="Arial" w:cs="Arial"/>
          <w:b/>
          <w:bCs/>
          <w:sz w:val="22"/>
          <w:szCs w:val="22"/>
        </w:rPr>
        <w:t>Stanowisko (wyjaśnienie) Zamawiającego:</w:t>
      </w:r>
    </w:p>
    <w:p w14:paraId="5FEC633C" w14:textId="4E0650DA" w:rsidR="00975963" w:rsidRPr="00975963" w:rsidRDefault="00975963" w:rsidP="00975963">
      <w:pPr>
        <w:spacing w:after="120" w:line="288" w:lineRule="auto"/>
        <w:jc w:val="both"/>
        <w:rPr>
          <w:rFonts w:ascii="Arial" w:eastAsiaTheme="minorEastAsia" w:hAnsi="Arial" w:cs="Arial"/>
          <w:sz w:val="22"/>
          <w:szCs w:val="22"/>
        </w:rPr>
      </w:pPr>
      <w:r w:rsidRPr="00975963">
        <w:rPr>
          <w:rFonts w:ascii="Arial" w:eastAsiaTheme="minorEastAsia" w:hAnsi="Arial" w:cs="Arial"/>
          <w:sz w:val="22"/>
          <w:szCs w:val="22"/>
        </w:rPr>
        <w:t xml:space="preserve">Ad a) </w:t>
      </w:r>
      <w:r>
        <w:rPr>
          <w:rFonts w:ascii="Arial" w:eastAsiaTheme="minorEastAsia" w:hAnsi="Arial" w:cs="Arial"/>
          <w:sz w:val="22"/>
          <w:szCs w:val="22"/>
        </w:rPr>
        <w:t>– Nie, ale</w:t>
      </w:r>
      <w:r w:rsidRPr="00975963">
        <w:rPr>
          <w:rFonts w:ascii="Arial" w:eastAsiaTheme="minorEastAsia" w:hAnsi="Arial" w:cs="Arial"/>
          <w:sz w:val="22"/>
          <w:szCs w:val="22"/>
        </w:rPr>
        <w:t xml:space="preserve"> dopuszcza.</w:t>
      </w:r>
    </w:p>
    <w:p w14:paraId="2DA56796" w14:textId="0B0D2D63" w:rsidR="00C818EB" w:rsidRPr="00C818EB" w:rsidRDefault="00975963" w:rsidP="00975963">
      <w:pPr>
        <w:spacing w:after="120" w:line="288" w:lineRule="auto"/>
        <w:jc w:val="both"/>
        <w:rPr>
          <w:rFonts w:ascii="Arial" w:eastAsiaTheme="minorEastAsia" w:hAnsi="Arial" w:cs="Arial"/>
          <w:sz w:val="22"/>
          <w:szCs w:val="22"/>
        </w:rPr>
      </w:pPr>
      <w:r w:rsidRPr="00975963">
        <w:rPr>
          <w:rFonts w:ascii="Arial" w:eastAsiaTheme="minorEastAsia" w:hAnsi="Arial" w:cs="Arial"/>
          <w:sz w:val="22"/>
          <w:szCs w:val="22"/>
        </w:rPr>
        <w:t xml:space="preserve">Ad b) </w:t>
      </w:r>
      <w:r>
        <w:rPr>
          <w:rFonts w:ascii="Arial" w:eastAsiaTheme="minorEastAsia" w:hAnsi="Arial" w:cs="Arial"/>
          <w:sz w:val="22"/>
          <w:szCs w:val="22"/>
        </w:rPr>
        <w:t>–</w:t>
      </w:r>
      <w:r w:rsidRPr="00975963">
        <w:rPr>
          <w:rFonts w:ascii="Arial" w:eastAsiaTheme="minorEastAsia" w:hAnsi="Arial" w:cs="Arial"/>
          <w:sz w:val="22"/>
          <w:szCs w:val="22"/>
        </w:rPr>
        <w:t xml:space="preserve"> </w:t>
      </w:r>
      <w:r>
        <w:rPr>
          <w:rFonts w:ascii="Arial" w:eastAsiaTheme="minorEastAsia" w:hAnsi="Arial" w:cs="Arial"/>
          <w:sz w:val="22"/>
          <w:szCs w:val="22"/>
        </w:rPr>
        <w:t>Nie.</w:t>
      </w:r>
    </w:p>
    <w:bookmarkEnd w:id="19"/>
    <w:p w14:paraId="7CEC4005" w14:textId="1392ED88" w:rsidR="00975963" w:rsidRDefault="00975963" w:rsidP="00C818EB">
      <w:pPr>
        <w:spacing w:after="120" w:line="288" w:lineRule="auto"/>
        <w:jc w:val="both"/>
        <w:rPr>
          <w:rFonts w:ascii="Arial" w:eastAsiaTheme="minorEastAsia" w:hAnsi="Arial" w:cs="Arial"/>
          <w:b/>
          <w:bCs/>
          <w:sz w:val="22"/>
          <w:szCs w:val="22"/>
        </w:rPr>
      </w:pPr>
    </w:p>
    <w:p w14:paraId="06AF4796" w14:textId="2A804ABE" w:rsidR="00975963" w:rsidRDefault="00975963" w:rsidP="00C818EB">
      <w:pPr>
        <w:spacing w:after="120" w:line="288" w:lineRule="auto"/>
        <w:jc w:val="both"/>
        <w:rPr>
          <w:rFonts w:ascii="Arial" w:eastAsiaTheme="minorEastAsia" w:hAnsi="Arial" w:cs="Arial"/>
          <w:b/>
          <w:bCs/>
          <w:sz w:val="22"/>
          <w:szCs w:val="22"/>
        </w:rPr>
      </w:pPr>
      <w:r>
        <w:rPr>
          <w:rFonts w:ascii="Arial" w:eastAsiaTheme="minorEastAsia" w:hAnsi="Arial" w:cs="Arial"/>
          <w:b/>
          <w:bCs/>
          <w:sz w:val="22"/>
          <w:szCs w:val="22"/>
        </w:rPr>
        <w:t>Pytanie nr 60</w:t>
      </w:r>
    </w:p>
    <w:p w14:paraId="3D83B01F" w14:textId="6691A823" w:rsidR="00C818EB" w:rsidRPr="00C818EB" w:rsidRDefault="00C818EB" w:rsidP="00C818EB">
      <w:pPr>
        <w:spacing w:after="120" w:line="288" w:lineRule="auto"/>
        <w:jc w:val="both"/>
        <w:rPr>
          <w:rFonts w:ascii="Arial" w:eastAsiaTheme="minorEastAsia" w:hAnsi="Arial" w:cs="Arial"/>
          <w:b/>
          <w:bCs/>
          <w:sz w:val="22"/>
          <w:szCs w:val="22"/>
        </w:rPr>
      </w:pPr>
      <w:r w:rsidRPr="00C818EB">
        <w:rPr>
          <w:rFonts w:ascii="Arial" w:eastAsiaTheme="minorEastAsia" w:hAnsi="Arial" w:cs="Arial"/>
          <w:b/>
          <w:bCs/>
          <w:sz w:val="22"/>
          <w:szCs w:val="22"/>
        </w:rPr>
        <w:t>Pakiet 19 poz. 1,2</w:t>
      </w:r>
    </w:p>
    <w:p w14:paraId="00086BCF" w14:textId="77777777" w:rsidR="00C818EB" w:rsidRPr="00C818EB" w:rsidRDefault="00C818EB" w:rsidP="00CD0412">
      <w:pPr>
        <w:pStyle w:val="Akapitzlist"/>
        <w:numPr>
          <w:ilvl w:val="0"/>
          <w:numId w:val="15"/>
        </w:numPr>
        <w:spacing w:after="120" w:line="288" w:lineRule="auto"/>
        <w:contextualSpacing w:val="0"/>
        <w:jc w:val="both"/>
        <w:rPr>
          <w:rFonts w:ascii="Arial" w:eastAsiaTheme="minorEastAsia" w:hAnsi="Arial" w:cs="Arial"/>
          <w:sz w:val="22"/>
          <w:szCs w:val="22"/>
        </w:rPr>
      </w:pPr>
      <w:r w:rsidRPr="00C818EB">
        <w:rPr>
          <w:rFonts w:ascii="Arial" w:eastAsiaTheme="minorEastAsia" w:hAnsi="Arial" w:cs="Arial"/>
          <w:sz w:val="22"/>
          <w:szCs w:val="22"/>
        </w:rPr>
        <w:t>Zwracamy się z prośbą o wycofanie bezpodstawnego wymogu „bez filtra na przebiegu linii”. Filtry cząsteczkowe na ostatnim odcinku zestawów do przetoczeń są powszechnie stosowane dla ochrony pacjenta przed infuzją ewentualnych krystalizatów leków, pęcherzyków powietrza lub zanieczyszczeń pochodzących ze zbiorników infuzyjnych. W żaden sposób również nie naruszają systemu zamkniętego zapewniona jest pełna ochrona mikrobiologiczna podawanego leku. Filtry te jednocześnie są hydrofobowe zatem odporne na zwilżenie i nie stanowią ograniczenia dla czynności higienicznych pacjentów. Nadmieniamy ponadto, że preparat 5-FU do którego będzie stosowana pompa nie znajduje się na liście preparatów, których opary byłyby szkodliwe dla pacjentów i personelu (grupa IARC).</w:t>
      </w:r>
    </w:p>
    <w:p w14:paraId="5E1C8FCE" w14:textId="77777777" w:rsidR="00C818EB" w:rsidRPr="00C818EB" w:rsidRDefault="00C818EB" w:rsidP="00CD0412">
      <w:pPr>
        <w:pStyle w:val="Akapitzlist"/>
        <w:numPr>
          <w:ilvl w:val="0"/>
          <w:numId w:val="15"/>
        </w:numPr>
        <w:spacing w:after="120" w:line="288" w:lineRule="auto"/>
        <w:contextualSpacing w:val="0"/>
        <w:jc w:val="both"/>
        <w:rPr>
          <w:rFonts w:ascii="Arial" w:eastAsiaTheme="minorEastAsia" w:hAnsi="Arial" w:cs="Arial"/>
          <w:sz w:val="22"/>
          <w:szCs w:val="22"/>
          <w:u w:val="single"/>
        </w:rPr>
      </w:pPr>
      <w:r w:rsidRPr="00C818EB">
        <w:rPr>
          <w:rFonts w:ascii="Arial" w:eastAsiaTheme="minorEastAsia" w:hAnsi="Arial" w:cs="Arial"/>
          <w:sz w:val="22"/>
          <w:szCs w:val="22"/>
        </w:rPr>
        <w:t>Prosimy Zamawiającego o rozszerzenie konkurencji poprzez dopuszczenie zaoferowania przenośnego, jałowego apirogennego systemu infuzyjnego wykorzystującego zbiornik z elastomeru silikonowego zamiast poliizoprenu. Pragniemy nadmienić, że silikon jest materiałem o wyższej odporności mechanicznej i potwierdzonej bardzo szerokim stosowaniem najwyższej zgodności biologicznej i zgodności z lekami. Jednocześnie ze względu na to, że silikon nie jest gumą jak opisany w SIWZ poliizopren nie są w nim stosowane żadne przyspieszacze wulkanizacji, które mogłyby być potencjalnym źródłem alergii. Nadmieniamy jednocześnie, że zgodność zbiorników z elastomeru silikonowego z 5-FU była przedmiotem badań naukowych, które wykazały perfekcyjną zgodność tego materiału z wyżej wymienionym lekiem (</w:t>
      </w:r>
      <w:hyperlink r:id="rId9">
        <w:r w:rsidRPr="00C818EB">
          <w:rPr>
            <w:rStyle w:val="Hipercze"/>
            <w:rFonts w:ascii="Arial" w:eastAsiaTheme="minorEastAsia" w:hAnsi="Arial" w:cs="Arial"/>
            <w:color w:val="auto"/>
            <w:sz w:val="22"/>
            <w:szCs w:val="22"/>
          </w:rPr>
          <w:t>https://doi.org/10.11911/1078155203jp109oa</w:t>
        </w:r>
      </w:hyperlink>
      <w:r w:rsidRPr="00C818EB">
        <w:rPr>
          <w:rFonts w:ascii="Arial" w:eastAsiaTheme="minorEastAsia" w:hAnsi="Arial" w:cs="Arial"/>
          <w:sz w:val="22"/>
          <w:szCs w:val="22"/>
          <w:u w:val="single"/>
        </w:rPr>
        <w:t>).</w:t>
      </w:r>
    </w:p>
    <w:p w14:paraId="08C5C71B" w14:textId="77777777" w:rsidR="00C818EB" w:rsidRPr="00C818EB" w:rsidRDefault="00C818EB" w:rsidP="00CD0412">
      <w:pPr>
        <w:pStyle w:val="Akapitzlist"/>
        <w:numPr>
          <w:ilvl w:val="0"/>
          <w:numId w:val="15"/>
        </w:numPr>
        <w:spacing w:after="120" w:line="288" w:lineRule="auto"/>
        <w:contextualSpacing w:val="0"/>
        <w:jc w:val="both"/>
        <w:rPr>
          <w:rFonts w:ascii="Arial" w:eastAsiaTheme="minorEastAsia" w:hAnsi="Arial" w:cs="Arial"/>
          <w:sz w:val="22"/>
          <w:szCs w:val="22"/>
          <w:u w:val="single"/>
        </w:rPr>
      </w:pPr>
      <w:r w:rsidRPr="00C818EB">
        <w:rPr>
          <w:rFonts w:ascii="Arial" w:eastAsiaTheme="minorEastAsia" w:hAnsi="Arial" w:cs="Arial"/>
          <w:sz w:val="22"/>
          <w:szCs w:val="22"/>
        </w:rPr>
        <w:lastRenderedPageBreak/>
        <w:t xml:space="preserve">Prosimy Zamawiającego o wyjaśnienie czy powinna obudowa pompy powinna umożliwiać wygodne układanie na powierzchni w trakcie napełniania, tj. czy powinna mieć kształt płaskiego dysku? </w:t>
      </w:r>
    </w:p>
    <w:p w14:paraId="2673FBD3" w14:textId="77777777" w:rsidR="00C818EB" w:rsidRPr="00C818EB" w:rsidRDefault="00C818EB" w:rsidP="00CD0412">
      <w:pPr>
        <w:pStyle w:val="Akapitzlist"/>
        <w:numPr>
          <w:ilvl w:val="0"/>
          <w:numId w:val="15"/>
        </w:numPr>
        <w:spacing w:after="120" w:line="288" w:lineRule="auto"/>
        <w:contextualSpacing w:val="0"/>
        <w:jc w:val="both"/>
        <w:rPr>
          <w:rFonts w:ascii="Arial" w:eastAsiaTheme="minorEastAsia" w:hAnsi="Arial" w:cs="Arial"/>
          <w:sz w:val="22"/>
          <w:szCs w:val="22"/>
        </w:rPr>
      </w:pPr>
      <w:r w:rsidRPr="00C818EB">
        <w:rPr>
          <w:rFonts w:ascii="Arial" w:eastAsiaTheme="minorEastAsia" w:hAnsi="Arial" w:cs="Arial"/>
          <w:sz w:val="22"/>
          <w:szCs w:val="22"/>
        </w:rPr>
        <w:t>Prosimy Zamawiającego o wyjaśnienie czy obudowa powinna być w kolorze bursztynowym, chroniąca leki światłoczułe?</w:t>
      </w:r>
    </w:p>
    <w:p w14:paraId="4A909D27" w14:textId="77777777" w:rsidR="00C818EB" w:rsidRPr="00C818EB" w:rsidRDefault="00C818EB" w:rsidP="00CD0412">
      <w:pPr>
        <w:pStyle w:val="Akapitzlist"/>
        <w:numPr>
          <w:ilvl w:val="0"/>
          <w:numId w:val="15"/>
        </w:numPr>
        <w:spacing w:after="120" w:line="288" w:lineRule="auto"/>
        <w:contextualSpacing w:val="0"/>
        <w:jc w:val="both"/>
        <w:rPr>
          <w:rFonts w:ascii="Arial" w:eastAsiaTheme="minorEastAsia" w:hAnsi="Arial" w:cs="Arial"/>
          <w:sz w:val="22"/>
          <w:szCs w:val="22"/>
          <w:u w:val="single"/>
        </w:rPr>
      </w:pPr>
      <w:r w:rsidRPr="00C818EB">
        <w:rPr>
          <w:rFonts w:ascii="Arial" w:eastAsiaTheme="minorEastAsia" w:hAnsi="Arial" w:cs="Arial"/>
          <w:sz w:val="22"/>
          <w:szCs w:val="22"/>
        </w:rPr>
        <w:t>Prosimy Zamawiającego o wyjaśnienie, czy pompa elastomerowa powinna zabezpieczać pacjenta przed zatorem powietrznym, tj. powinna umożliwiać usunięcia pęcherzyków powietrza ze ścieżki płynu, który znajduje się w drenie? W przypadku odmowy prosimy o kliniczne jej uzasadnienie?</w:t>
      </w:r>
    </w:p>
    <w:p w14:paraId="28E9B04B" w14:textId="1D71164E" w:rsidR="00C818EB" w:rsidRDefault="00C818EB" w:rsidP="00CD0412">
      <w:pPr>
        <w:pStyle w:val="Akapitzlist"/>
        <w:numPr>
          <w:ilvl w:val="0"/>
          <w:numId w:val="15"/>
        </w:numPr>
        <w:spacing w:after="120" w:line="288" w:lineRule="auto"/>
        <w:contextualSpacing w:val="0"/>
        <w:jc w:val="both"/>
        <w:rPr>
          <w:rFonts w:ascii="Arial" w:eastAsiaTheme="minorEastAsia" w:hAnsi="Arial" w:cs="Arial"/>
          <w:sz w:val="22"/>
          <w:szCs w:val="22"/>
        </w:rPr>
      </w:pPr>
      <w:r w:rsidRPr="00C818EB">
        <w:rPr>
          <w:rFonts w:ascii="Arial" w:eastAsiaTheme="minorEastAsia" w:hAnsi="Arial" w:cs="Arial"/>
          <w:sz w:val="22"/>
          <w:szCs w:val="22"/>
        </w:rPr>
        <w:t>Prosimy Zamawiającego o wyjaśnienie czy obudowa i dren mają chronić leki światłoczułe?</w:t>
      </w:r>
    </w:p>
    <w:p w14:paraId="00560F27" w14:textId="77777777" w:rsidR="00E536B1" w:rsidRPr="00E536B1" w:rsidRDefault="00E536B1" w:rsidP="00E536B1">
      <w:pPr>
        <w:spacing w:after="120" w:line="288" w:lineRule="auto"/>
        <w:jc w:val="both"/>
        <w:rPr>
          <w:rFonts w:ascii="Arial" w:eastAsiaTheme="minorEastAsia" w:hAnsi="Arial" w:cs="Arial"/>
          <w:b/>
          <w:bCs/>
          <w:sz w:val="22"/>
          <w:szCs w:val="22"/>
        </w:rPr>
      </w:pPr>
      <w:r w:rsidRPr="00E536B1">
        <w:rPr>
          <w:rFonts w:ascii="Arial" w:eastAsiaTheme="minorEastAsia" w:hAnsi="Arial" w:cs="Arial"/>
          <w:b/>
          <w:bCs/>
          <w:sz w:val="22"/>
          <w:szCs w:val="22"/>
        </w:rPr>
        <w:t>Stanowisko (wyjaśnienie) Zamawiającego:</w:t>
      </w:r>
    </w:p>
    <w:p w14:paraId="008FFC2D" w14:textId="170A5AD3" w:rsidR="00E536B1" w:rsidRPr="00E536B1" w:rsidRDefault="00E536B1" w:rsidP="00E536B1">
      <w:pPr>
        <w:spacing w:after="120" w:line="288" w:lineRule="auto"/>
        <w:jc w:val="both"/>
        <w:rPr>
          <w:rFonts w:ascii="Arial" w:eastAsiaTheme="minorEastAsia" w:hAnsi="Arial" w:cs="Arial"/>
          <w:sz w:val="22"/>
          <w:szCs w:val="22"/>
        </w:rPr>
      </w:pPr>
      <w:r w:rsidRPr="00E536B1">
        <w:rPr>
          <w:rFonts w:ascii="Arial" w:eastAsiaTheme="minorEastAsia" w:hAnsi="Arial" w:cs="Arial"/>
          <w:sz w:val="22"/>
          <w:szCs w:val="22"/>
        </w:rPr>
        <w:t>Ad a</w:t>
      </w:r>
      <w:r>
        <w:rPr>
          <w:rFonts w:ascii="Arial" w:eastAsiaTheme="minorEastAsia" w:hAnsi="Arial" w:cs="Arial"/>
          <w:sz w:val="22"/>
          <w:szCs w:val="22"/>
        </w:rPr>
        <w:t xml:space="preserve"> - f</w:t>
      </w:r>
      <w:r w:rsidRPr="00E536B1">
        <w:rPr>
          <w:rFonts w:ascii="Arial" w:eastAsiaTheme="minorEastAsia" w:hAnsi="Arial" w:cs="Arial"/>
          <w:sz w:val="22"/>
          <w:szCs w:val="22"/>
        </w:rPr>
        <w:t xml:space="preserve">) – </w:t>
      </w:r>
      <w:r>
        <w:rPr>
          <w:rFonts w:ascii="Arial" w:eastAsiaTheme="minorEastAsia" w:hAnsi="Arial" w:cs="Arial"/>
          <w:sz w:val="22"/>
          <w:szCs w:val="22"/>
        </w:rPr>
        <w:t>Zamawiający nie</w:t>
      </w:r>
      <w:r w:rsidRPr="00E536B1">
        <w:rPr>
          <w:rFonts w:ascii="Arial" w:eastAsiaTheme="minorEastAsia" w:hAnsi="Arial" w:cs="Arial"/>
          <w:sz w:val="22"/>
          <w:szCs w:val="22"/>
        </w:rPr>
        <w:t xml:space="preserve"> dopuszcza.</w:t>
      </w:r>
    </w:p>
    <w:p w14:paraId="67777F26" w14:textId="77777777" w:rsidR="00E536B1" w:rsidRDefault="00E536B1" w:rsidP="00657E00">
      <w:pPr>
        <w:spacing w:line="360" w:lineRule="auto"/>
        <w:contextualSpacing/>
        <w:mirrorIndents/>
        <w:jc w:val="both"/>
        <w:rPr>
          <w:rFonts w:ascii="Arial" w:hAnsi="Arial" w:cs="Arial"/>
          <w:sz w:val="22"/>
          <w:szCs w:val="22"/>
          <w:lang w:eastAsia="ar-SA"/>
        </w:rPr>
      </w:pPr>
    </w:p>
    <w:p w14:paraId="7650D0E3" w14:textId="2D45BD2F" w:rsidR="00C818EB" w:rsidRPr="00E536B1" w:rsidRDefault="00E536B1" w:rsidP="00657E00">
      <w:pPr>
        <w:spacing w:line="360" w:lineRule="auto"/>
        <w:contextualSpacing/>
        <w:mirrorIndents/>
        <w:jc w:val="both"/>
        <w:rPr>
          <w:rFonts w:ascii="Arial" w:hAnsi="Arial" w:cs="Arial"/>
          <w:b/>
          <w:bCs/>
          <w:sz w:val="22"/>
          <w:szCs w:val="22"/>
          <w:lang w:eastAsia="ar-SA"/>
        </w:rPr>
      </w:pPr>
      <w:r w:rsidRPr="00E536B1">
        <w:rPr>
          <w:rFonts w:ascii="Arial" w:hAnsi="Arial" w:cs="Arial"/>
          <w:b/>
          <w:bCs/>
          <w:sz w:val="22"/>
          <w:szCs w:val="22"/>
          <w:lang w:eastAsia="ar-SA"/>
        </w:rPr>
        <w:t>Pytanie nr 61</w:t>
      </w:r>
    </w:p>
    <w:p w14:paraId="6ACBE35E" w14:textId="77777777" w:rsidR="00E536B1" w:rsidRPr="00E536B1" w:rsidRDefault="00E536B1" w:rsidP="00E536B1">
      <w:pPr>
        <w:spacing w:after="120" w:line="288" w:lineRule="auto"/>
        <w:rPr>
          <w:rFonts w:ascii="Arial" w:eastAsiaTheme="minorEastAsia" w:hAnsi="Arial" w:cs="Arial"/>
          <w:b/>
          <w:bCs/>
          <w:color w:val="000000" w:themeColor="text1"/>
          <w:sz w:val="22"/>
          <w:szCs w:val="22"/>
        </w:rPr>
      </w:pPr>
      <w:bookmarkStart w:id="20" w:name="_Hlk156392815"/>
      <w:r w:rsidRPr="00E536B1">
        <w:rPr>
          <w:rFonts w:ascii="Arial" w:eastAsiaTheme="minorEastAsia" w:hAnsi="Arial" w:cs="Arial"/>
          <w:b/>
          <w:bCs/>
          <w:color w:val="000000" w:themeColor="text1"/>
          <w:sz w:val="22"/>
          <w:szCs w:val="22"/>
        </w:rPr>
        <w:t>Pakiet 32</w:t>
      </w:r>
    </w:p>
    <w:bookmarkEnd w:id="20"/>
    <w:p w14:paraId="2ADE717B" w14:textId="42D1FE1E" w:rsidR="00E536B1" w:rsidRPr="00E536B1" w:rsidRDefault="00E536B1" w:rsidP="00E536B1">
      <w:pPr>
        <w:spacing w:after="120" w:line="288" w:lineRule="auto"/>
        <w:rPr>
          <w:rFonts w:ascii="Arial" w:eastAsiaTheme="minorEastAsia" w:hAnsi="Arial" w:cs="Arial"/>
          <w:color w:val="000000" w:themeColor="text1"/>
          <w:sz w:val="22"/>
          <w:szCs w:val="22"/>
        </w:rPr>
      </w:pPr>
      <w:r w:rsidRPr="00E536B1">
        <w:rPr>
          <w:rFonts w:ascii="Arial" w:eastAsiaTheme="minorEastAsia" w:hAnsi="Arial" w:cs="Arial"/>
          <w:color w:val="000000" w:themeColor="text1"/>
          <w:sz w:val="22"/>
          <w:szCs w:val="22"/>
        </w:rPr>
        <w:t xml:space="preserve">Poz.1 </w:t>
      </w:r>
    </w:p>
    <w:p w14:paraId="32B4378D" w14:textId="3C836362" w:rsidR="00E536B1" w:rsidRDefault="00E536B1" w:rsidP="00E536B1">
      <w:pPr>
        <w:spacing w:after="120" w:line="288" w:lineRule="auto"/>
        <w:jc w:val="both"/>
        <w:rPr>
          <w:rFonts w:ascii="Arial" w:eastAsiaTheme="minorEastAsia" w:hAnsi="Arial" w:cs="Arial"/>
          <w:color w:val="000000" w:themeColor="text1"/>
          <w:sz w:val="22"/>
          <w:szCs w:val="22"/>
        </w:rPr>
      </w:pPr>
      <w:r w:rsidRPr="00E536B1">
        <w:rPr>
          <w:rFonts w:ascii="Arial" w:eastAsiaTheme="minorEastAsia" w:hAnsi="Arial" w:cs="Arial"/>
          <w:color w:val="000000" w:themeColor="text1"/>
          <w:sz w:val="22"/>
          <w:szCs w:val="22"/>
        </w:rPr>
        <w:t>Prosimy zamawiającego o dopuszczenie zestawu do odsysania pola operacyjnego składający się z końcówki typu Yankauer, z ekstrudowaną rączką, końcówka gładko przechodząca w rączkę, o średnicy 22CH, posiadająca 6 naprzemianległych otworów odbarczających, przezroczysta oraz drenu, sterylnego, śr. wew 6 mm, długość 3 m, o antypoślizgowej powierzchni, wzmocniony na zewnątrz aby zapobiec zapadaniu się drenu, dren zakończony żebrowanymi złączami żeńskimi i wstępnie przymocowanym łącznikiem o długości 4,8-5 cm, pakowany podwójnie (zew. typu papier/folia oraz wew. folia), na opakowaniu napisy w języku polskim?</w:t>
      </w:r>
    </w:p>
    <w:p w14:paraId="56AEDAE6" w14:textId="77777777" w:rsidR="00E536B1" w:rsidRPr="00C17896" w:rsidRDefault="00E536B1" w:rsidP="00E536B1">
      <w:pPr>
        <w:spacing w:before="120" w:line="360" w:lineRule="auto"/>
        <w:mirrorIndents/>
        <w:jc w:val="both"/>
        <w:rPr>
          <w:rFonts w:ascii="Arial" w:hAnsi="Arial" w:cs="Arial"/>
          <w:b/>
          <w:bCs/>
          <w:sz w:val="22"/>
          <w:szCs w:val="22"/>
          <w:lang w:eastAsia="ar-SA"/>
        </w:rPr>
      </w:pPr>
      <w:bookmarkStart w:id="21" w:name="_Hlk156392870"/>
      <w:r w:rsidRPr="00C17896">
        <w:rPr>
          <w:rFonts w:ascii="Arial" w:hAnsi="Arial" w:cs="Arial"/>
          <w:b/>
          <w:bCs/>
          <w:sz w:val="22"/>
          <w:szCs w:val="22"/>
          <w:lang w:eastAsia="ar-SA"/>
        </w:rPr>
        <w:t>Stanowisko (wyjaśnienie) Zamawiającego:</w:t>
      </w:r>
    </w:p>
    <w:p w14:paraId="0D109754" w14:textId="69ECFF4E" w:rsidR="00E536B1" w:rsidRPr="00C17896" w:rsidRDefault="00E536B1" w:rsidP="00E536B1">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nie dopuszcza.</w:t>
      </w:r>
    </w:p>
    <w:bookmarkEnd w:id="21"/>
    <w:p w14:paraId="17887AC0" w14:textId="440B4AB2" w:rsidR="00E536B1" w:rsidRDefault="00E536B1" w:rsidP="00E536B1">
      <w:pPr>
        <w:spacing w:after="120" w:line="288" w:lineRule="auto"/>
        <w:jc w:val="both"/>
        <w:rPr>
          <w:rFonts w:ascii="Arial" w:eastAsiaTheme="minorEastAsia" w:hAnsi="Arial" w:cs="Arial"/>
          <w:color w:val="000000" w:themeColor="text1"/>
          <w:sz w:val="22"/>
          <w:szCs w:val="22"/>
        </w:rPr>
      </w:pPr>
    </w:p>
    <w:p w14:paraId="003D7612" w14:textId="1D4C926D" w:rsidR="00E536B1" w:rsidRPr="00E536B1" w:rsidRDefault="00E536B1" w:rsidP="00E536B1">
      <w:pPr>
        <w:spacing w:after="120" w:line="288" w:lineRule="auto"/>
        <w:jc w:val="both"/>
        <w:rPr>
          <w:rFonts w:ascii="Arial" w:eastAsiaTheme="minorEastAsia" w:hAnsi="Arial" w:cs="Arial"/>
          <w:b/>
          <w:bCs/>
          <w:color w:val="000000" w:themeColor="text1"/>
          <w:sz w:val="22"/>
          <w:szCs w:val="22"/>
        </w:rPr>
      </w:pPr>
      <w:r w:rsidRPr="00E536B1">
        <w:rPr>
          <w:rFonts w:ascii="Arial" w:eastAsiaTheme="minorEastAsia" w:hAnsi="Arial" w:cs="Arial"/>
          <w:b/>
          <w:bCs/>
          <w:color w:val="000000" w:themeColor="text1"/>
          <w:sz w:val="22"/>
          <w:szCs w:val="22"/>
        </w:rPr>
        <w:t>Pytanie nr 62</w:t>
      </w:r>
    </w:p>
    <w:p w14:paraId="184C1C9D" w14:textId="23713963" w:rsidR="00E536B1" w:rsidRPr="008C7468" w:rsidRDefault="00E536B1" w:rsidP="00E536B1">
      <w:pPr>
        <w:spacing w:after="120" w:line="288" w:lineRule="auto"/>
        <w:rPr>
          <w:rFonts w:ascii="Arial" w:eastAsiaTheme="minorEastAsia" w:hAnsi="Arial" w:cs="Arial"/>
          <w:b/>
          <w:bCs/>
          <w:color w:val="000000" w:themeColor="text1"/>
          <w:sz w:val="22"/>
          <w:szCs w:val="22"/>
        </w:rPr>
      </w:pPr>
      <w:r w:rsidRPr="008C7468">
        <w:rPr>
          <w:rFonts w:ascii="Arial" w:eastAsiaTheme="minorEastAsia" w:hAnsi="Arial" w:cs="Arial"/>
          <w:b/>
          <w:bCs/>
          <w:color w:val="000000" w:themeColor="text1"/>
          <w:sz w:val="22"/>
          <w:szCs w:val="22"/>
        </w:rPr>
        <w:t>Pakiet 32</w:t>
      </w:r>
    </w:p>
    <w:p w14:paraId="46C3FB15" w14:textId="37B0E4F3" w:rsidR="00E536B1" w:rsidRPr="00E536B1" w:rsidRDefault="00E536B1" w:rsidP="00E536B1">
      <w:pPr>
        <w:spacing w:after="120" w:line="288" w:lineRule="auto"/>
        <w:rPr>
          <w:rFonts w:ascii="Arial" w:eastAsiaTheme="minorEastAsia" w:hAnsi="Arial" w:cs="Arial"/>
          <w:color w:val="000000" w:themeColor="text1"/>
          <w:sz w:val="22"/>
          <w:szCs w:val="22"/>
        </w:rPr>
      </w:pPr>
      <w:r w:rsidRPr="00E536B1">
        <w:rPr>
          <w:rFonts w:ascii="Arial" w:eastAsiaTheme="minorEastAsia" w:hAnsi="Arial" w:cs="Arial"/>
          <w:color w:val="000000" w:themeColor="text1"/>
          <w:sz w:val="22"/>
          <w:szCs w:val="22"/>
        </w:rPr>
        <w:t>Poz.2</w:t>
      </w:r>
    </w:p>
    <w:p w14:paraId="67842CD1" w14:textId="1D4B0792" w:rsidR="00E536B1" w:rsidRDefault="00E536B1" w:rsidP="00E536B1">
      <w:pPr>
        <w:spacing w:after="120" w:line="288" w:lineRule="auto"/>
        <w:jc w:val="both"/>
        <w:rPr>
          <w:rFonts w:ascii="Arial" w:eastAsiaTheme="minorEastAsia" w:hAnsi="Arial" w:cs="Arial"/>
          <w:color w:val="000000" w:themeColor="text1"/>
          <w:sz w:val="22"/>
          <w:szCs w:val="22"/>
        </w:rPr>
      </w:pPr>
      <w:r w:rsidRPr="00E536B1">
        <w:rPr>
          <w:rFonts w:ascii="Arial" w:eastAsiaTheme="minorEastAsia" w:hAnsi="Arial" w:cs="Arial"/>
          <w:color w:val="000000" w:themeColor="text1"/>
          <w:sz w:val="22"/>
          <w:szCs w:val="22"/>
        </w:rPr>
        <w:t>Prosimy zamawiającego o dopuszczenie prostej końcówki do odsysania pola operacyjnego typu Pool, 3 szczeliny w części dystalnej minimalizujące chwytanie tkanek, lekki i wyważony uchwyt zapewnia wysoki komfort pracy i ogranicza zmęczenie dłoni, biała końcówka zapewnia dobrą widoczność w polu operacyjnym, wykonana z PVC bez ftalanów, ze zdejmowaną białą nasadką chroniącą przed uszkodzeniem narządów widoczną w RTG, w nasadce 4 rzędy otworów, końcówka o średnicy 5-5,1 mm / 6,1-6,2 mm (wew. / zew.), o dł. całkowitej 31 cm. Podwójnie opakowane wew. worek foliowy, zewn. papier - folia.</w:t>
      </w:r>
    </w:p>
    <w:p w14:paraId="7F97F9E7" w14:textId="77777777" w:rsidR="003575C8" w:rsidRPr="00C17896" w:rsidRDefault="003575C8" w:rsidP="003575C8">
      <w:pPr>
        <w:spacing w:before="120" w:line="360" w:lineRule="auto"/>
        <w:mirrorIndents/>
        <w:jc w:val="both"/>
        <w:rPr>
          <w:rFonts w:ascii="Arial" w:hAnsi="Arial" w:cs="Arial"/>
          <w:b/>
          <w:bCs/>
          <w:sz w:val="22"/>
          <w:szCs w:val="22"/>
          <w:lang w:eastAsia="ar-SA"/>
        </w:rPr>
      </w:pPr>
      <w:r w:rsidRPr="00C17896">
        <w:rPr>
          <w:rFonts w:ascii="Arial" w:hAnsi="Arial" w:cs="Arial"/>
          <w:b/>
          <w:bCs/>
          <w:sz w:val="22"/>
          <w:szCs w:val="22"/>
          <w:lang w:eastAsia="ar-SA"/>
        </w:rPr>
        <w:lastRenderedPageBreak/>
        <w:t>Stanowisko (wyjaśnienie) Zamawiającego:</w:t>
      </w:r>
    </w:p>
    <w:p w14:paraId="045B1DB0" w14:textId="683A3100" w:rsidR="003575C8" w:rsidRPr="00C17896" w:rsidRDefault="003575C8" w:rsidP="003575C8">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dopuszcza.</w:t>
      </w:r>
    </w:p>
    <w:p w14:paraId="626E2F3F" w14:textId="50725834" w:rsidR="003575C8" w:rsidRDefault="003575C8" w:rsidP="00E536B1">
      <w:pPr>
        <w:spacing w:after="120" w:line="288" w:lineRule="auto"/>
        <w:jc w:val="both"/>
        <w:rPr>
          <w:rFonts w:ascii="Arial" w:eastAsiaTheme="minorEastAsia" w:hAnsi="Arial" w:cs="Arial"/>
          <w:color w:val="000000" w:themeColor="text1"/>
          <w:sz w:val="22"/>
          <w:szCs w:val="22"/>
        </w:rPr>
      </w:pPr>
    </w:p>
    <w:p w14:paraId="4DAEAECA" w14:textId="37590598" w:rsidR="003575C8" w:rsidRPr="003575C8" w:rsidRDefault="003575C8" w:rsidP="00E536B1">
      <w:pPr>
        <w:spacing w:after="120" w:line="288" w:lineRule="auto"/>
        <w:jc w:val="both"/>
        <w:rPr>
          <w:rFonts w:ascii="Arial" w:eastAsiaTheme="minorEastAsia" w:hAnsi="Arial" w:cs="Arial"/>
          <w:b/>
          <w:bCs/>
          <w:color w:val="000000" w:themeColor="text1"/>
          <w:sz w:val="22"/>
          <w:szCs w:val="22"/>
        </w:rPr>
      </w:pPr>
      <w:r w:rsidRPr="003575C8">
        <w:rPr>
          <w:rFonts w:ascii="Arial" w:eastAsiaTheme="minorEastAsia" w:hAnsi="Arial" w:cs="Arial"/>
          <w:b/>
          <w:bCs/>
          <w:color w:val="000000" w:themeColor="text1"/>
          <w:sz w:val="22"/>
          <w:szCs w:val="22"/>
        </w:rPr>
        <w:t>Pytanie nr 63</w:t>
      </w:r>
    </w:p>
    <w:p w14:paraId="6D385C1A" w14:textId="012FDFB4" w:rsidR="003575C8" w:rsidRPr="003575C8" w:rsidRDefault="003575C8" w:rsidP="00E536B1">
      <w:pPr>
        <w:spacing w:after="120" w:line="288" w:lineRule="auto"/>
        <w:jc w:val="both"/>
        <w:rPr>
          <w:rFonts w:ascii="Arial" w:eastAsiaTheme="minorEastAsia" w:hAnsi="Arial" w:cs="Arial"/>
          <w:color w:val="000000" w:themeColor="text1"/>
          <w:sz w:val="22"/>
          <w:szCs w:val="22"/>
        </w:rPr>
      </w:pPr>
      <w:r w:rsidRPr="003575C8">
        <w:rPr>
          <w:rFonts w:ascii="Arial" w:eastAsiaTheme="minorEastAsia" w:hAnsi="Arial" w:cs="Arial"/>
          <w:color w:val="000000" w:themeColor="text1"/>
          <w:sz w:val="22"/>
          <w:szCs w:val="22"/>
        </w:rPr>
        <w:t>Pakiet 32</w:t>
      </w:r>
    </w:p>
    <w:p w14:paraId="3C668780" w14:textId="71E21F5C" w:rsidR="00E536B1" w:rsidRPr="00E536B1" w:rsidRDefault="00E536B1" w:rsidP="00E536B1">
      <w:pPr>
        <w:spacing w:after="120" w:line="288" w:lineRule="auto"/>
        <w:rPr>
          <w:rFonts w:ascii="Arial" w:eastAsiaTheme="minorEastAsia" w:hAnsi="Arial" w:cs="Arial"/>
          <w:sz w:val="22"/>
          <w:szCs w:val="22"/>
        </w:rPr>
      </w:pPr>
      <w:r w:rsidRPr="00E536B1">
        <w:rPr>
          <w:rFonts w:ascii="Arial" w:eastAsiaTheme="minorEastAsia" w:hAnsi="Arial" w:cs="Arial"/>
          <w:sz w:val="22"/>
          <w:szCs w:val="22"/>
        </w:rPr>
        <w:t xml:space="preserve">Poz.3 </w:t>
      </w:r>
    </w:p>
    <w:p w14:paraId="4468FF7C" w14:textId="49594EC7" w:rsidR="00E536B1" w:rsidRPr="003575C8" w:rsidRDefault="00E536B1" w:rsidP="00CD0412">
      <w:pPr>
        <w:pStyle w:val="Akapitzlist"/>
        <w:numPr>
          <w:ilvl w:val="0"/>
          <w:numId w:val="16"/>
        </w:numPr>
        <w:spacing w:after="120" w:line="288" w:lineRule="auto"/>
        <w:jc w:val="both"/>
        <w:rPr>
          <w:rFonts w:ascii="Arial" w:eastAsiaTheme="minorEastAsia" w:hAnsi="Arial" w:cs="Arial"/>
          <w:sz w:val="22"/>
          <w:szCs w:val="22"/>
        </w:rPr>
      </w:pPr>
      <w:r w:rsidRPr="003575C8">
        <w:rPr>
          <w:rFonts w:ascii="Arial" w:eastAsiaTheme="minorEastAsia" w:hAnsi="Arial" w:cs="Arial"/>
          <w:sz w:val="22"/>
          <w:szCs w:val="22"/>
        </w:rPr>
        <w:t>Prosimy zamawiającego o dopuszczenie drenu do odsysania pola operacyjnego, sterylny, śr. wew 6 mm, długość 1,8 m, o antypoślizgowej powierzchni, wzmocniony na zewnątrz, aby zapobiec zapadaniu się drenu, dren zakończony żebrowanymi złączami żeńskimi i wstępnie przymocowanym łącznikiem o długości 4,8-5 cm, pakowany podwójnie (zew. typu papier/folia oraz wew. folia), na opakowaniu napisy w języku polskim?</w:t>
      </w:r>
    </w:p>
    <w:p w14:paraId="0B1E048D" w14:textId="06F40259" w:rsidR="00E536B1" w:rsidRPr="003575C8" w:rsidRDefault="00E536B1" w:rsidP="00CD0412">
      <w:pPr>
        <w:pStyle w:val="Akapitzlist"/>
        <w:numPr>
          <w:ilvl w:val="0"/>
          <w:numId w:val="16"/>
        </w:numPr>
        <w:spacing w:after="120" w:line="288" w:lineRule="auto"/>
        <w:jc w:val="both"/>
        <w:rPr>
          <w:rFonts w:ascii="Arial" w:eastAsiaTheme="minorEastAsia" w:hAnsi="Arial" w:cs="Arial"/>
          <w:sz w:val="22"/>
          <w:szCs w:val="22"/>
        </w:rPr>
      </w:pPr>
      <w:r w:rsidRPr="003575C8">
        <w:rPr>
          <w:rFonts w:ascii="Arial" w:eastAsiaTheme="minorEastAsia" w:hAnsi="Arial" w:cs="Arial"/>
          <w:sz w:val="22"/>
          <w:szCs w:val="22"/>
        </w:rPr>
        <w:t>Prosimy zamawiającego o dopuszczenie drenu do odsysania pola operacyjnego, sterylny, śr. wew 6 mm, długość 3 m, o antypoślizgowej powierzchni, wzmocniony na zewnątrz, aby zapobiec zapadaniu się drenu, dren zakończony żebrowanymi złączami żeńskimi i wstępnie przymocowanym łącznikiem o długości 4,8-5 cm, pakowany podwójnie (zew. typu papier/folia oraz wew. folia), na opakowaniu napisy w języku polskim?</w:t>
      </w:r>
    </w:p>
    <w:p w14:paraId="4459F494" w14:textId="77777777" w:rsidR="003575C8" w:rsidRPr="003575C8" w:rsidRDefault="003575C8" w:rsidP="003575C8">
      <w:pPr>
        <w:spacing w:before="120" w:line="360" w:lineRule="auto"/>
        <w:mirrorIndents/>
        <w:jc w:val="both"/>
        <w:rPr>
          <w:rFonts w:ascii="Arial" w:hAnsi="Arial" w:cs="Arial"/>
          <w:b/>
          <w:bCs/>
          <w:sz w:val="22"/>
          <w:szCs w:val="22"/>
          <w:lang w:eastAsia="ar-SA"/>
        </w:rPr>
      </w:pPr>
      <w:bookmarkStart w:id="22" w:name="_Hlk156393217"/>
      <w:r w:rsidRPr="003575C8">
        <w:rPr>
          <w:rFonts w:ascii="Arial" w:hAnsi="Arial" w:cs="Arial"/>
          <w:b/>
          <w:bCs/>
          <w:sz w:val="22"/>
          <w:szCs w:val="22"/>
          <w:lang w:eastAsia="ar-SA"/>
        </w:rPr>
        <w:t>Stanowisko (wyjaśnienie) Zamawiającego:</w:t>
      </w:r>
    </w:p>
    <w:p w14:paraId="4A089F8A" w14:textId="52B6DC17" w:rsidR="003575C8" w:rsidRDefault="003575C8" w:rsidP="003575C8">
      <w:pPr>
        <w:spacing w:line="360" w:lineRule="auto"/>
        <w:mirrorIndents/>
        <w:jc w:val="both"/>
        <w:rPr>
          <w:rFonts w:ascii="Arial" w:hAnsi="Arial" w:cs="Arial"/>
          <w:sz w:val="22"/>
          <w:szCs w:val="22"/>
          <w:lang w:eastAsia="ar-SA"/>
        </w:rPr>
      </w:pPr>
      <w:r>
        <w:rPr>
          <w:rFonts w:ascii="Arial" w:hAnsi="Arial" w:cs="Arial"/>
          <w:sz w:val="22"/>
          <w:szCs w:val="22"/>
          <w:lang w:eastAsia="ar-SA"/>
        </w:rPr>
        <w:t xml:space="preserve">Ad a) – </w:t>
      </w:r>
      <w:r w:rsidRPr="003575C8">
        <w:rPr>
          <w:rFonts w:ascii="Arial" w:hAnsi="Arial" w:cs="Arial"/>
          <w:sz w:val="22"/>
          <w:szCs w:val="22"/>
          <w:lang w:eastAsia="ar-SA"/>
        </w:rPr>
        <w:t>Zamawiający</w:t>
      </w:r>
      <w:r>
        <w:rPr>
          <w:rFonts w:ascii="Arial" w:hAnsi="Arial" w:cs="Arial"/>
          <w:sz w:val="22"/>
          <w:szCs w:val="22"/>
          <w:lang w:eastAsia="ar-SA"/>
        </w:rPr>
        <w:t xml:space="preserve"> </w:t>
      </w:r>
      <w:r w:rsidRPr="003575C8">
        <w:rPr>
          <w:rFonts w:ascii="Arial" w:hAnsi="Arial" w:cs="Arial"/>
          <w:sz w:val="22"/>
          <w:szCs w:val="22"/>
          <w:lang w:eastAsia="ar-SA"/>
        </w:rPr>
        <w:t>nie dopuszcza</w:t>
      </w:r>
      <w:r>
        <w:rPr>
          <w:rFonts w:ascii="Arial" w:hAnsi="Arial" w:cs="Arial"/>
          <w:sz w:val="22"/>
          <w:szCs w:val="22"/>
          <w:lang w:eastAsia="ar-SA"/>
        </w:rPr>
        <w:t xml:space="preserve"> </w:t>
      </w:r>
      <w:r w:rsidRPr="003575C8">
        <w:rPr>
          <w:rFonts w:ascii="Arial" w:hAnsi="Arial" w:cs="Arial"/>
          <w:sz w:val="22"/>
          <w:szCs w:val="22"/>
          <w:lang w:eastAsia="ar-SA"/>
        </w:rPr>
        <w:t>.</w:t>
      </w:r>
    </w:p>
    <w:p w14:paraId="37D4982E" w14:textId="3F6D5D73" w:rsidR="003575C8" w:rsidRPr="003575C8" w:rsidRDefault="003575C8" w:rsidP="003575C8">
      <w:pPr>
        <w:spacing w:line="360" w:lineRule="auto"/>
        <w:mirrorIndents/>
        <w:jc w:val="both"/>
        <w:rPr>
          <w:rFonts w:ascii="Arial" w:hAnsi="Arial" w:cs="Arial"/>
          <w:sz w:val="22"/>
          <w:szCs w:val="22"/>
          <w:lang w:eastAsia="ar-SA"/>
        </w:rPr>
      </w:pPr>
      <w:r>
        <w:rPr>
          <w:rFonts w:ascii="Arial" w:hAnsi="Arial" w:cs="Arial"/>
          <w:sz w:val="22"/>
          <w:szCs w:val="22"/>
          <w:lang w:eastAsia="ar-SA"/>
        </w:rPr>
        <w:t>Ad b) – Zamawiający dopuszcza.</w:t>
      </w:r>
    </w:p>
    <w:bookmarkEnd w:id="22"/>
    <w:p w14:paraId="19A15A29" w14:textId="77777777" w:rsidR="00E536B1" w:rsidRPr="00E536B1" w:rsidRDefault="00E536B1" w:rsidP="00E536B1">
      <w:pPr>
        <w:spacing w:after="120" w:line="288" w:lineRule="auto"/>
        <w:rPr>
          <w:rFonts w:ascii="Arial" w:eastAsiaTheme="minorEastAsia" w:hAnsi="Arial" w:cs="Arial"/>
          <w:sz w:val="22"/>
          <w:szCs w:val="22"/>
        </w:rPr>
      </w:pPr>
    </w:p>
    <w:p w14:paraId="58D6EF28" w14:textId="6CDBA2C8" w:rsidR="003575C8" w:rsidRPr="003575C8" w:rsidRDefault="003575C8" w:rsidP="00E536B1">
      <w:pPr>
        <w:spacing w:after="120" w:line="288" w:lineRule="auto"/>
        <w:rPr>
          <w:rFonts w:ascii="Arial" w:eastAsiaTheme="minorEastAsia" w:hAnsi="Arial" w:cs="Arial"/>
          <w:b/>
          <w:bCs/>
          <w:sz w:val="22"/>
          <w:szCs w:val="22"/>
        </w:rPr>
      </w:pPr>
      <w:r w:rsidRPr="003575C8">
        <w:rPr>
          <w:rFonts w:ascii="Arial" w:eastAsiaTheme="minorEastAsia" w:hAnsi="Arial" w:cs="Arial"/>
          <w:b/>
          <w:bCs/>
          <w:sz w:val="22"/>
          <w:szCs w:val="22"/>
        </w:rPr>
        <w:t>Pytanie nr 64</w:t>
      </w:r>
    </w:p>
    <w:p w14:paraId="4100CCB7" w14:textId="14478E03" w:rsidR="003575C8" w:rsidRPr="003575C8" w:rsidRDefault="003575C8" w:rsidP="00E536B1">
      <w:pPr>
        <w:spacing w:after="120" w:line="288" w:lineRule="auto"/>
        <w:rPr>
          <w:rFonts w:ascii="Arial" w:eastAsiaTheme="minorEastAsia" w:hAnsi="Arial" w:cs="Arial"/>
          <w:sz w:val="22"/>
          <w:szCs w:val="22"/>
        </w:rPr>
      </w:pPr>
      <w:r w:rsidRPr="003575C8">
        <w:rPr>
          <w:rFonts w:ascii="Arial" w:eastAsiaTheme="minorEastAsia" w:hAnsi="Arial" w:cs="Arial"/>
          <w:sz w:val="22"/>
          <w:szCs w:val="22"/>
        </w:rPr>
        <w:t>Pakiet 32</w:t>
      </w:r>
    </w:p>
    <w:p w14:paraId="5E0C8E91" w14:textId="61A6D8C5" w:rsidR="00E536B1" w:rsidRPr="00E536B1" w:rsidRDefault="00E536B1" w:rsidP="00E536B1">
      <w:pPr>
        <w:spacing w:after="120" w:line="288" w:lineRule="auto"/>
        <w:rPr>
          <w:rFonts w:ascii="Arial" w:eastAsiaTheme="minorEastAsia" w:hAnsi="Arial" w:cs="Arial"/>
          <w:sz w:val="22"/>
          <w:szCs w:val="22"/>
        </w:rPr>
      </w:pPr>
      <w:r w:rsidRPr="00E536B1">
        <w:rPr>
          <w:rFonts w:ascii="Arial" w:eastAsiaTheme="minorEastAsia" w:hAnsi="Arial" w:cs="Arial"/>
          <w:sz w:val="22"/>
          <w:szCs w:val="22"/>
        </w:rPr>
        <w:t>Poz.4</w:t>
      </w:r>
    </w:p>
    <w:p w14:paraId="22C628F2" w14:textId="181FC1F7" w:rsidR="00E536B1" w:rsidRDefault="00E536B1" w:rsidP="00E536B1">
      <w:pPr>
        <w:spacing w:after="120" w:line="288" w:lineRule="auto"/>
        <w:jc w:val="both"/>
        <w:rPr>
          <w:rFonts w:ascii="Arial" w:eastAsiaTheme="minorEastAsia" w:hAnsi="Arial" w:cs="Arial"/>
          <w:sz w:val="22"/>
          <w:szCs w:val="22"/>
        </w:rPr>
      </w:pPr>
      <w:r w:rsidRPr="00E536B1">
        <w:rPr>
          <w:rFonts w:ascii="Arial" w:eastAsiaTheme="minorEastAsia" w:hAnsi="Arial" w:cs="Arial"/>
          <w:sz w:val="22"/>
          <w:szCs w:val="22"/>
        </w:rPr>
        <w:t>Prosimy zamawiającego o dopuszczenie drenu do odsysania pola operacyjnego, sterylny, śr. wew 6 mm, długość 1,8 m, o antypoślizgowej powierzchni, wzmocniony na zewnątrz, aby zapobiec zapadaniu się drenu, dren zakończony żebrowanym złączem żeńskimi i męskim złączem typu kapkon z kontrolą ssania, pakowany podwójnie (zew. typu papier/folia oraz wew. folia), na opakowaniu napisy w języku polskim?</w:t>
      </w:r>
    </w:p>
    <w:p w14:paraId="02D2230B" w14:textId="77777777" w:rsidR="003575C8" w:rsidRPr="00C17896" w:rsidRDefault="003575C8" w:rsidP="003575C8">
      <w:pPr>
        <w:spacing w:before="120" w:line="360" w:lineRule="auto"/>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529721C8" w14:textId="77777777" w:rsidR="003575C8" w:rsidRPr="00C17896" w:rsidRDefault="003575C8" w:rsidP="003575C8">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nie dopuszcza.</w:t>
      </w:r>
    </w:p>
    <w:p w14:paraId="1560CF0A" w14:textId="77777777" w:rsidR="003575C8" w:rsidRPr="00E536B1" w:rsidRDefault="003575C8" w:rsidP="00E536B1">
      <w:pPr>
        <w:spacing w:after="120" w:line="288" w:lineRule="auto"/>
        <w:jc w:val="both"/>
        <w:rPr>
          <w:rFonts w:ascii="Arial" w:eastAsiaTheme="minorEastAsia" w:hAnsi="Arial" w:cs="Arial"/>
          <w:sz w:val="22"/>
          <w:szCs w:val="22"/>
        </w:rPr>
      </w:pPr>
    </w:p>
    <w:p w14:paraId="271D7E58" w14:textId="47F9BFCD" w:rsidR="00E536B1" w:rsidRPr="003575C8" w:rsidRDefault="003575C8" w:rsidP="00E536B1">
      <w:pPr>
        <w:spacing w:after="120" w:line="288" w:lineRule="auto"/>
        <w:rPr>
          <w:rFonts w:ascii="Arial" w:eastAsiaTheme="minorEastAsia" w:hAnsi="Arial" w:cs="Arial"/>
          <w:b/>
          <w:bCs/>
          <w:sz w:val="22"/>
          <w:szCs w:val="22"/>
        </w:rPr>
      </w:pPr>
      <w:r w:rsidRPr="003575C8">
        <w:rPr>
          <w:rFonts w:ascii="Arial" w:eastAsiaTheme="minorEastAsia" w:hAnsi="Arial" w:cs="Arial"/>
          <w:b/>
          <w:bCs/>
          <w:sz w:val="22"/>
          <w:szCs w:val="22"/>
        </w:rPr>
        <w:t>Pytanie nr 65</w:t>
      </w:r>
    </w:p>
    <w:p w14:paraId="58484902" w14:textId="69C8FA91" w:rsidR="003575C8" w:rsidRDefault="003575C8" w:rsidP="00E536B1">
      <w:pPr>
        <w:spacing w:after="120" w:line="288" w:lineRule="auto"/>
        <w:rPr>
          <w:rFonts w:ascii="Arial" w:eastAsiaTheme="minorEastAsia" w:hAnsi="Arial" w:cs="Arial"/>
          <w:sz w:val="22"/>
          <w:szCs w:val="22"/>
        </w:rPr>
      </w:pPr>
      <w:r>
        <w:rPr>
          <w:rFonts w:ascii="Arial" w:eastAsiaTheme="minorEastAsia" w:hAnsi="Arial" w:cs="Arial"/>
          <w:sz w:val="22"/>
          <w:szCs w:val="22"/>
        </w:rPr>
        <w:t>Pakiet 32</w:t>
      </w:r>
    </w:p>
    <w:p w14:paraId="3184B2D0" w14:textId="533FF935" w:rsidR="00E536B1" w:rsidRPr="00E536B1" w:rsidRDefault="00E536B1" w:rsidP="00E536B1">
      <w:pPr>
        <w:spacing w:after="120" w:line="288" w:lineRule="auto"/>
        <w:rPr>
          <w:rFonts w:ascii="Arial" w:eastAsiaTheme="minorEastAsia" w:hAnsi="Arial" w:cs="Arial"/>
          <w:sz w:val="22"/>
          <w:szCs w:val="22"/>
        </w:rPr>
      </w:pPr>
      <w:r w:rsidRPr="00E536B1">
        <w:rPr>
          <w:rFonts w:ascii="Arial" w:eastAsiaTheme="minorEastAsia" w:hAnsi="Arial" w:cs="Arial"/>
          <w:sz w:val="22"/>
          <w:szCs w:val="22"/>
        </w:rPr>
        <w:t>Poz.5</w:t>
      </w:r>
    </w:p>
    <w:p w14:paraId="4ACC9BEB" w14:textId="77777777" w:rsidR="00E536B1" w:rsidRPr="00E536B1" w:rsidRDefault="00E536B1" w:rsidP="00E536B1">
      <w:pPr>
        <w:spacing w:after="120" w:line="288" w:lineRule="auto"/>
        <w:jc w:val="both"/>
        <w:rPr>
          <w:rFonts w:ascii="Arial" w:eastAsiaTheme="minorEastAsia" w:hAnsi="Arial" w:cs="Arial"/>
          <w:sz w:val="22"/>
          <w:szCs w:val="22"/>
        </w:rPr>
      </w:pPr>
      <w:r w:rsidRPr="00E536B1">
        <w:rPr>
          <w:rFonts w:ascii="Arial" w:eastAsiaTheme="minorEastAsia" w:hAnsi="Arial" w:cs="Arial"/>
          <w:sz w:val="22"/>
          <w:szCs w:val="22"/>
        </w:rPr>
        <w:t xml:space="preserve">Prosimy zamawiającego o dopuszczenie drenu do odsysania pola operacyjnego, sterylny, śr. wew 7 mm, długość 3,6 m, o antypoślizgowej powierzchni, wzmocniony na zewnątrz, aby </w:t>
      </w:r>
      <w:r w:rsidRPr="00E536B1">
        <w:rPr>
          <w:rFonts w:ascii="Arial" w:eastAsiaTheme="minorEastAsia" w:hAnsi="Arial" w:cs="Arial"/>
          <w:sz w:val="22"/>
          <w:szCs w:val="22"/>
        </w:rPr>
        <w:lastRenderedPageBreak/>
        <w:t>zapobiec zapadaniu się drenu, dren zakończony żebrowanymi złączami żeńskimi i wstępnie przymocowanym łącznikiem o długości 4,8-5 cm, pakowany podwójnie (zew. typu papier/folia oraz wew. folia), na opakowaniu napisy w języku polskim?</w:t>
      </w:r>
    </w:p>
    <w:p w14:paraId="5CC60A5A" w14:textId="77777777" w:rsidR="003575C8" w:rsidRPr="00C17896" w:rsidRDefault="003575C8" w:rsidP="003575C8">
      <w:pPr>
        <w:spacing w:before="120" w:line="360" w:lineRule="auto"/>
        <w:mirrorIndents/>
        <w:jc w:val="both"/>
        <w:rPr>
          <w:rFonts w:ascii="Arial" w:hAnsi="Arial" w:cs="Arial"/>
          <w:b/>
          <w:bCs/>
          <w:sz w:val="22"/>
          <w:szCs w:val="22"/>
          <w:lang w:eastAsia="ar-SA"/>
        </w:rPr>
      </w:pPr>
      <w:r w:rsidRPr="00C17896">
        <w:rPr>
          <w:rFonts w:ascii="Arial" w:hAnsi="Arial" w:cs="Arial"/>
          <w:b/>
          <w:bCs/>
          <w:sz w:val="22"/>
          <w:szCs w:val="22"/>
          <w:lang w:eastAsia="ar-SA"/>
        </w:rPr>
        <w:t>Stanowisko (wyjaśnienie) Zamawiającego:</w:t>
      </w:r>
    </w:p>
    <w:p w14:paraId="34881815" w14:textId="1CA91BAA" w:rsidR="003575C8" w:rsidRDefault="003575C8" w:rsidP="003575C8">
      <w:pPr>
        <w:spacing w:line="360" w:lineRule="auto"/>
        <w:contextualSpacing/>
        <w:mirrorIndents/>
        <w:jc w:val="both"/>
        <w:rPr>
          <w:rFonts w:ascii="Arial" w:hAnsi="Arial" w:cs="Arial"/>
          <w:sz w:val="22"/>
          <w:szCs w:val="22"/>
          <w:lang w:eastAsia="ar-SA"/>
        </w:rPr>
      </w:pPr>
      <w:r>
        <w:rPr>
          <w:rFonts w:ascii="Arial" w:hAnsi="Arial" w:cs="Arial"/>
          <w:sz w:val="22"/>
          <w:szCs w:val="22"/>
          <w:lang w:eastAsia="ar-SA"/>
        </w:rPr>
        <w:t>Zamawiający dopuszcza.</w:t>
      </w:r>
    </w:p>
    <w:p w14:paraId="1E97078D" w14:textId="638693C6" w:rsidR="003575C8" w:rsidRPr="003575C8" w:rsidRDefault="003575C8" w:rsidP="003575C8">
      <w:pPr>
        <w:spacing w:line="360" w:lineRule="auto"/>
        <w:contextualSpacing/>
        <w:mirrorIndents/>
        <w:jc w:val="both"/>
        <w:rPr>
          <w:rFonts w:ascii="Arial" w:hAnsi="Arial" w:cs="Arial"/>
          <w:b/>
          <w:bCs/>
          <w:sz w:val="22"/>
          <w:szCs w:val="22"/>
          <w:lang w:eastAsia="ar-SA"/>
        </w:rPr>
      </w:pPr>
      <w:r w:rsidRPr="003575C8">
        <w:rPr>
          <w:rFonts w:ascii="Arial" w:hAnsi="Arial" w:cs="Arial"/>
          <w:b/>
          <w:bCs/>
          <w:sz w:val="22"/>
          <w:szCs w:val="22"/>
          <w:lang w:eastAsia="ar-SA"/>
        </w:rPr>
        <w:t xml:space="preserve">Pytanie nr 66 </w:t>
      </w:r>
    </w:p>
    <w:p w14:paraId="186A6935" w14:textId="77777777" w:rsidR="003575C8" w:rsidRPr="003575C8" w:rsidRDefault="003575C8" w:rsidP="003575C8">
      <w:pPr>
        <w:spacing w:after="120" w:line="288" w:lineRule="auto"/>
        <w:jc w:val="both"/>
        <w:rPr>
          <w:rFonts w:ascii="Arial" w:eastAsiaTheme="minorEastAsia" w:hAnsi="Arial" w:cs="Arial"/>
          <w:sz w:val="22"/>
          <w:szCs w:val="22"/>
        </w:rPr>
      </w:pPr>
      <w:bookmarkStart w:id="23" w:name="_Hlk156393712"/>
      <w:r w:rsidRPr="003575C8">
        <w:rPr>
          <w:rFonts w:ascii="Arial" w:eastAsiaTheme="minorEastAsia" w:hAnsi="Arial" w:cs="Arial"/>
          <w:sz w:val="22"/>
          <w:szCs w:val="22"/>
        </w:rPr>
        <w:t>Pakiet 67</w:t>
      </w:r>
    </w:p>
    <w:bookmarkEnd w:id="23"/>
    <w:p w14:paraId="4552E54E" w14:textId="77777777" w:rsidR="003575C8" w:rsidRPr="003575C8" w:rsidRDefault="003575C8" w:rsidP="003575C8">
      <w:pPr>
        <w:spacing w:after="120" w:line="288" w:lineRule="auto"/>
        <w:jc w:val="both"/>
        <w:rPr>
          <w:rFonts w:ascii="Arial" w:eastAsiaTheme="minorEastAsia" w:hAnsi="Arial" w:cs="Arial"/>
          <w:sz w:val="22"/>
          <w:szCs w:val="22"/>
        </w:rPr>
      </w:pPr>
      <w:r w:rsidRPr="003575C8">
        <w:rPr>
          <w:rFonts w:ascii="Arial" w:eastAsiaTheme="minorEastAsia" w:hAnsi="Arial" w:cs="Arial"/>
          <w:sz w:val="22"/>
          <w:szCs w:val="22"/>
        </w:rPr>
        <w:t>Poz.1</w:t>
      </w:r>
    </w:p>
    <w:p w14:paraId="1833AD04" w14:textId="2C2569BD" w:rsidR="003575C8" w:rsidRPr="003575C8" w:rsidRDefault="003575C8" w:rsidP="00CD0412">
      <w:pPr>
        <w:pStyle w:val="Akapitzlist"/>
        <w:numPr>
          <w:ilvl w:val="0"/>
          <w:numId w:val="17"/>
        </w:numPr>
        <w:spacing w:after="120" w:line="288" w:lineRule="auto"/>
        <w:jc w:val="both"/>
        <w:rPr>
          <w:rFonts w:ascii="Arial" w:eastAsiaTheme="minorEastAsia" w:hAnsi="Arial" w:cs="Arial"/>
          <w:sz w:val="22"/>
          <w:szCs w:val="22"/>
        </w:rPr>
      </w:pPr>
      <w:r w:rsidRPr="003575C8">
        <w:rPr>
          <w:rFonts w:ascii="Arial" w:eastAsiaTheme="minorEastAsia" w:hAnsi="Arial" w:cs="Arial"/>
          <w:sz w:val="22"/>
          <w:szCs w:val="22"/>
        </w:rPr>
        <w:t>Prosimy Zamawiającego o dopuszczenie zestawu do szynowania moczowodu z popychaczem o długości 40 cm, bez zacisku i nici.</w:t>
      </w:r>
    </w:p>
    <w:p w14:paraId="74D60436" w14:textId="591AEC34" w:rsidR="003575C8" w:rsidRDefault="003575C8" w:rsidP="00CD0412">
      <w:pPr>
        <w:pStyle w:val="Akapitzlist"/>
        <w:numPr>
          <w:ilvl w:val="0"/>
          <w:numId w:val="17"/>
        </w:numPr>
        <w:spacing w:after="120" w:line="288" w:lineRule="auto"/>
        <w:jc w:val="both"/>
        <w:rPr>
          <w:rFonts w:ascii="Arial" w:eastAsiaTheme="minorEastAsia" w:hAnsi="Arial" w:cs="Arial"/>
          <w:sz w:val="22"/>
          <w:szCs w:val="22"/>
        </w:rPr>
      </w:pPr>
      <w:r w:rsidRPr="003575C8">
        <w:rPr>
          <w:rFonts w:ascii="Arial" w:eastAsiaTheme="minorEastAsia" w:hAnsi="Arial" w:cs="Arial"/>
          <w:sz w:val="22"/>
          <w:szCs w:val="22"/>
        </w:rPr>
        <w:t xml:space="preserve">Prosimy Zamawiającego o dopuszczenie zestawu do szynowania moczowodu z popychaczem o długości 45 cm, z jednym zaciskiem, bez nici. </w:t>
      </w:r>
    </w:p>
    <w:p w14:paraId="4A85D270" w14:textId="77777777" w:rsidR="003575C8" w:rsidRPr="003575C8" w:rsidRDefault="003575C8" w:rsidP="003575C8">
      <w:pPr>
        <w:spacing w:before="120" w:line="360" w:lineRule="auto"/>
        <w:ind w:left="360"/>
        <w:mirrorIndents/>
        <w:jc w:val="both"/>
        <w:rPr>
          <w:rFonts w:ascii="Arial" w:hAnsi="Arial" w:cs="Arial"/>
          <w:b/>
          <w:bCs/>
          <w:sz w:val="22"/>
          <w:szCs w:val="22"/>
          <w:lang w:eastAsia="ar-SA"/>
        </w:rPr>
      </w:pPr>
      <w:bookmarkStart w:id="24" w:name="_Hlk156393833"/>
      <w:r w:rsidRPr="003575C8">
        <w:rPr>
          <w:rFonts w:ascii="Arial" w:hAnsi="Arial" w:cs="Arial"/>
          <w:b/>
          <w:bCs/>
          <w:sz w:val="22"/>
          <w:szCs w:val="22"/>
          <w:lang w:eastAsia="ar-SA"/>
        </w:rPr>
        <w:t>Stanowisko (wyjaśnienie) Zamawiającego:</w:t>
      </w:r>
    </w:p>
    <w:p w14:paraId="0AE6FF90" w14:textId="1B24656A" w:rsidR="003575C8" w:rsidRPr="003575C8" w:rsidRDefault="003575C8" w:rsidP="003575C8">
      <w:pPr>
        <w:spacing w:line="360" w:lineRule="auto"/>
        <w:mirrorIndents/>
        <w:jc w:val="both"/>
        <w:rPr>
          <w:rFonts w:ascii="Arial" w:hAnsi="Arial" w:cs="Arial"/>
          <w:sz w:val="22"/>
          <w:szCs w:val="22"/>
          <w:lang w:eastAsia="ar-SA"/>
        </w:rPr>
      </w:pPr>
      <w:r w:rsidRPr="003575C8">
        <w:rPr>
          <w:rFonts w:ascii="Arial" w:hAnsi="Arial" w:cs="Arial"/>
          <w:sz w:val="22"/>
          <w:szCs w:val="22"/>
          <w:lang w:eastAsia="ar-SA"/>
        </w:rPr>
        <w:t>Ad a</w:t>
      </w:r>
      <w:r>
        <w:rPr>
          <w:rFonts w:ascii="Arial" w:hAnsi="Arial" w:cs="Arial"/>
          <w:sz w:val="22"/>
          <w:szCs w:val="22"/>
          <w:lang w:eastAsia="ar-SA"/>
        </w:rPr>
        <w:t xml:space="preserve"> - b</w:t>
      </w:r>
      <w:r w:rsidRPr="003575C8">
        <w:rPr>
          <w:rFonts w:ascii="Arial" w:hAnsi="Arial" w:cs="Arial"/>
          <w:sz w:val="22"/>
          <w:szCs w:val="22"/>
          <w:lang w:eastAsia="ar-SA"/>
        </w:rPr>
        <w:t>) – Zamawiający nie dopuszcza .</w:t>
      </w:r>
    </w:p>
    <w:bookmarkEnd w:id="24"/>
    <w:p w14:paraId="78E46CF1" w14:textId="5E536374" w:rsidR="003575C8" w:rsidRDefault="003575C8" w:rsidP="003575C8">
      <w:pPr>
        <w:spacing w:after="120" w:line="288" w:lineRule="auto"/>
        <w:jc w:val="both"/>
        <w:rPr>
          <w:rFonts w:ascii="Arial" w:hAnsi="Arial" w:cs="Arial"/>
          <w:sz w:val="22"/>
          <w:szCs w:val="22"/>
          <w:lang w:eastAsia="ar-SA"/>
        </w:rPr>
      </w:pPr>
    </w:p>
    <w:p w14:paraId="401B5213" w14:textId="1A8C825C" w:rsidR="003575C8" w:rsidRPr="002B46E2" w:rsidRDefault="003575C8" w:rsidP="003575C8">
      <w:pPr>
        <w:spacing w:after="120" w:line="288" w:lineRule="auto"/>
        <w:jc w:val="both"/>
        <w:rPr>
          <w:rFonts w:ascii="Arial" w:hAnsi="Arial" w:cs="Arial"/>
          <w:b/>
          <w:bCs/>
          <w:sz w:val="22"/>
          <w:szCs w:val="22"/>
          <w:lang w:eastAsia="ar-SA"/>
        </w:rPr>
      </w:pPr>
      <w:r w:rsidRPr="002B46E2">
        <w:rPr>
          <w:rFonts w:ascii="Arial" w:hAnsi="Arial" w:cs="Arial"/>
          <w:b/>
          <w:bCs/>
          <w:sz w:val="22"/>
          <w:szCs w:val="22"/>
          <w:lang w:eastAsia="ar-SA"/>
        </w:rPr>
        <w:t xml:space="preserve">Pytanie nr 67 </w:t>
      </w:r>
    </w:p>
    <w:p w14:paraId="641F4AEE" w14:textId="77777777" w:rsidR="002B46E2" w:rsidRPr="003575C8" w:rsidRDefault="002B46E2" w:rsidP="002B46E2">
      <w:pPr>
        <w:spacing w:after="120" w:line="288" w:lineRule="auto"/>
        <w:jc w:val="both"/>
        <w:rPr>
          <w:rFonts w:ascii="Arial" w:eastAsiaTheme="minorEastAsia" w:hAnsi="Arial" w:cs="Arial"/>
          <w:sz w:val="22"/>
          <w:szCs w:val="22"/>
        </w:rPr>
      </w:pPr>
      <w:r w:rsidRPr="003575C8">
        <w:rPr>
          <w:rFonts w:ascii="Arial" w:eastAsiaTheme="minorEastAsia" w:hAnsi="Arial" w:cs="Arial"/>
          <w:sz w:val="22"/>
          <w:szCs w:val="22"/>
        </w:rPr>
        <w:t>Pakiet 67</w:t>
      </w:r>
    </w:p>
    <w:p w14:paraId="361090CB" w14:textId="6EA0A365" w:rsidR="002B46E2" w:rsidRPr="002B46E2" w:rsidRDefault="002B46E2" w:rsidP="002B46E2">
      <w:pPr>
        <w:spacing w:after="120" w:line="288" w:lineRule="auto"/>
        <w:rPr>
          <w:rFonts w:ascii="Arial" w:eastAsiaTheme="minorEastAsia" w:hAnsi="Arial" w:cs="Arial"/>
          <w:sz w:val="22"/>
          <w:szCs w:val="22"/>
        </w:rPr>
      </w:pPr>
      <w:r w:rsidRPr="002B46E2">
        <w:rPr>
          <w:rFonts w:ascii="Arial" w:eastAsiaTheme="minorEastAsia" w:hAnsi="Arial" w:cs="Arial"/>
          <w:sz w:val="22"/>
          <w:szCs w:val="22"/>
        </w:rPr>
        <w:t xml:space="preserve">Poz.2 </w:t>
      </w:r>
    </w:p>
    <w:p w14:paraId="348F8B19" w14:textId="77777777" w:rsidR="002B46E2" w:rsidRPr="002B46E2" w:rsidRDefault="002B46E2" w:rsidP="002B46E2">
      <w:pPr>
        <w:spacing w:after="120" w:line="288" w:lineRule="auto"/>
        <w:jc w:val="both"/>
        <w:rPr>
          <w:rFonts w:ascii="Arial" w:eastAsiaTheme="minorEastAsia" w:hAnsi="Arial" w:cs="Arial"/>
          <w:sz w:val="22"/>
          <w:szCs w:val="22"/>
        </w:rPr>
      </w:pPr>
      <w:r w:rsidRPr="002B46E2">
        <w:rPr>
          <w:rFonts w:ascii="Arial" w:eastAsiaTheme="minorEastAsia" w:hAnsi="Arial" w:cs="Arial"/>
          <w:sz w:val="22"/>
          <w:szCs w:val="22"/>
        </w:rPr>
        <w:t>Prosimy Zamawiającego o dopuszczenie zestawu do nefrostomii jednostopniowej o składzie: cewnik typu pigtail wykonany z materiału dwuwarstwowego innego niż poliuretan z pamięcią kształtu o długości 29cm i rozmiarze 8 lub 10 Ch do wyboru, trokar 19G (1.1mm) z mandrynem prostującym i igłą z trójgraniastym ostrzem, silikonowa szpulka mocująca, kranik Luer-Lock; bezlateksowy łącznik/reduktor do worka na mocz wykonany z PCV z mechanizmem obrotowym, o długości całkowitej minimum 25cm. Zestaw sterylny jednorazowego użytku.</w:t>
      </w:r>
    </w:p>
    <w:p w14:paraId="4F2B06DA" w14:textId="77777777" w:rsidR="002B46E2" w:rsidRPr="003575C8" w:rsidRDefault="002B46E2" w:rsidP="002B46E2">
      <w:pPr>
        <w:spacing w:before="120" w:line="360" w:lineRule="auto"/>
        <w:ind w:left="360"/>
        <w:mirrorIndents/>
        <w:jc w:val="both"/>
        <w:rPr>
          <w:rFonts w:ascii="Arial" w:hAnsi="Arial" w:cs="Arial"/>
          <w:b/>
          <w:bCs/>
          <w:sz w:val="22"/>
          <w:szCs w:val="22"/>
          <w:lang w:eastAsia="ar-SA"/>
        </w:rPr>
      </w:pPr>
      <w:r w:rsidRPr="003575C8">
        <w:rPr>
          <w:rFonts w:ascii="Arial" w:hAnsi="Arial" w:cs="Arial"/>
          <w:b/>
          <w:bCs/>
          <w:sz w:val="22"/>
          <w:szCs w:val="22"/>
          <w:lang w:eastAsia="ar-SA"/>
        </w:rPr>
        <w:t>Stanowisko (wyjaśnienie) Zamawiającego:</w:t>
      </w:r>
    </w:p>
    <w:p w14:paraId="40B2C9AA" w14:textId="25EF4AE3" w:rsidR="002B46E2" w:rsidRPr="003575C8" w:rsidRDefault="002B46E2" w:rsidP="002B46E2">
      <w:pPr>
        <w:spacing w:line="360" w:lineRule="auto"/>
        <w:mirrorIndents/>
        <w:jc w:val="both"/>
        <w:rPr>
          <w:rFonts w:ascii="Arial" w:hAnsi="Arial" w:cs="Arial"/>
          <w:sz w:val="22"/>
          <w:szCs w:val="22"/>
          <w:lang w:eastAsia="ar-SA"/>
        </w:rPr>
      </w:pPr>
      <w:r w:rsidRPr="003575C8">
        <w:rPr>
          <w:rFonts w:ascii="Arial" w:hAnsi="Arial" w:cs="Arial"/>
          <w:sz w:val="22"/>
          <w:szCs w:val="22"/>
          <w:lang w:eastAsia="ar-SA"/>
        </w:rPr>
        <w:t>Zamawiający nie dopuszcza .</w:t>
      </w:r>
    </w:p>
    <w:p w14:paraId="57E3B398" w14:textId="6818AEEB" w:rsidR="002B46E2" w:rsidRDefault="002B46E2" w:rsidP="002B46E2">
      <w:pPr>
        <w:spacing w:after="120" w:line="288" w:lineRule="auto"/>
        <w:jc w:val="both"/>
        <w:rPr>
          <w:rFonts w:ascii="Arial" w:eastAsiaTheme="minorEastAsia" w:hAnsi="Arial" w:cs="Arial"/>
          <w:sz w:val="22"/>
          <w:szCs w:val="22"/>
        </w:rPr>
      </w:pPr>
    </w:p>
    <w:p w14:paraId="15FB6004" w14:textId="1DE798C7" w:rsidR="002B46E2" w:rsidRPr="002B46E2" w:rsidRDefault="002B46E2" w:rsidP="002B46E2">
      <w:pPr>
        <w:spacing w:after="120" w:line="288" w:lineRule="auto"/>
        <w:jc w:val="both"/>
        <w:rPr>
          <w:rFonts w:ascii="Arial" w:eastAsiaTheme="minorEastAsia" w:hAnsi="Arial" w:cs="Arial"/>
          <w:b/>
          <w:bCs/>
          <w:sz w:val="22"/>
          <w:szCs w:val="22"/>
        </w:rPr>
      </w:pPr>
      <w:r w:rsidRPr="002B46E2">
        <w:rPr>
          <w:rFonts w:ascii="Arial" w:eastAsiaTheme="minorEastAsia" w:hAnsi="Arial" w:cs="Arial"/>
          <w:b/>
          <w:bCs/>
          <w:sz w:val="22"/>
          <w:szCs w:val="22"/>
        </w:rPr>
        <w:t>Pytanie nr 68</w:t>
      </w:r>
    </w:p>
    <w:p w14:paraId="1F8A7F7A" w14:textId="1F493E31" w:rsidR="002B46E2" w:rsidRPr="003575C8" w:rsidRDefault="002B46E2" w:rsidP="002B46E2">
      <w:pPr>
        <w:spacing w:after="120" w:line="288" w:lineRule="auto"/>
        <w:jc w:val="both"/>
        <w:rPr>
          <w:rFonts w:ascii="Arial" w:eastAsiaTheme="minorEastAsia" w:hAnsi="Arial" w:cs="Arial"/>
          <w:sz w:val="22"/>
          <w:szCs w:val="22"/>
        </w:rPr>
      </w:pPr>
      <w:r w:rsidRPr="003575C8">
        <w:rPr>
          <w:rFonts w:ascii="Arial" w:eastAsiaTheme="minorEastAsia" w:hAnsi="Arial" w:cs="Arial"/>
          <w:sz w:val="22"/>
          <w:szCs w:val="22"/>
        </w:rPr>
        <w:t>Pakiet 67</w:t>
      </w:r>
    </w:p>
    <w:p w14:paraId="5668D4F4" w14:textId="77777777" w:rsidR="002B46E2" w:rsidRPr="002B46E2" w:rsidRDefault="002B46E2" w:rsidP="002B46E2">
      <w:pPr>
        <w:spacing w:after="120" w:line="288" w:lineRule="auto"/>
        <w:rPr>
          <w:rFonts w:ascii="Arial" w:eastAsiaTheme="minorEastAsia" w:hAnsi="Arial" w:cs="Arial"/>
          <w:sz w:val="22"/>
          <w:szCs w:val="22"/>
        </w:rPr>
      </w:pPr>
      <w:r w:rsidRPr="002B46E2">
        <w:rPr>
          <w:rFonts w:ascii="Arial" w:eastAsiaTheme="minorEastAsia" w:hAnsi="Arial" w:cs="Arial"/>
          <w:sz w:val="22"/>
          <w:szCs w:val="22"/>
        </w:rPr>
        <w:t xml:space="preserve">Poz.3 </w:t>
      </w:r>
    </w:p>
    <w:p w14:paraId="0EBE7B26" w14:textId="3B4A4ABA" w:rsidR="002B46E2" w:rsidRPr="002B46E2" w:rsidRDefault="002B46E2" w:rsidP="00CD0412">
      <w:pPr>
        <w:pStyle w:val="Akapitzlist"/>
        <w:numPr>
          <w:ilvl w:val="0"/>
          <w:numId w:val="18"/>
        </w:numPr>
        <w:spacing w:after="120" w:line="288" w:lineRule="auto"/>
        <w:jc w:val="both"/>
        <w:rPr>
          <w:rFonts w:ascii="Arial" w:eastAsiaTheme="minorEastAsia" w:hAnsi="Arial" w:cs="Arial"/>
          <w:sz w:val="22"/>
          <w:szCs w:val="22"/>
        </w:rPr>
      </w:pPr>
      <w:r w:rsidRPr="002B46E2">
        <w:rPr>
          <w:rFonts w:ascii="Arial" w:eastAsiaTheme="minorEastAsia" w:hAnsi="Arial" w:cs="Arial"/>
          <w:sz w:val="22"/>
          <w:szCs w:val="22"/>
        </w:rPr>
        <w:t>Prosimy Zamawiającego o dopuszczenie cewnika trójdrożnego typu Dufour, wykonanego z 100% silikonu, o długości 42cm, z linią widoczną w RTG i z zastawką uszczelniającą balon. Pojemność balonu 50 ml. Rozmiary CH18-24, kodowany kolorystycznie. Zatyczka dołączona osobno.</w:t>
      </w:r>
    </w:p>
    <w:p w14:paraId="259D7A45" w14:textId="3AB09E50" w:rsidR="002B46E2" w:rsidRDefault="002B46E2" w:rsidP="00CD0412">
      <w:pPr>
        <w:pStyle w:val="Akapitzlist"/>
        <w:numPr>
          <w:ilvl w:val="0"/>
          <w:numId w:val="18"/>
        </w:numPr>
        <w:spacing w:after="120" w:line="288" w:lineRule="auto"/>
        <w:jc w:val="both"/>
        <w:rPr>
          <w:rFonts w:ascii="Arial" w:eastAsiaTheme="minorEastAsia" w:hAnsi="Arial" w:cs="Arial"/>
          <w:sz w:val="22"/>
          <w:szCs w:val="22"/>
        </w:rPr>
      </w:pPr>
      <w:r w:rsidRPr="002B46E2">
        <w:rPr>
          <w:rFonts w:ascii="Arial" w:eastAsiaTheme="minorEastAsia" w:hAnsi="Arial" w:cs="Arial"/>
          <w:sz w:val="22"/>
          <w:szCs w:val="22"/>
        </w:rPr>
        <w:t xml:space="preserve">Prosimy Zamawiającego o dopuszczenie cewnika trójdrożnego typu Dufour  wykonanego z 100% silikonu z powłoką hydrożelową ułatwiającą wprowadzanie, długość 42cm, z linią widoczną w RTG, z zastawką uszczelniającą balon. Pojemność </w:t>
      </w:r>
      <w:r w:rsidRPr="002B46E2">
        <w:rPr>
          <w:rFonts w:ascii="Arial" w:eastAsiaTheme="minorEastAsia" w:hAnsi="Arial" w:cs="Arial"/>
          <w:sz w:val="22"/>
          <w:szCs w:val="22"/>
        </w:rPr>
        <w:lastRenderedPageBreak/>
        <w:t>balonu 50 ml lub 80 ml do wyboru przez Zamawiającego. Rozmiar CH18-24, kodowany kolorystycznie. Zatyczka dołączona osobno.</w:t>
      </w:r>
    </w:p>
    <w:p w14:paraId="398A9676" w14:textId="77777777" w:rsidR="002B46E2" w:rsidRPr="002B46E2" w:rsidRDefault="002B46E2" w:rsidP="002B46E2">
      <w:pPr>
        <w:spacing w:before="120" w:line="360" w:lineRule="auto"/>
        <w:ind w:left="360"/>
        <w:mirrorIndents/>
        <w:jc w:val="both"/>
        <w:rPr>
          <w:rFonts w:ascii="Arial" w:hAnsi="Arial" w:cs="Arial"/>
          <w:b/>
          <w:bCs/>
          <w:sz w:val="22"/>
          <w:szCs w:val="22"/>
          <w:lang w:eastAsia="ar-SA"/>
        </w:rPr>
      </w:pPr>
      <w:bookmarkStart w:id="25" w:name="_Hlk156393962"/>
      <w:r w:rsidRPr="002B46E2">
        <w:rPr>
          <w:rFonts w:ascii="Arial" w:hAnsi="Arial" w:cs="Arial"/>
          <w:b/>
          <w:bCs/>
          <w:sz w:val="22"/>
          <w:szCs w:val="22"/>
          <w:lang w:eastAsia="ar-SA"/>
        </w:rPr>
        <w:t>Stanowisko (wyjaśnienie) Zamawiającego:</w:t>
      </w:r>
    </w:p>
    <w:p w14:paraId="14BB0104" w14:textId="20CEC27E" w:rsidR="002B46E2" w:rsidRPr="002B46E2" w:rsidRDefault="002B46E2" w:rsidP="002B46E2">
      <w:pPr>
        <w:spacing w:line="360" w:lineRule="auto"/>
        <w:mirrorIndents/>
        <w:jc w:val="both"/>
        <w:rPr>
          <w:rFonts w:ascii="Arial" w:hAnsi="Arial" w:cs="Arial"/>
          <w:sz w:val="22"/>
          <w:szCs w:val="22"/>
          <w:lang w:eastAsia="ar-SA"/>
        </w:rPr>
      </w:pPr>
      <w:r w:rsidRPr="002B46E2">
        <w:rPr>
          <w:rFonts w:ascii="Arial" w:hAnsi="Arial" w:cs="Arial"/>
          <w:sz w:val="22"/>
          <w:szCs w:val="22"/>
          <w:lang w:eastAsia="ar-SA"/>
        </w:rPr>
        <w:t>Ad a - b) – Zamawiający nie dopuszcza.</w:t>
      </w:r>
    </w:p>
    <w:bookmarkEnd w:id="25"/>
    <w:p w14:paraId="24B63FAD" w14:textId="1067DE87" w:rsidR="002B46E2" w:rsidRDefault="002B46E2" w:rsidP="002B46E2">
      <w:pPr>
        <w:spacing w:after="120" w:line="288" w:lineRule="auto"/>
        <w:jc w:val="both"/>
        <w:rPr>
          <w:rFonts w:ascii="Arial" w:eastAsiaTheme="minorEastAsia" w:hAnsi="Arial" w:cs="Arial"/>
          <w:sz w:val="22"/>
          <w:szCs w:val="22"/>
        </w:rPr>
      </w:pPr>
    </w:p>
    <w:p w14:paraId="7BD0AC88" w14:textId="7FE63F9A" w:rsidR="002B46E2" w:rsidRPr="002B46E2" w:rsidRDefault="002B46E2" w:rsidP="002B46E2">
      <w:pPr>
        <w:spacing w:after="120" w:line="288" w:lineRule="auto"/>
        <w:jc w:val="both"/>
        <w:rPr>
          <w:rFonts w:ascii="Arial" w:eastAsiaTheme="minorEastAsia" w:hAnsi="Arial" w:cs="Arial"/>
          <w:b/>
          <w:bCs/>
          <w:sz w:val="22"/>
          <w:szCs w:val="22"/>
        </w:rPr>
      </w:pPr>
      <w:r w:rsidRPr="002B46E2">
        <w:rPr>
          <w:rFonts w:ascii="Arial" w:eastAsiaTheme="minorEastAsia" w:hAnsi="Arial" w:cs="Arial"/>
          <w:b/>
          <w:bCs/>
          <w:sz w:val="22"/>
          <w:szCs w:val="22"/>
        </w:rPr>
        <w:t>Pytanie nr 69</w:t>
      </w:r>
    </w:p>
    <w:p w14:paraId="0FF18FAB" w14:textId="77777777" w:rsidR="002B46E2" w:rsidRPr="002B46E2" w:rsidRDefault="002B46E2" w:rsidP="002B46E2">
      <w:pPr>
        <w:spacing w:after="120" w:line="288" w:lineRule="auto"/>
        <w:jc w:val="both"/>
        <w:rPr>
          <w:rFonts w:ascii="Arial" w:eastAsiaTheme="minorEastAsia" w:hAnsi="Arial" w:cs="Arial"/>
          <w:sz w:val="22"/>
          <w:szCs w:val="22"/>
        </w:rPr>
      </w:pPr>
      <w:r w:rsidRPr="002B46E2">
        <w:rPr>
          <w:rFonts w:ascii="Arial" w:eastAsiaTheme="minorEastAsia" w:hAnsi="Arial" w:cs="Arial"/>
          <w:sz w:val="22"/>
          <w:szCs w:val="22"/>
        </w:rPr>
        <w:t>Pakiet 72</w:t>
      </w:r>
    </w:p>
    <w:p w14:paraId="230C427C" w14:textId="77777777" w:rsidR="002B46E2" w:rsidRDefault="002B46E2" w:rsidP="002B46E2">
      <w:pPr>
        <w:spacing w:after="120" w:line="288" w:lineRule="auto"/>
        <w:jc w:val="both"/>
        <w:rPr>
          <w:rFonts w:ascii="Arial" w:eastAsiaTheme="minorEastAsia" w:hAnsi="Arial" w:cs="Arial"/>
          <w:sz w:val="22"/>
          <w:szCs w:val="22"/>
        </w:rPr>
      </w:pPr>
      <w:r w:rsidRPr="002B46E2">
        <w:rPr>
          <w:rFonts w:ascii="Arial" w:eastAsiaTheme="minorEastAsia" w:hAnsi="Arial" w:cs="Arial"/>
          <w:sz w:val="22"/>
          <w:szCs w:val="22"/>
        </w:rPr>
        <w:t>Poz.1 Prosimy Zamawiającego o dopuszczenie zestawów do szynowania z czasem utrzymania do 6 miesięcy. Pozostałe parametry zgodne z SWZ.</w:t>
      </w:r>
    </w:p>
    <w:p w14:paraId="5357BB55" w14:textId="00F3C654" w:rsidR="002B46E2" w:rsidRPr="002B46E2" w:rsidRDefault="002B46E2" w:rsidP="002B46E2">
      <w:pPr>
        <w:spacing w:after="120" w:line="288" w:lineRule="auto"/>
        <w:jc w:val="both"/>
        <w:rPr>
          <w:rFonts w:ascii="Arial" w:eastAsiaTheme="minorEastAsia" w:hAnsi="Arial" w:cs="Arial"/>
          <w:sz w:val="22"/>
          <w:szCs w:val="22"/>
        </w:rPr>
      </w:pPr>
      <w:r w:rsidRPr="002B46E2">
        <w:rPr>
          <w:rFonts w:ascii="Arial" w:hAnsi="Arial" w:cs="Arial"/>
          <w:b/>
          <w:bCs/>
          <w:sz w:val="22"/>
          <w:szCs w:val="22"/>
          <w:lang w:eastAsia="ar-SA"/>
        </w:rPr>
        <w:t>Stanowisko (wyjaśnienie) Zamawiającego:</w:t>
      </w:r>
    </w:p>
    <w:p w14:paraId="67BAA124" w14:textId="6AC6FD7F" w:rsidR="002B46E2" w:rsidRPr="002B46E2" w:rsidRDefault="002B46E2" w:rsidP="002B46E2">
      <w:pPr>
        <w:spacing w:line="360" w:lineRule="auto"/>
        <w:mirrorIndents/>
        <w:jc w:val="both"/>
        <w:rPr>
          <w:rFonts w:ascii="Arial" w:hAnsi="Arial" w:cs="Arial"/>
          <w:sz w:val="22"/>
          <w:szCs w:val="22"/>
          <w:lang w:eastAsia="ar-SA"/>
        </w:rPr>
      </w:pPr>
      <w:r w:rsidRPr="002B46E2">
        <w:rPr>
          <w:rFonts w:ascii="Arial" w:hAnsi="Arial" w:cs="Arial"/>
          <w:sz w:val="22"/>
          <w:szCs w:val="22"/>
          <w:lang w:eastAsia="ar-SA"/>
        </w:rPr>
        <w:t>Zamawiający dopuszcza .</w:t>
      </w:r>
    </w:p>
    <w:p w14:paraId="34CC2B30" w14:textId="6EF7DC18" w:rsidR="002B46E2" w:rsidRDefault="002B46E2" w:rsidP="002B46E2">
      <w:pPr>
        <w:spacing w:after="120" w:line="288" w:lineRule="auto"/>
        <w:jc w:val="both"/>
        <w:rPr>
          <w:rFonts w:ascii="Arial" w:eastAsiaTheme="minorEastAsia" w:hAnsi="Arial" w:cs="Arial"/>
          <w:i/>
          <w:iCs/>
          <w:color w:val="000000" w:themeColor="text1"/>
          <w:sz w:val="22"/>
          <w:szCs w:val="22"/>
        </w:rPr>
      </w:pPr>
    </w:p>
    <w:p w14:paraId="35C37CFB" w14:textId="6BFCF208" w:rsidR="002B46E2" w:rsidRPr="002B46E2" w:rsidRDefault="002B46E2" w:rsidP="002B46E2">
      <w:pPr>
        <w:spacing w:after="120" w:line="288" w:lineRule="auto"/>
        <w:jc w:val="both"/>
        <w:rPr>
          <w:rFonts w:ascii="Arial" w:eastAsiaTheme="minorEastAsia" w:hAnsi="Arial" w:cs="Arial"/>
          <w:b/>
          <w:bCs/>
          <w:color w:val="000000" w:themeColor="text1"/>
          <w:sz w:val="22"/>
          <w:szCs w:val="22"/>
        </w:rPr>
      </w:pPr>
      <w:r w:rsidRPr="002B46E2">
        <w:rPr>
          <w:rFonts w:ascii="Arial" w:eastAsiaTheme="minorEastAsia" w:hAnsi="Arial" w:cs="Arial"/>
          <w:b/>
          <w:bCs/>
          <w:color w:val="000000" w:themeColor="text1"/>
          <w:sz w:val="22"/>
          <w:szCs w:val="22"/>
        </w:rPr>
        <w:t>Pytanie nr 70</w:t>
      </w:r>
    </w:p>
    <w:p w14:paraId="17A18E42" w14:textId="77777777" w:rsidR="002B46E2" w:rsidRPr="002B46E2" w:rsidRDefault="002B46E2" w:rsidP="002B46E2">
      <w:pPr>
        <w:spacing w:after="120" w:line="288" w:lineRule="auto"/>
        <w:jc w:val="both"/>
        <w:rPr>
          <w:rFonts w:ascii="Arial" w:eastAsiaTheme="minorEastAsia" w:hAnsi="Arial" w:cs="Arial"/>
          <w:color w:val="000000" w:themeColor="text1"/>
          <w:sz w:val="22"/>
          <w:szCs w:val="22"/>
        </w:rPr>
      </w:pPr>
      <w:r w:rsidRPr="002B46E2">
        <w:rPr>
          <w:rFonts w:ascii="Arial" w:eastAsiaTheme="minorEastAsia" w:hAnsi="Arial" w:cs="Arial"/>
          <w:color w:val="000000" w:themeColor="text1"/>
          <w:sz w:val="22"/>
          <w:szCs w:val="22"/>
        </w:rPr>
        <w:t>Pakiet 41, poz. 7</w:t>
      </w:r>
    </w:p>
    <w:p w14:paraId="2BDB27D6" w14:textId="77777777" w:rsidR="002B46E2" w:rsidRPr="002B46E2" w:rsidRDefault="002B46E2" w:rsidP="002B46E2">
      <w:pPr>
        <w:spacing w:after="120" w:line="288" w:lineRule="auto"/>
        <w:jc w:val="both"/>
        <w:rPr>
          <w:rFonts w:ascii="Arial" w:eastAsiaTheme="minorEastAsia" w:hAnsi="Arial" w:cs="Arial"/>
          <w:color w:val="000000" w:themeColor="text1"/>
          <w:sz w:val="22"/>
          <w:szCs w:val="22"/>
        </w:rPr>
      </w:pPr>
      <w:r w:rsidRPr="002B46E2">
        <w:rPr>
          <w:rFonts w:ascii="Arial" w:eastAsiaTheme="minorEastAsia" w:hAnsi="Arial" w:cs="Arial"/>
          <w:color w:val="000000" w:themeColor="text1"/>
          <w:sz w:val="22"/>
          <w:szCs w:val="22"/>
        </w:rPr>
        <w:t>Prosimy zamawiającego o dopuszczenie kaniuli w rozmiarze 24G z przepływem 16ml/min.</w:t>
      </w:r>
    </w:p>
    <w:p w14:paraId="61DE1098" w14:textId="77777777" w:rsidR="002B46E2" w:rsidRPr="002B46E2" w:rsidRDefault="002B46E2" w:rsidP="002B46E2">
      <w:pPr>
        <w:spacing w:before="120" w:line="360" w:lineRule="auto"/>
        <w:mirrorIndents/>
        <w:jc w:val="both"/>
        <w:rPr>
          <w:rFonts w:ascii="Arial" w:hAnsi="Arial" w:cs="Arial"/>
          <w:b/>
          <w:bCs/>
          <w:sz w:val="22"/>
          <w:szCs w:val="22"/>
          <w:lang w:eastAsia="ar-SA"/>
        </w:rPr>
      </w:pPr>
      <w:bookmarkStart w:id="26" w:name="_Hlk156394032"/>
      <w:r w:rsidRPr="002B46E2">
        <w:rPr>
          <w:rFonts w:ascii="Arial" w:hAnsi="Arial" w:cs="Arial"/>
          <w:b/>
          <w:bCs/>
          <w:sz w:val="22"/>
          <w:szCs w:val="22"/>
          <w:lang w:eastAsia="ar-SA"/>
        </w:rPr>
        <w:t>Stanowisko (wyjaśnienie) Zamawiającego:</w:t>
      </w:r>
    </w:p>
    <w:p w14:paraId="1F2F8272" w14:textId="405C4A94" w:rsidR="002B46E2" w:rsidRPr="002B46E2" w:rsidRDefault="002B46E2" w:rsidP="002B46E2">
      <w:pPr>
        <w:spacing w:line="360" w:lineRule="auto"/>
        <w:mirrorIndents/>
        <w:jc w:val="both"/>
        <w:rPr>
          <w:rFonts w:ascii="Arial" w:hAnsi="Arial" w:cs="Arial"/>
          <w:sz w:val="22"/>
          <w:szCs w:val="22"/>
          <w:lang w:eastAsia="ar-SA"/>
        </w:rPr>
      </w:pPr>
      <w:r w:rsidRPr="002B46E2">
        <w:rPr>
          <w:rFonts w:ascii="Arial" w:hAnsi="Arial" w:cs="Arial"/>
          <w:sz w:val="22"/>
          <w:szCs w:val="22"/>
          <w:lang w:eastAsia="ar-SA"/>
        </w:rPr>
        <w:t>Zamawiający nie dopuszcza .</w:t>
      </w:r>
    </w:p>
    <w:bookmarkEnd w:id="26"/>
    <w:p w14:paraId="1193F684" w14:textId="77777777" w:rsidR="002B46E2" w:rsidRPr="002B46E2" w:rsidRDefault="002B46E2" w:rsidP="002B46E2">
      <w:pPr>
        <w:spacing w:after="120" w:line="288" w:lineRule="auto"/>
        <w:jc w:val="both"/>
        <w:rPr>
          <w:rFonts w:ascii="Arial" w:eastAsiaTheme="minorEastAsia" w:hAnsi="Arial" w:cs="Arial"/>
          <w:color w:val="000000" w:themeColor="text1"/>
          <w:sz w:val="22"/>
          <w:szCs w:val="22"/>
        </w:rPr>
      </w:pPr>
    </w:p>
    <w:p w14:paraId="0805F341" w14:textId="4E6435AC" w:rsidR="002B46E2" w:rsidRPr="002B46E2" w:rsidRDefault="002B46E2" w:rsidP="002B46E2">
      <w:pPr>
        <w:spacing w:after="120" w:line="288" w:lineRule="auto"/>
        <w:jc w:val="both"/>
        <w:rPr>
          <w:rFonts w:ascii="Arial" w:eastAsiaTheme="minorEastAsia" w:hAnsi="Arial" w:cs="Arial"/>
          <w:b/>
          <w:bCs/>
          <w:color w:val="000000" w:themeColor="text1"/>
          <w:sz w:val="22"/>
          <w:szCs w:val="22"/>
        </w:rPr>
      </w:pPr>
      <w:r w:rsidRPr="002B46E2">
        <w:rPr>
          <w:rFonts w:ascii="Arial" w:eastAsiaTheme="minorEastAsia" w:hAnsi="Arial" w:cs="Arial"/>
          <w:b/>
          <w:bCs/>
          <w:color w:val="000000" w:themeColor="text1"/>
          <w:sz w:val="22"/>
          <w:szCs w:val="22"/>
        </w:rPr>
        <w:t>Pytanie nr 71</w:t>
      </w:r>
    </w:p>
    <w:p w14:paraId="7464DB26" w14:textId="2FA5D5C0" w:rsidR="002B46E2" w:rsidRPr="002B46E2" w:rsidRDefault="002B46E2" w:rsidP="002B46E2">
      <w:pPr>
        <w:spacing w:after="120" w:line="288" w:lineRule="auto"/>
        <w:jc w:val="both"/>
        <w:rPr>
          <w:rFonts w:ascii="Arial" w:eastAsiaTheme="minorEastAsia" w:hAnsi="Arial" w:cs="Arial"/>
          <w:color w:val="000000" w:themeColor="text1"/>
          <w:sz w:val="22"/>
          <w:szCs w:val="22"/>
        </w:rPr>
      </w:pPr>
      <w:r w:rsidRPr="002B46E2">
        <w:rPr>
          <w:rFonts w:ascii="Arial" w:eastAsiaTheme="minorEastAsia" w:hAnsi="Arial" w:cs="Arial"/>
          <w:color w:val="000000" w:themeColor="text1"/>
          <w:sz w:val="22"/>
          <w:szCs w:val="22"/>
        </w:rPr>
        <w:t>Pakiet 41 poz.1</w:t>
      </w:r>
    </w:p>
    <w:p w14:paraId="5C383FA8" w14:textId="756BDDB9" w:rsidR="002B46E2" w:rsidRDefault="002B46E2" w:rsidP="002B46E2">
      <w:pPr>
        <w:spacing w:after="120" w:line="288" w:lineRule="auto"/>
        <w:jc w:val="both"/>
        <w:rPr>
          <w:rFonts w:ascii="Arial" w:eastAsiaTheme="minorEastAsia" w:hAnsi="Arial" w:cs="Arial"/>
          <w:color w:val="000000" w:themeColor="text1"/>
          <w:sz w:val="22"/>
          <w:szCs w:val="22"/>
        </w:rPr>
      </w:pPr>
      <w:r w:rsidRPr="002B46E2">
        <w:rPr>
          <w:rFonts w:ascii="Arial" w:eastAsiaTheme="minorEastAsia" w:hAnsi="Arial" w:cs="Arial"/>
          <w:color w:val="000000" w:themeColor="text1"/>
          <w:sz w:val="22"/>
          <w:szCs w:val="22"/>
        </w:rPr>
        <w:t>Prosimy Zamawiającego o dopuszczenie zamkniętego systemu do nieinwazyjnego pomiaru ciśnienia śródbrzusznego metodą manometryczną obejmujący sterylnie zapakowane: zestaw do pomiaru diurezy godzinowej i kompatybilna linia do pomiaru ciśnienia śródbrzusznego. 20 ml dren manometryczny wyposażony w filtr biologiczny, umieszczony pomiędzy cewnikiem foley, a zestawem do godzinowej zbiórki moczu, zapewniający właściwe odpowietrzenie. Zintegrowany zacisk drenu pozwalający na wyrównanie ciśnień i precyzyjny odczyt wartości ciśnienia śródbrzusznego, bezigłowy port do pobierania próbek, linia pomiarowa wyskalowana w mm Hg, czas użycia do 7 dni.</w:t>
      </w:r>
    </w:p>
    <w:p w14:paraId="51411430" w14:textId="77777777" w:rsidR="002B46E2" w:rsidRPr="002B46E2" w:rsidRDefault="002B46E2" w:rsidP="002B46E2">
      <w:pPr>
        <w:spacing w:before="120" w:line="360" w:lineRule="auto"/>
        <w:mirrorIndents/>
        <w:jc w:val="both"/>
        <w:rPr>
          <w:rFonts w:ascii="Arial" w:hAnsi="Arial" w:cs="Arial"/>
          <w:b/>
          <w:bCs/>
          <w:sz w:val="22"/>
          <w:szCs w:val="22"/>
          <w:lang w:eastAsia="ar-SA"/>
        </w:rPr>
      </w:pPr>
      <w:bookmarkStart w:id="27" w:name="_Hlk156455909"/>
      <w:r w:rsidRPr="002B46E2">
        <w:rPr>
          <w:rFonts w:ascii="Arial" w:hAnsi="Arial" w:cs="Arial"/>
          <w:b/>
          <w:bCs/>
          <w:sz w:val="22"/>
          <w:szCs w:val="22"/>
          <w:lang w:eastAsia="ar-SA"/>
        </w:rPr>
        <w:t>Stanowisko (wyjaśnienie) Zamawiającego:</w:t>
      </w:r>
    </w:p>
    <w:p w14:paraId="48B04B4E" w14:textId="77777777" w:rsidR="002B46E2" w:rsidRPr="002B46E2" w:rsidRDefault="002B46E2" w:rsidP="002B46E2">
      <w:pPr>
        <w:spacing w:line="360" w:lineRule="auto"/>
        <w:mirrorIndents/>
        <w:jc w:val="both"/>
        <w:rPr>
          <w:rFonts w:ascii="Arial" w:hAnsi="Arial" w:cs="Arial"/>
          <w:sz w:val="22"/>
          <w:szCs w:val="22"/>
          <w:lang w:eastAsia="ar-SA"/>
        </w:rPr>
      </w:pPr>
      <w:r w:rsidRPr="002B46E2">
        <w:rPr>
          <w:rFonts w:ascii="Arial" w:hAnsi="Arial" w:cs="Arial"/>
          <w:sz w:val="22"/>
          <w:szCs w:val="22"/>
          <w:lang w:eastAsia="ar-SA"/>
        </w:rPr>
        <w:t xml:space="preserve">Zamawiający nie dopuszcza </w:t>
      </w:r>
      <w:bookmarkEnd w:id="27"/>
      <w:r w:rsidRPr="002B46E2">
        <w:rPr>
          <w:rFonts w:ascii="Arial" w:hAnsi="Arial" w:cs="Arial"/>
          <w:sz w:val="22"/>
          <w:szCs w:val="22"/>
          <w:lang w:eastAsia="ar-SA"/>
        </w:rPr>
        <w:t>.</w:t>
      </w:r>
    </w:p>
    <w:p w14:paraId="46260508" w14:textId="56BA13A5" w:rsidR="002B46E2" w:rsidRDefault="002B46E2" w:rsidP="002B46E2">
      <w:pPr>
        <w:spacing w:after="120" w:line="288" w:lineRule="auto"/>
        <w:jc w:val="both"/>
        <w:rPr>
          <w:rFonts w:ascii="Arial" w:eastAsiaTheme="minorEastAsia" w:hAnsi="Arial" w:cs="Arial"/>
          <w:color w:val="000000" w:themeColor="text1"/>
          <w:sz w:val="22"/>
          <w:szCs w:val="22"/>
        </w:rPr>
      </w:pPr>
    </w:p>
    <w:p w14:paraId="3B9085B8" w14:textId="1963713E" w:rsidR="00C94683" w:rsidRPr="00D14ABB" w:rsidRDefault="00C94683" w:rsidP="00D14ABB">
      <w:pPr>
        <w:spacing w:after="120" w:line="288" w:lineRule="auto"/>
        <w:jc w:val="both"/>
        <w:rPr>
          <w:rFonts w:ascii="Arial" w:eastAsiaTheme="minorEastAsia" w:hAnsi="Arial" w:cs="Arial"/>
          <w:b/>
          <w:bCs/>
          <w:color w:val="000000" w:themeColor="text1"/>
          <w:sz w:val="22"/>
          <w:szCs w:val="22"/>
        </w:rPr>
      </w:pPr>
      <w:r w:rsidRPr="00D14ABB">
        <w:rPr>
          <w:rFonts w:ascii="Arial" w:eastAsiaTheme="minorEastAsia" w:hAnsi="Arial" w:cs="Arial"/>
          <w:b/>
          <w:bCs/>
          <w:color w:val="000000" w:themeColor="text1"/>
          <w:sz w:val="22"/>
          <w:szCs w:val="22"/>
        </w:rPr>
        <w:t>Pytanie nr 72</w:t>
      </w:r>
    </w:p>
    <w:p w14:paraId="3F6726D5" w14:textId="772A86C2" w:rsidR="00FB2D2B" w:rsidRDefault="00FB2D2B" w:rsidP="00D14ABB">
      <w:pPr>
        <w:pStyle w:val="Adreszwrotnynakopercie"/>
        <w:spacing w:after="120" w:line="288" w:lineRule="auto"/>
        <w:jc w:val="both"/>
        <w:rPr>
          <w:sz w:val="22"/>
          <w:szCs w:val="22"/>
        </w:rPr>
      </w:pPr>
      <w:r w:rsidRPr="00D14ABB">
        <w:rPr>
          <w:b/>
          <w:bCs/>
          <w:sz w:val="22"/>
          <w:szCs w:val="22"/>
        </w:rPr>
        <w:t>Zadanie 6 pozycja 1</w:t>
      </w:r>
      <w:r w:rsidRPr="00D14ABB">
        <w:rPr>
          <w:sz w:val="22"/>
          <w:szCs w:val="22"/>
        </w:rPr>
        <w:t xml:space="preserve"> – Czy Zamawiający dopuści cewnik dwudrożny z końcówką Nelaton o długości 31cm i pojemności balonu 3 ml?</w:t>
      </w:r>
    </w:p>
    <w:p w14:paraId="2BCF9D74" w14:textId="77777777" w:rsidR="00D14ABB" w:rsidRPr="002B46E2" w:rsidRDefault="00D14ABB" w:rsidP="00D14ABB">
      <w:pPr>
        <w:spacing w:before="120" w:line="360" w:lineRule="auto"/>
        <w:mirrorIndents/>
        <w:jc w:val="both"/>
        <w:rPr>
          <w:rFonts w:ascii="Arial" w:hAnsi="Arial" w:cs="Arial"/>
          <w:b/>
          <w:bCs/>
          <w:sz w:val="22"/>
          <w:szCs w:val="22"/>
          <w:lang w:eastAsia="ar-SA"/>
        </w:rPr>
      </w:pPr>
      <w:r w:rsidRPr="002B46E2">
        <w:rPr>
          <w:rFonts w:ascii="Arial" w:hAnsi="Arial" w:cs="Arial"/>
          <w:b/>
          <w:bCs/>
          <w:sz w:val="22"/>
          <w:szCs w:val="22"/>
          <w:lang w:eastAsia="ar-SA"/>
        </w:rPr>
        <w:t>Stanowisko (wyjaśnienie) Zamawiającego:</w:t>
      </w:r>
    </w:p>
    <w:p w14:paraId="3580B7B0" w14:textId="3EE444FF" w:rsidR="00D14ABB" w:rsidRPr="00D14ABB" w:rsidRDefault="00D14ABB" w:rsidP="00D14ABB">
      <w:pPr>
        <w:pStyle w:val="Adreszwrotnynakopercie"/>
        <w:spacing w:after="120" w:line="288" w:lineRule="auto"/>
        <w:jc w:val="both"/>
        <w:rPr>
          <w:sz w:val="22"/>
          <w:szCs w:val="22"/>
        </w:rPr>
      </w:pPr>
      <w:r w:rsidRPr="002B46E2">
        <w:rPr>
          <w:sz w:val="22"/>
          <w:szCs w:val="22"/>
          <w:lang w:eastAsia="ar-SA"/>
        </w:rPr>
        <w:lastRenderedPageBreak/>
        <w:t>Zamawiający dopuszcza</w:t>
      </w:r>
    </w:p>
    <w:p w14:paraId="458A43AB" w14:textId="77777777" w:rsidR="00D14ABB" w:rsidRPr="00D14ABB" w:rsidRDefault="00D14ABB" w:rsidP="00D14ABB">
      <w:pPr>
        <w:pStyle w:val="Adreszwrotnynakopercie"/>
        <w:spacing w:after="120" w:line="288" w:lineRule="auto"/>
        <w:jc w:val="both"/>
        <w:rPr>
          <w:b/>
          <w:bCs/>
          <w:sz w:val="22"/>
          <w:szCs w:val="22"/>
        </w:rPr>
      </w:pPr>
    </w:p>
    <w:p w14:paraId="1D0B3DB7" w14:textId="34164722" w:rsidR="00D14ABB" w:rsidRPr="00D14ABB" w:rsidRDefault="00D14ABB" w:rsidP="00D14ABB">
      <w:pPr>
        <w:pStyle w:val="Adreszwrotnynakopercie"/>
        <w:spacing w:after="120" w:line="288" w:lineRule="auto"/>
        <w:jc w:val="both"/>
        <w:rPr>
          <w:b/>
          <w:bCs/>
          <w:sz w:val="22"/>
          <w:szCs w:val="22"/>
        </w:rPr>
      </w:pPr>
      <w:r w:rsidRPr="00D14ABB">
        <w:rPr>
          <w:b/>
          <w:bCs/>
          <w:sz w:val="22"/>
          <w:szCs w:val="22"/>
        </w:rPr>
        <w:t>Pytanie nr 73</w:t>
      </w:r>
    </w:p>
    <w:p w14:paraId="73497D56" w14:textId="0A612614" w:rsidR="00FB2D2B" w:rsidRPr="00D14ABB" w:rsidRDefault="00FB2D2B" w:rsidP="00CD0412">
      <w:pPr>
        <w:pStyle w:val="Adreszwrotnynakopercie"/>
        <w:numPr>
          <w:ilvl w:val="0"/>
          <w:numId w:val="19"/>
        </w:numPr>
        <w:spacing w:after="120" w:line="288" w:lineRule="auto"/>
        <w:jc w:val="both"/>
        <w:rPr>
          <w:sz w:val="22"/>
          <w:szCs w:val="22"/>
        </w:rPr>
      </w:pPr>
      <w:r w:rsidRPr="00D14ABB">
        <w:rPr>
          <w:b/>
          <w:bCs/>
          <w:sz w:val="22"/>
          <w:szCs w:val="22"/>
        </w:rPr>
        <w:t>Zadanie 17 pozycja 2</w:t>
      </w:r>
      <w:r w:rsidRPr="00D14ABB">
        <w:rPr>
          <w:sz w:val="22"/>
          <w:szCs w:val="22"/>
        </w:rPr>
        <w:t xml:space="preserve"> – Czy Zamawiający dopuści wycenę za op. A’100 szt. Wraz z odpowiednim przeliczeniem wartości?</w:t>
      </w:r>
    </w:p>
    <w:p w14:paraId="655A42C7" w14:textId="438001B8" w:rsidR="00FB2D2B" w:rsidRPr="00D14ABB" w:rsidRDefault="00FB2D2B" w:rsidP="00CD0412">
      <w:pPr>
        <w:pStyle w:val="Adreszwrotnynakopercie"/>
        <w:numPr>
          <w:ilvl w:val="0"/>
          <w:numId w:val="19"/>
        </w:numPr>
        <w:spacing w:after="120" w:line="288" w:lineRule="auto"/>
        <w:jc w:val="both"/>
        <w:rPr>
          <w:sz w:val="22"/>
          <w:szCs w:val="22"/>
        </w:rPr>
      </w:pPr>
      <w:r w:rsidRPr="00D14ABB">
        <w:rPr>
          <w:b/>
          <w:bCs/>
          <w:sz w:val="22"/>
          <w:szCs w:val="22"/>
        </w:rPr>
        <w:t xml:space="preserve">Zadanie 17 pozycja 6 </w:t>
      </w:r>
      <w:r w:rsidRPr="00D14ABB">
        <w:rPr>
          <w:sz w:val="22"/>
          <w:szCs w:val="22"/>
        </w:rPr>
        <w:t>– Czy Zamawiający dopuści przyrząd do szybkiego przetaczania krwi wykonany z PCW, jednorazowego użytku, jałowy, sterylizowany tlenkiem etylenu, niepirogenny, wyposażony w ręczną pompkę o dużej skuteczności jak na poniższym zdjęciu</w:t>
      </w:r>
    </w:p>
    <w:p w14:paraId="3F230203" w14:textId="0BF08363" w:rsidR="002B46E2" w:rsidRDefault="00FB2D2B" w:rsidP="002B46E2">
      <w:pPr>
        <w:spacing w:after="120" w:line="288" w:lineRule="auto"/>
        <w:jc w:val="both"/>
        <w:rPr>
          <w:rFonts w:ascii="Arial" w:eastAsiaTheme="minorEastAsia" w:hAnsi="Arial" w:cs="Arial"/>
          <w:sz w:val="22"/>
          <w:szCs w:val="22"/>
        </w:rPr>
      </w:pPr>
      <w:r>
        <w:rPr>
          <w:noProof/>
          <w14:ligatures w14:val="standardContextual"/>
        </w:rPr>
        <w:drawing>
          <wp:inline distT="0" distB="0" distL="0" distR="0" wp14:anchorId="4F666BC5" wp14:editId="27415316">
            <wp:extent cx="2982036" cy="2149488"/>
            <wp:effectExtent l="0" t="0" r="8890" b="3175"/>
            <wp:docPr id="1854773827" name="Obraz 1" descr="Obraz zawierający Sprzęt medyczny, medyczny, w pomieszczeniu&#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73827" name="Obraz 1" descr="Obraz zawierający Sprzęt medyczny, medyczny, w pomieszczeniu&#10;&#10;Opis wygenerowany automatycznie"/>
                    <pic:cNvPicPr/>
                  </pic:nvPicPr>
                  <pic:blipFill>
                    <a:blip r:embed="rId10"/>
                    <a:stretch>
                      <a:fillRect/>
                    </a:stretch>
                  </pic:blipFill>
                  <pic:spPr>
                    <a:xfrm>
                      <a:off x="0" y="0"/>
                      <a:ext cx="2986179" cy="2152474"/>
                    </a:xfrm>
                    <a:prstGeom prst="rect">
                      <a:avLst/>
                    </a:prstGeom>
                  </pic:spPr>
                </pic:pic>
              </a:graphicData>
            </a:graphic>
          </wp:inline>
        </w:drawing>
      </w:r>
    </w:p>
    <w:p w14:paraId="1428FD8E" w14:textId="77777777" w:rsidR="00D14ABB" w:rsidRPr="002B46E2" w:rsidRDefault="00D14ABB" w:rsidP="00D14ABB">
      <w:pPr>
        <w:spacing w:before="120" w:line="360" w:lineRule="auto"/>
        <w:ind w:left="360"/>
        <w:mirrorIndents/>
        <w:jc w:val="both"/>
        <w:rPr>
          <w:rFonts w:ascii="Arial" w:hAnsi="Arial" w:cs="Arial"/>
          <w:b/>
          <w:bCs/>
          <w:sz w:val="22"/>
          <w:szCs w:val="22"/>
          <w:lang w:eastAsia="ar-SA"/>
        </w:rPr>
      </w:pPr>
      <w:bookmarkStart w:id="28" w:name="_Hlk156456154"/>
      <w:r w:rsidRPr="002B46E2">
        <w:rPr>
          <w:rFonts w:ascii="Arial" w:hAnsi="Arial" w:cs="Arial"/>
          <w:b/>
          <w:bCs/>
          <w:sz w:val="22"/>
          <w:szCs w:val="22"/>
          <w:lang w:eastAsia="ar-SA"/>
        </w:rPr>
        <w:t>Stanowisko (wyjaśnienie) Zamawiającego:</w:t>
      </w:r>
    </w:p>
    <w:p w14:paraId="0393E2CB" w14:textId="0D23EB74" w:rsidR="00D14ABB" w:rsidRDefault="00D14ABB" w:rsidP="00D14ABB">
      <w:pPr>
        <w:spacing w:line="360" w:lineRule="auto"/>
        <w:mirrorIndents/>
        <w:jc w:val="both"/>
        <w:rPr>
          <w:rFonts w:ascii="Arial" w:hAnsi="Arial" w:cs="Arial"/>
          <w:sz w:val="22"/>
          <w:szCs w:val="22"/>
          <w:lang w:eastAsia="ar-SA"/>
        </w:rPr>
      </w:pPr>
      <w:r w:rsidRPr="002B46E2">
        <w:rPr>
          <w:rFonts w:ascii="Arial" w:hAnsi="Arial" w:cs="Arial"/>
          <w:sz w:val="22"/>
          <w:szCs w:val="22"/>
          <w:lang w:eastAsia="ar-SA"/>
        </w:rPr>
        <w:t>Ad a - b) – Zamawiający dopuszcza.</w:t>
      </w:r>
    </w:p>
    <w:bookmarkEnd w:id="28"/>
    <w:p w14:paraId="360C81CE" w14:textId="18DC8C50" w:rsidR="00D14ABB" w:rsidRDefault="00D14ABB" w:rsidP="00D14ABB">
      <w:pPr>
        <w:spacing w:line="360" w:lineRule="auto"/>
        <w:mirrorIndents/>
        <w:jc w:val="both"/>
        <w:rPr>
          <w:rFonts w:ascii="Arial" w:hAnsi="Arial" w:cs="Arial"/>
          <w:sz w:val="22"/>
          <w:szCs w:val="22"/>
          <w:lang w:eastAsia="ar-SA"/>
        </w:rPr>
      </w:pPr>
    </w:p>
    <w:p w14:paraId="5FFF8FAF" w14:textId="4DF06FC4" w:rsidR="00D14ABB" w:rsidRPr="00D14ABB" w:rsidRDefault="00D14ABB" w:rsidP="00D14ABB">
      <w:pPr>
        <w:spacing w:after="120" w:line="288" w:lineRule="auto"/>
        <w:mirrorIndents/>
        <w:jc w:val="both"/>
        <w:rPr>
          <w:rFonts w:ascii="Arial" w:hAnsi="Arial" w:cs="Arial"/>
          <w:b/>
          <w:bCs/>
          <w:sz w:val="22"/>
          <w:szCs w:val="22"/>
          <w:lang w:eastAsia="ar-SA"/>
        </w:rPr>
      </w:pPr>
      <w:r w:rsidRPr="00D14ABB">
        <w:rPr>
          <w:rFonts w:ascii="Arial" w:hAnsi="Arial" w:cs="Arial"/>
          <w:b/>
          <w:bCs/>
          <w:sz w:val="22"/>
          <w:szCs w:val="22"/>
          <w:lang w:eastAsia="ar-SA"/>
        </w:rPr>
        <w:t>Pytanie nr 74</w:t>
      </w:r>
    </w:p>
    <w:p w14:paraId="3774CA0B" w14:textId="7A1E7C42" w:rsidR="00D14ABB" w:rsidRPr="00D14ABB" w:rsidRDefault="00D14ABB" w:rsidP="00CD0412">
      <w:pPr>
        <w:pStyle w:val="Adreszwrotnynakopercie"/>
        <w:numPr>
          <w:ilvl w:val="0"/>
          <w:numId w:val="20"/>
        </w:numPr>
        <w:spacing w:after="120" w:line="288" w:lineRule="auto"/>
        <w:jc w:val="both"/>
        <w:rPr>
          <w:sz w:val="22"/>
          <w:szCs w:val="22"/>
        </w:rPr>
      </w:pPr>
      <w:r w:rsidRPr="00D14ABB">
        <w:rPr>
          <w:b/>
          <w:bCs/>
          <w:sz w:val="22"/>
          <w:szCs w:val="22"/>
        </w:rPr>
        <w:t xml:space="preserve">Zadanie 17 pozycja 7 </w:t>
      </w:r>
      <w:r w:rsidRPr="00D14ABB">
        <w:rPr>
          <w:sz w:val="22"/>
          <w:szCs w:val="22"/>
        </w:rPr>
        <w:t>– Czy Zamawiający dopuści strzykawkę typu Janeta z jednostronną skalą?</w:t>
      </w:r>
    </w:p>
    <w:p w14:paraId="1677EA01" w14:textId="37A75676" w:rsidR="00D14ABB" w:rsidRPr="00D14ABB" w:rsidRDefault="00D14ABB" w:rsidP="00CD0412">
      <w:pPr>
        <w:pStyle w:val="Adreszwrotnynakopercie"/>
        <w:numPr>
          <w:ilvl w:val="0"/>
          <w:numId w:val="20"/>
        </w:numPr>
        <w:spacing w:after="120" w:line="288" w:lineRule="auto"/>
        <w:jc w:val="both"/>
        <w:rPr>
          <w:sz w:val="22"/>
          <w:szCs w:val="22"/>
        </w:rPr>
      </w:pPr>
      <w:r w:rsidRPr="00D14ABB">
        <w:rPr>
          <w:b/>
          <w:bCs/>
          <w:sz w:val="22"/>
          <w:szCs w:val="22"/>
        </w:rPr>
        <w:t xml:space="preserve">Zadanie 17 pozycja 18 </w:t>
      </w:r>
      <w:r w:rsidRPr="00D14ABB">
        <w:rPr>
          <w:sz w:val="22"/>
          <w:szCs w:val="22"/>
        </w:rPr>
        <w:t>– Czy Zamawiający dopuści wycenę za op. A’50 szt. Wraz z odpowiednim przeliczeniem wartości?</w:t>
      </w:r>
    </w:p>
    <w:p w14:paraId="1158F252" w14:textId="0694DF13" w:rsidR="00D14ABB" w:rsidRPr="00D14ABB" w:rsidRDefault="00D14ABB" w:rsidP="00CD0412">
      <w:pPr>
        <w:pStyle w:val="Adreszwrotnynakopercie"/>
        <w:numPr>
          <w:ilvl w:val="0"/>
          <w:numId w:val="20"/>
        </w:numPr>
        <w:spacing w:after="120" w:line="288" w:lineRule="auto"/>
        <w:jc w:val="both"/>
        <w:rPr>
          <w:sz w:val="22"/>
          <w:szCs w:val="22"/>
        </w:rPr>
      </w:pPr>
      <w:r w:rsidRPr="00D14ABB">
        <w:rPr>
          <w:b/>
          <w:bCs/>
          <w:sz w:val="22"/>
          <w:szCs w:val="22"/>
        </w:rPr>
        <w:t xml:space="preserve">Zadanie 17 pozycja 20 </w:t>
      </w:r>
      <w:r w:rsidRPr="00D14ABB">
        <w:rPr>
          <w:sz w:val="22"/>
          <w:szCs w:val="22"/>
        </w:rPr>
        <w:t>– Czy Zamawiający dopuści strzykawki do tuberkuliny z igłą o rozmiarze 0,45x13?</w:t>
      </w:r>
    </w:p>
    <w:p w14:paraId="1C54F1FB" w14:textId="7C96F9AA" w:rsidR="00D14ABB" w:rsidRPr="00D14ABB" w:rsidRDefault="00D14ABB" w:rsidP="00CD0412">
      <w:pPr>
        <w:pStyle w:val="Adreszwrotnynakopercie"/>
        <w:numPr>
          <w:ilvl w:val="0"/>
          <w:numId w:val="20"/>
        </w:numPr>
        <w:spacing w:after="120" w:line="288" w:lineRule="auto"/>
        <w:jc w:val="both"/>
        <w:rPr>
          <w:sz w:val="22"/>
          <w:szCs w:val="22"/>
        </w:rPr>
      </w:pPr>
      <w:r w:rsidRPr="00D14ABB">
        <w:rPr>
          <w:b/>
          <w:bCs/>
          <w:sz w:val="22"/>
          <w:szCs w:val="22"/>
        </w:rPr>
        <w:t xml:space="preserve">Zadanie 17 pozycja 20 </w:t>
      </w:r>
      <w:r w:rsidRPr="00D14ABB">
        <w:rPr>
          <w:sz w:val="22"/>
          <w:szCs w:val="22"/>
        </w:rPr>
        <w:t>– Czy Zamawiający dopuści wycenę za op. A’100 szt. Wraz z odpowiednim przeliczeniem wartości?</w:t>
      </w:r>
    </w:p>
    <w:p w14:paraId="01D3FAE3" w14:textId="44BA4FC4" w:rsidR="00D14ABB" w:rsidRPr="00D14ABB" w:rsidRDefault="00D14ABB" w:rsidP="00CD0412">
      <w:pPr>
        <w:pStyle w:val="Adreszwrotnynakopercie"/>
        <w:numPr>
          <w:ilvl w:val="0"/>
          <w:numId w:val="20"/>
        </w:numPr>
        <w:spacing w:after="120" w:line="288" w:lineRule="auto"/>
        <w:jc w:val="both"/>
        <w:rPr>
          <w:sz w:val="22"/>
          <w:szCs w:val="22"/>
        </w:rPr>
      </w:pPr>
      <w:r w:rsidRPr="00D14ABB">
        <w:rPr>
          <w:b/>
          <w:bCs/>
          <w:sz w:val="22"/>
          <w:szCs w:val="22"/>
        </w:rPr>
        <w:t xml:space="preserve">Zadanie 17 pozycja 21 </w:t>
      </w:r>
      <w:r w:rsidRPr="00D14ABB">
        <w:rPr>
          <w:sz w:val="22"/>
          <w:szCs w:val="22"/>
        </w:rPr>
        <w:t>– Czy Zamawiający dopuści strzykawki do insuliny z niezintegrowaną igłą o rozmiarze 0,4x13mm?</w:t>
      </w:r>
    </w:p>
    <w:p w14:paraId="3C4C7BA1" w14:textId="2B1105A9" w:rsidR="00D14ABB" w:rsidRPr="00D14ABB" w:rsidRDefault="00D14ABB" w:rsidP="00CD0412">
      <w:pPr>
        <w:pStyle w:val="Adreszwrotnynakopercie"/>
        <w:numPr>
          <w:ilvl w:val="0"/>
          <w:numId w:val="20"/>
        </w:numPr>
        <w:spacing w:after="120" w:line="288" w:lineRule="auto"/>
        <w:jc w:val="both"/>
        <w:rPr>
          <w:sz w:val="22"/>
          <w:szCs w:val="22"/>
        </w:rPr>
      </w:pPr>
      <w:r w:rsidRPr="00D14ABB">
        <w:rPr>
          <w:b/>
          <w:bCs/>
          <w:sz w:val="22"/>
          <w:szCs w:val="22"/>
        </w:rPr>
        <w:t xml:space="preserve">Zadanie 17 pozycja 21 </w:t>
      </w:r>
      <w:r w:rsidRPr="00D14ABB">
        <w:rPr>
          <w:sz w:val="22"/>
          <w:szCs w:val="22"/>
        </w:rPr>
        <w:t>– Czy Zamawiający dopuści wycenę za op. A’100 szt. Wraz z odpowiednim przeliczeniem wartości?</w:t>
      </w:r>
    </w:p>
    <w:p w14:paraId="6A5566C5" w14:textId="77777777" w:rsidR="00D14ABB" w:rsidRPr="00D14ABB" w:rsidRDefault="00D14ABB" w:rsidP="00D14ABB">
      <w:pPr>
        <w:spacing w:before="120" w:line="360" w:lineRule="auto"/>
        <w:ind w:left="360"/>
        <w:mirrorIndents/>
        <w:jc w:val="both"/>
        <w:rPr>
          <w:rFonts w:ascii="Arial" w:hAnsi="Arial" w:cs="Arial"/>
          <w:b/>
          <w:bCs/>
          <w:sz w:val="22"/>
          <w:szCs w:val="22"/>
          <w:lang w:eastAsia="ar-SA"/>
        </w:rPr>
      </w:pPr>
      <w:bookmarkStart w:id="29" w:name="_Hlk156456269"/>
      <w:r w:rsidRPr="00D14ABB">
        <w:rPr>
          <w:rFonts w:ascii="Arial" w:hAnsi="Arial" w:cs="Arial"/>
          <w:b/>
          <w:bCs/>
          <w:sz w:val="22"/>
          <w:szCs w:val="22"/>
          <w:lang w:eastAsia="ar-SA"/>
        </w:rPr>
        <w:t>Stanowisko (wyjaśnienie) Zamawiającego:</w:t>
      </w:r>
    </w:p>
    <w:p w14:paraId="69547BB7" w14:textId="1CDF23DC" w:rsidR="00D14ABB" w:rsidRDefault="00D14ABB" w:rsidP="00D14ABB">
      <w:pPr>
        <w:spacing w:line="360" w:lineRule="auto"/>
        <w:mirrorIndents/>
        <w:jc w:val="both"/>
        <w:rPr>
          <w:rFonts w:ascii="Arial" w:hAnsi="Arial" w:cs="Arial"/>
          <w:sz w:val="22"/>
          <w:szCs w:val="22"/>
          <w:lang w:eastAsia="ar-SA"/>
        </w:rPr>
      </w:pPr>
      <w:r w:rsidRPr="00D14ABB">
        <w:rPr>
          <w:rFonts w:ascii="Arial" w:hAnsi="Arial" w:cs="Arial"/>
          <w:sz w:val="22"/>
          <w:szCs w:val="22"/>
          <w:lang w:eastAsia="ar-SA"/>
        </w:rPr>
        <w:t>Ad a</w:t>
      </w:r>
      <w:r>
        <w:rPr>
          <w:rFonts w:ascii="Arial" w:hAnsi="Arial" w:cs="Arial"/>
          <w:sz w:val="22"/>
          <w:szCs w:val="22"/>
          <w:lang w:eastAsia="ar-SA"/>
        </w:rPr>
        <w:t>)</w:t>
      </w:r>
      <w:r w:rsidRPr="00D14ABB">
        <w:rPr>
          <w:rFonts w:ascii="Arial" w:hAnsi="Arial" w:cs="Arial"/>
          <w:sz w:val="22"/>
          <w:szCs w:val="22"/>
          <w:lang w:eastAsia="ar-SA"/>
        </w:rPr>
        <w:t xml:space="preserve"> – Zamawiający dopuszcza.</w:t>
      </w:r>
    </w:p>
    <w:p w14:paraId="376F7F05" w14:textId="402B3E6C" w:rsidR="00D14ABB" w:rsidRDefault="00D14ABB" w:rsidP="00D14ABB">
      <w:pPr>
        <w:spacing w:line="360" w:lineRule="auto"/>
        <w:mirrorIndents/>
        <w:jc w:val="both"/>
        <w:rPr>
          <w:rFonts w:ascii="Arial" w:hAnsi="Arial" w:cs="Arial"/>
          <w:sz w:val="22"/>
          <w:szCs w:val="22"/>
          <w:lang w:eastAsia="ar-SA"/>
        </w:rPr>
      </w:pPr>
      <w:r>
        <w:rPr>
          <w:rFonts w:ascii="Arial" w:hAnsi="Arial" w:cs="Arial"/>
          <w:sz w:val="22"/>
          <w:szCs w:val="22"/>
          <w:lang w:eastAsia="ar-SA"/>
        </w:rPr>
        <w:lastRenderedPageBreak/>
        <w:t>Ad b) – dopuszcza,</w:t>
      </w:r>
    </w:p>
    <w:p w14:paraId="56068050" w14:textId="008696F3" w:rsidR="00D14ABB" w:rsidRDefault="00D14ABB" w:rsidP="00D14ABB">
      <w:pPr>
        <w:spacing w:line="360" w:lineRule="auto"/>
        <w:mirrorIndents/>
        <w:jc w:val="both"/>
        <w:rPr>
          <w:rFonts w:ascii="Arial" w:hAnsi="Arial" w:cs="Arial"/>
          <w:sz w:val="22"/>
          <w:szCs w:val="22"/>
          <w:lang w:eastAsia="ar-SA"/>
        </w:rPr>
      </w:pPr>
      <w:r>
        <w:rPr>
          <w:rFonts w:ascii="Arial" w:hAnsi="Arial" w:cs="Arial"/>
          <w:sz w:val="22"/>
          <w:szCs w:val="22"/>
          <w:lang w:eastAsia="ar-SA"/>
        </w:rPr>
        <w:t>Ad c) – dopuszcza,</w:t>
      </w:r>
    </w:p>
    <w:bookmarkEnd w:id="29"/>
    <w:p w14:paraId="4659A784" w14:textId="2D010EA0" w:rsidR="00D14ABB" w:rsidRDefault="00D14ABB" w:rsidP="00D14ABB">
      <w:pPr>
        <w:spacing w:line="360" w:lineRule="auto"/>
        <w:mirrorIndents/>
        <w:jc w:val="both"/>
        <w:rPr>
          <w:rFonts w:ascii="Arial" w:hAnsi="Arial" w:cs="Arial"/>
          <w:sz w:val="22"/>
          <w:szCs w:val="22"/>
          <w:lang w:eastAsia="ar-SA"/>
        </w:rPr>
      </w:pPr>
      <w:r>
        <w:rPr>
          <w:rFonts w:ascii="Arial" w:hAnsi="Arial" w:cs="Arial"/>
          <w:sz w:val="22"/>
          <w:szCs w:val="22"/>
          <w:lang w:eastAsia="ar-SA"/>
        </w:rPr>
        <w:t>Ad d) – dopuszcza,</w:t>
      </w:r>
    </w:p>
    <w:p w14:paraId="0ED70282" w14:textId="1C9AD3CA" w:rsidR="00D14ABB" w:rsidRDefault="00D14ABB" w:rsidP="00D14ABB">
      <w:pPr>
        <w:spacing w:line="360" w:lineRule="auto"/>
        <w:mirrorIndents/>
        <w:jc w:val="both"/>
        <w:rPr>
          <w:rFonts w:ascii="Arial" w:hAnsi="Arial" w:cs="Arial"/>
          <w:sz w:val="22"/>
          <w:szCs w:val="22"/>
          <w:lang w:eastAsia="ar-SA"/>
        </w:rPr>
      </w:pPr>
      <w:r>
        <w:rPr>
          <w:rFonts w:ascii="Arial" w:hAnsi="Arial" w:cs="Arial"/>
          <w:sz w:val="22"/>
          <w:szCs w:val="22"/>
          <w:lang w:eastAsia="ar-SA"/>
        </w:rPr>
        <w:t>Ad e) – zgodnie z SWZ,</w:t>
      </w:r>
    </w:p>
    <w:p w14:paraId="7B67A464" w14:textId="604E0ACC" w:rsidR="00D14ABB" w:rsidRPr="00D14ABB" w:rsidRDefault="00D14ABB" w:rsidP="00D14ABB">
      <w:pPr>
        <w:spacing w:line="360" w:lineRule="auto"/>
        <w:mirrorIndents/>
        <w:jc w:val="both"/>
        <w:rPr>
          <w:rFonts w:ascii="Arial" w:hAnsi="Arial" w:cs="Arial"/>
          <w:sz w:val="22"/>
          <w:szCs w:val="22"/>
          <w:lang w:eastAsia="ar-SA"/>
        </w:rPr>
      </w:pPr>
      <w:r>
        <w:rPr>
          <w:rFonts w:ascii="Arial" w:hAnsi="Arial" w:cs="Arial"/>
          <w:sz w:val="22"/>
          <w:szCs w:val="22"/>
          <w:lang w:eastAsia="ar-SA"/>
        </w:rPr>
        <w:t>Ad f) – dopuszcza.</w:t>
      </w:r>
    </w:p>
    <w:p w14:paraId="3BAAD842" w14:textId="77777777" w:rsidR="00D14ABB" w:rsidRDefault="00D14ABB" w:rsidP="00D14ABB">
      <w:pPr>
        <w:pStyle w:val="Adreszwrotnynakopercie"/>
        <w:spacing w:after="120" w:line="288" w:lineRule="auto"/>
        <w:jc w:val="both"/>
        <w:rPr>
          <w:b/>
          <w:bCs/>
          <w:sz w:val="22"/>
          <w:szCs w:val="22"/>
        </w:rPr>
      </w:pPr>
    </w:p>
    <w:p w14:paraId="746ECC3A" w14:textId="0B113938" w:rsidR="00D14ABB" w:rsidRDefault="00D14ABB" w:rsidP="00D14ABB">
      <w:pPr>
        <w:pStyle w:val="Adreszwrotnynakopercie"/>
        <w:spacing w:after="120" w:line="288" w:lineRule="auto"/>
        <w:jc w:val="both"/>
        <w:rPr>
          <w:b/>
          <w:bCs/>
          <w:sz w:val="22"/>
          <w:szCs w:val="22"/>
        </w:rPr>
      </w:pPr>
      <w:r>
        <w:rPr>
          <w:b/>
          <w:bCs/>
          <w:sz w:val="22"/>
          <w:szCs w:val="22"/>
        </w:rPr>
        <w:t>Pytanie nr 75</w:t>
      </w:r>
    </w:p>
    <w:p w14:paraId="5D2FACED" w14:textId="07598D00" w:rsidR="00D14ABB" w:rsidRPr="00D14ABB" w:rsidRDefault="00D14ABB" w:rsidP="00CD0412">
      <w:pPr>
        <w:pStyle w:val="Adreszwrotnynakopercie"/>
        <w:numPr>
          <w:ilvl w:val="0"/>
          <w:numId w:val="21"/>
        </w:numPr>
        <w:spacing w:after="120" w:line="288" w:lineRule="auto"/>
        <w:jc w:val="both"/>
        <w:rPr>
          <w:sz w:val="22"/>
          <w:szCs w:val="22"/>
        </w:rPr>
      </w:pPr>
      <w:r w:rsidRPr="00D14ABB">
        <w:rPr>
          <w:b/>
          <w:bCs/>
          <w:sz w:val="22"/>
          <w:szCs w:val="22"/>
        </w:rPr>
        <w:t xml:space="preserve">Zadanie 31 pozycja 1-8 </w:t>
      </w:r>
      <w:r w:rsidRPr="00D14ABB">
        <w:rPr>
          <w:sz w:val="22"/>
          <w:szCs w:val="22"/>
        </w:rPr>
        <w:t>– Czy Zamawiający dopuści cewniki Foley’a sterylizowane tlenkiem etylenu pakowanie w opakowanie folia/folia-papier?</w:t>
      </w:r>
    </w:p>
    <w:p w14:paraId="0909DDFD" w14:textId="014A3F39" w:rsidR="00D14ABB" w:rsidRPr="00D14ABB" w:rsidRDefault="00D14ABB" w:rsidP="00CD0412">
      <w:pPr>
        <w:pStyle w:val="Adreszwrotnynakopercie"/>
        <w:numPr>
          <w:ilvl w:val="0"/>
          <w:numId w:val="21"/>
        </w:numPr>
        <w:spacing w:after="120" w:line="288" w:lineRule="auto"/>
        <w:jc w:val="both"/>
        <w:rPr>
          <w:sz w:val="22"/>
          <w:szCs w:val="22"/>
        </w:rPr>
      </w:pPr>
      <w:r w:rsidRPr="00D14ABB">
        <w:rPr>
          <w:b/>
          <w:bCs/>
          <w:sz w:val="22"/>
          <w:szCs w:val="22"/>
        </w:rPr>
        <w:t xml:space="preserve">Zadanie 31 pozycja 1-8 </w:t>
      </w:r>
      <w:r w:rsidRPr="00D14ABB">
        <w:rPr>
          <w:sz w:val="22"/>
          <w:szCs w:val="22"/>
        </w:rPr>
        <w:t>– Czy Zamawiający dopuści cewniki Foley’a obustronnie silikowany?</w:t>
      </w:r>
    </w:p>
    <w:p w14:paraId="5A95D6E0" w14:textId="7DFDA566" w:rsidR="00D14ABB" w:rsidRDefault="00D14ABB" w:rsidP="00CD0412">
      <w:pPr>
        <w:pStyle w:val="Adreszwrotnynakopercie"/>
        <w:numPr>
          <w:ilvl w:val="0"/>
          <w:numId w:val="21"/>
        </w:numPr>
        <w:spacing w:after="120" w:line="288" w:lineRule="auto"/>
        <w:jc w:val="both"/>
        <w:rPr>
          <w:sz w:val="22"/>
          <w:szCs w:val="22"/>
        </w:rPr>
      </w:pPr>
      <w:r w:rsidRPr="00D14ABB">
        <w:rPr>
          <w:b/>
          <w:bCs/>
          <w:sz w:val="22"/>
          <w:szCs w:val="22"/>
        </w:rPr>
        <w:t xml:space="preserve">Zadanie 31 pozycja 10, 11, 18 - </w:t>
      </w:r>
      <w:r w:rsidRPr="00D14ABB">
        <w:rPr>
          <w:sz w:val="22"/>
          <w:szCs w:val="22"/>
        </w:rPr>
        <w:t>Czy Zamawiający wykreśli w/w pozycje d co umożliwi naszej firmie złożenie konkurencyjnej cenowo oferty?</w:t>
      </w:r>
    </w:p>
    <w:p w14:paraId="7F6868A3" w14:textId="77777777" w:rsidR="00D14ABB" w:rsidRPr="00D14ABB" w:rsidRDefault="00D14ABB" w:rsidP="00D14ABB">
      <w:pPr>
        <w:spacing w:before="120" w:line="360" w:lineRule="auto"/>
        <w:mirrorIndents/>
        <w:jc w:val="both"/>
        <w:rPr>
          <w:rFonts w:ascii="Arial" w:hAnsi="Arial" w:cs="Arial"/>
          <w:b/>
          <w:bCs/>
          <w:sz w:val="22"/>
          <w:szCs w:val="22"/>
          <w:lang w:eastAsia="ar-SA"/>
        </w:rPr>
      </w:pPr>
      <w:r w:rsidRPr="00D14ABB">
        <w:rPr>
          <w:rFonts w:ascii="Arial" w:hAnsi="Arial" w:cs="Arial"/>
          <w:b/>
          <w:bCs/>
          <w:sz w:val="22"/>
          <w:szCs w:val="22"/>
          <w:lang w:eastAsia="ar-SA"/>
        </w:rPr>
        <w:t>Stanowisko (wyjaśnienie) Zamawiającego:</w:t>
      </w:r>
    </w:p>
    <w:p w14:paraId="63833856" w14:textId="77777777" w:rsidR="00D14ABB" w:rsidRPr="00D14ABB" w:rsidRDefault="00D14ABB" w:rsidP="00D14ABB">
      <w:pPr>
        <w:spacing w:line="360" w:lineRule="auto"/>
        <w:mirrorIndents/>
        <w:jc w:val="both"/>
        <w:rPr>
          <w:rFonts w:ascii="Arial" w:hAnsi="Arial" w:cs="Arial"/>
          <w:sz w:val="22"/>
          <w:szCs w:val="22"/>
          <w:lang w:eastAsia="ar-SA"/>
        </w:rPr>
      </w:pPr>
      <w:r w:rsidRPr="00D14ABB">
        <w:rPr>
          <w:rFonts w:ascii="Arial" w:hAnsi="Arial" w:cs="Arial"/>
          <w:sz w:val="22"/>
          <w:szCs w:val="22"/>
          <w:lang w:eastAsia="ar-SA"/>
        </w:rPr>
        <w:t>Ad a) – Zamawiający dopuszcza.</w:t>
      </w:r>
    </w:p>
    <w:p w14:paraId="3C1536A6" w14:textId="2E4ECC6F" w:rsidR="00D14ABB" w:rsidRPr="00D14ABB" w:rsidRDefault="00D14ABB" w:rsidP="00D14ABB">
      <w:pPr>
        <w:spacing w:line="360" w:lineRule="auto"/>
        <w:mirrorIndents/>
        <w:jc w:val="both"/>
        <w:rPr>
          <w:rFonts w:ascii="Arial" w:hAnsi="Arial" w:cs="Arial"/>
          <w:sz w:val="22"/>
          <w:szCs w:val="22"/>
          <w:lang w:eastAsia="ar-SA"/>
        </w:rPr>
      </w:pPr>
      <w:r w:rsidRPr="00D14ABB">
        <w:rPr>
          <w:rFonts w:ascii="Arial" w:hAnsi="Arial" w:cs="Arial"/>
          <w:sz w:val="22"/>
          <w:szCs w:val="22"/>
          <w:lang w:eastAsia="ar-SA"/>
        </w:rPr>
        <w:t xml:space="preserve">Ad b) – </w:t>
      </w:r>
      <w:r>
        <w:rPr>
          <w:rFonts w:ascii="Arial" w:hAnsi="Arial" w:cs="Arial"/>
          <w:sz w:val="22"/>
          <w:szCs w:val="22"/>
          <w:lang w:eastAsia="ar-SA"/>
        </w:rPr>
        <w:t>zgodnie z SWZ,</w:t>
      </w:r>
    </w:p>
    <w:p w14:paraId="14DE5E5E" w14:textId="091BCF3F" w:rsidR="00D14ABB" w:rsidRPr="00D14ABB" w:rsidRDefault="00D14ABB" w:rsidP="00D14ABB">
      <w:pPr>
        <w:spacing w:line="360" w:lineRule="auto"/>
        <w:mirrorIndents/>
        <w:jc w:val="both"/>
        <w:rPr>
          <w:rFonts w:ascii="Arial" w:hAnsi="Arial" w:cs="Arial"/>
          <w:sz w:val="22"/>
          <w:szCs w:val="22"/>
          <w:lang w:eastAsia="ar-SA"/>
        </w:rPr>
      </w:pPr>
      <w:r w:rsidRPr="00D14ABB">
        <w:rPr>
          <w:rFonts w:ascii="Arial" w:hAnsi="Arial" w:cs="Arial"/>
          <w:sz w:val="22"/>
          <w:szCs w:val="22"/>
          <w:lang w:eastAsia="ar-SA"/>
        </w:rPr>
        <w:t xml:space="preserve">Ad c) – </w:t>
      </w:r>
      <w:r>
        <w:rPr>
          <w:rFonts w:ascii="Arial" w:hAnsi="Arial" w:cs="Arial"/>
          <w:sz w:val="22"/>
          <w:szCs w:val="22"/>
          <w:lang w:eastAsia="ar-SA"/>
        </w:rPr>
        <w:t>Zamawiający nie wyraża zgody.</w:t>
      </w:r>
    </w:p>
    <w:p w14:paraId="06BF28CD" w14:textId="0AEA660D" w:rsidR="00D14ABB" w:rsidRDefault="00D14ABB" w:rsidP="00D14ABB">
      <w:pPr>
        <w:pStyle w:val="Adreszwrotnynakopercie"/>
        <w:spacing w:after="120" w:line="288" w:lineRule="auto"/>
        <w:jc w:val="both"/>
        <w:rPr>
          <w:sz w:val="22"/>
          <w:szCs w:val="22"/>
        </w:rPr>
      </w:pPr>
    </w:p>
    <w:p w14:paraId="5D59C31C" w14:textId="524230F8" w:rsidR="00D14ABB" w:rsidRPr="00D14ABB" w:rsidRDefault="00D14ABB" w:rsidP="00D14ABB">
      <w:pPr>
        <w:pStyle w:val="Adreszwrotnynakopercie"/>
        <w:spacing w:after="120" w:line="288" w:lineRule="auto"/>
        <w:jc w:val="both"/>
        <w:rPr>
          <w:b/>
          <w:bCs/>
          <w:sz w:val="22"/>
          <w:szCs w:val="22"/>
        </w:rPr>
      </w:pPr>
      <w:r w:rsidRPr="00D14ABB">
        <w:rPr>
          <w:b/>
          <w:bCs/>
          <w:sz w:val="22"/>
          <w:szCs w:val="22"/>
        </w:rPr>
        <w:t xml:space="preserve">Pytanie nr </w:t>
      </w:r>
      <w:r>
        <w:rPr>
          <w:b/>
          <w:bCs/>
          <w:sz w:val="22"/>
          <w:szCs w:val="22"/>
        </w:rPr>
        <w:t>76</w:t>
      </w:r>
    </w:p>
    <w:p w14:paraId="41613068" w14:textId="08576709" w:rsidR="00D14ABB" w:rsidRPr="00D14ABB" w:rsidRDefault="00D14ABB" w:rsidP="00CD0412">
      <w:pPr>
        <w:pStyle w:val="Adreszwrotnynakopercie"/>
        <w:numPr>
          <w:ilvl w:val="0"/>
          <w:numId w:val="22"/>
        </w:numPr>
        <w:spacing w:after="120" w:line="288" w:lineRule="auto"/>
        <w:jc w:val="both"/>
        <w:rPr>
          <w:sz w:val="22"/>
          <w:szCs w:val="22"/>
        </w:rPr>
      </w:pPr>
      <w:r w:rsidRPr="00D14ABB">
        <w:rPr>
          <w:b/>
          <w:bCs/>
          <w:sz w:val="22"/>
          <w:szCs w:val="22"/>
        </w:rPr>
        <w:t xml:space="preserve">Zadanie 32 pozycja 1 - </w:t>
      </w:r>
      <w:r w:rsidRPr="00D14ABB">
        <w:rPr>
          <w:sz w:val="22"/>
          <w:szCs w:val="22"/>
        </w:rPr>
        <w:t>Czy Zamawiający dopuści zestaw do odsysania pola operacyjnego z końcówką do odsysania Yankauer pakowaną podwójnie w foliowe opakowanie wewnętrzne oraz w foliowo-papierowe?</w:t>
      </w:r>
    </w:p>
    <w:p w14:paraId="1545C2C1" w14:textId="465693D1" w:rsidR="00D14ABB" w:rsidRDefault="00D14ABB" w:rsidP="00CD0412">
      <w:pPr>
        <w:pStyle w:val="Adreszwrotnynakopercie"/>
        <w:numPr>
          <w:ilvl w:val="0"/>
          <w:numId w:val="22"/>
        </w:numPr>
        <w:spacing w:after="120" w:line="288" w:lineRule="auto"/>
        <w:jc w:val="both"/>
        <w:rPr>
          <w:sz w:val="22"/>
          <w:szCs w:val="22"/>
        </w:rPr>
      </w:pPr>
      <w:r w:rsidRPr="00D14ABB">
        <w:rPr>
          <w:b/>
          <w:bCs/>
          <w:sz w:val="22"/>
          <w:szCs w:val="22"/>
        </w:rPr>
        <w:t xml:space="preserve">Zadanie 32 pozycja 2 – </w:t>
      </w:r>
      <w:r w:rsidRPr="00D14ABB">
        <w:rPr>
          <w:sz w:val="22"/>
          <w:szCs w:val="22"/>
        </w:rPr>
        <w:t>Czy zamawiający dopuści opisaną poniżej końcówkę do odsysania typu Pool</w:t>
      </w:r>
    </w:p>
    <w:p w14:paraId="02719312" w14:textId="7C0669C8" w:rsidR="00D14ABB" w:rsidRPr="00D14ABB" w:rsidRDefault="00D14ABB" w:rsidP="00D14ABB">
      <w:pPr>
        <w:pStyle w:val="Adreszwrotnynakopercie"/>
        <w:spacing w:after="120" w:line="288" w:lineRule="auto"/>
        <w:jc w:val="both"/>
        <w:rPr>
          <w:sz w:val="22"/>
          <w:szCs w:val="22"/>
        </w:rPr>
      </w:pPr>
      <w:r>
        <w:rPr>
          <w:noProof/>
          <w14:ligatures w14:val="standardContextual"/>
        </w:rPr>
        <w:lastRenderedPageBreak/>
        <w:drawing>
          <wp:inline distT="0" distB="0" distL="0" distR="0" wp14:anchorId="35894CEB" wp14:editId="17BD0337">
            <wp:extent cx="3157268" cy="4286122"/>
            <wp:effectExtent l="0" t="0" r="5080" b="635"/>
            <wp:docPr id="2057639074" name="Obraz 1" descr="Obraz zawierający tekst, zrzut ekranu, Czcionka, dokumen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639074" name="Obraz 1" descr="Obraz zawierający tekst, zrzut ekranu, Czcionka, dokument&#10;&#10;Opis wygenerowany automatycznie"/>
                    <pic:cNvPicPr/>
                  </pic:nvPicPr>
                  <pic:blipFill>
                    <a:blip r:embed="rId11"/>
                    <a:stretch>
                      <a:fillRect/>
                    </a:stretch>
                  </pic:blipFill>
                  <pic:spPr>
                    <a:xfrm>
                      <a:off x="0" y="0"/>
                      <a:ext cx="3157268" cy="4286122"/>
                    </a:xfrm>
                    <a:prstGeom prst="rect">
                      <a:avLst/>
                    </a:prstGeom>
                  </pic:spPr>
                </pic:pic>
              </a:graphicData>
            </a:graphic>
          </wp:inline>
        </w:drawing>
      </w:r>
      <w:r w:rsidRPr="00425185">
        <w:rPr>
          <w:noProof/>
        </w:rPr>
        <w:drawing>
          <wp:inline distT="0" distB="0" distL="0" distR="0" wp14:anchorId="1D15244F" wp14:editId="604F2052">
            <wp:extent cx="737857" cy="4399472"/>
            <wp:effectExtent l="0" t="0" r="5715" b="1270"/>
            <wp:docPr id="198804913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049133" name=""/>
                    <pic:cNvPicPr/>
                  </pic:nvPicPr>
                  <pic:blipFill>
                    <a:blip r:embed="rId12"/>
                    <a:stretch>
                      <a:fillRect/>
                    </a:stretch>
                  </pic:blipFill>
                  <pic:spPr>
                    <a:xfrm>
                      <a:off x="0" y="0"/>
                      <a:ext cx="737857" cy="4399472"/>
                    </a:xfrm>
                    <a:prstGeom prst="rect">
                      <a:avLst/>
                    </a:prstGeom>
                  </pic:spPr>
                </pic:pic>
              </a:graphicData>
            </a:graphic>
          </wp:inline>
        </w:drawing>
      </w:r>
    </w:p>
    <w:p w14:paraId="3363D3C2" w14:textId="7962687E" w:rsidR="00FE3D0A" w:rsidRPr="00FE3D0A" w:rsidRDefault="00FE3D0A" w:rsidP="00CD0412">
      <w:pPr>
        <w:pStyle w:val="Adreszwrotnynakopercie"/>
        <w:numPr>
          <w:ilvl w:val="0"/>
          <w:numId w:val="22"/>
        </w:numPr>
        <w:spacing w:after="120" w:line="288" w:lineRule="auto"/>
        <w:jc w:val="both"/>
        <w:rPr>
          <w:sz w:val="22"/>
          <w:szCs w:val="22"/>
        </w:rPr>
      </w:pPr>
      <w:r w:rsidRPr="00FE3D0A">
        <w:rPr>
          <w:b/>
          <w:bCs/>
          <w:sz w:val="22"/>
          <w:szCs w:val="22"/>
        </w:rPr>
        <w:t xml:space="preserve">Zadanie 32 pozycja 2 – </w:t>
      </w:r>
      <w:r w:rsidRPr="00FE3D0A">
        <w:rPr>
          <w:sz w:val="22"/>
          <w:szCs w:val="22"/>
        </w:rPr>
        <w:t>Czy Zamawiający dopuści dren łączący o rozmiarze CH 24, pakowany podwójnie w foliowe opakowanie wewnętrzne oraz w foliowo-papierowe opakowanie zewnętrzne spełniający pozostałe wymogi SWZ?</w:t>
      </w:r>
    </w:p>
    <w:p w14:paraId="5833E2CA" w14:textId="49A5BDAD" w:rsidR="00FE3D0A" w:rsidRPr="00FE3D0A" w:rsidRDefault="00FE3D0A" w:rsidP="00CD0412">
      <w:pPr>
        <w:pStyle w:val="Adreszwrotnynakopercie"/>
        <w:numPr>
          <w:ilvl w:val="0"/>
          <w:numId w:val="22"/>
        </w:numPr>
        <w:spacing w:after="120" w:line="288" w:lineRule="auto"/>
        <w:jc w:val="both"/>
        <w:rPr>
          <w:sz w:val="22"/>
          <w:szCs w:val="22"/>
        </w:rPr>
      </w:pPr>
      <w:r w:rsidRPr="00FE3D0A">
        <w:rPr>
          <w:b/>
          <w:bCs/>
          <w:sz w:val="22"/>
          <w:szCs w:val="22"/>
        </w:rPr>
        <w:t xml:space="preserve">Zadanie 32 pozycja 2 - </w:t>
      </w:r>
      <w:r w:rsidRPr="00FE3D0A">
        <w:rPr>
          <w:sz w:val="22"/>
          <w:szCs w:val="22"/>
        </w:rPr>
        <w:t>Czy Zamawiający dopuści dren łączący o rozmiarze CH 24, pakowany podwójnie w foliowe opakowanie wewnętrzne oraz w foliowo-papierowe opakowanie zewnętrzne spełniający pozostałe wymogi SWZ?</w:t>
      </w:r>
    </w:p>
    <w:p w14:paraId="0DE74643" w14:textId="1BD95BB3" w:rsidR="00FE3D0A" w:rsidRPr="00FE3D0A" w:rsidRDefault="00FE3D0A" w:rsidP="00CD0412">
      <w:pPr>
        <w:pStyle w:val="Adreszwrotnynakopercie"/>
        <w:numPr>
          <w:ilvl w:val="0"/>
          <w:numId w:val="22"/>
        </w:numPr>
        <w:spacing w:after="120" w:line="288" w:lineRule="auto"/>
        <w:jc w:val="both"/>
        <w:rPr>
          <w:sz w:val="22"/>
          <w:szCs w:val="22"/>
        </w:rPr>
      </w:pPr>
      <w:r w:rsidRPr="00FE3D0A">
        <w:rPr>
          <w:b/>
          <w:bCs/>
          <w:sz w:val="22"/>
          <w:szCs w:val="22"/>
        </w:rPr>
        <w:t xml:space="preserve">Zadanie 32 pozycja 3 - </w:t>
      </w:r>
      <w:r w:rsidRPr="00FE3D0A">
        <w:rPr>
          <w:sz w:val="22"/>
          <w:szCs w:val="22"/>
        </w:rPr>
        <w:t>Czy Zamawiający dopuści standardowy dren łączący (lejek-lejek) o długości 210cm o rozmiarze CH 24,o średnicy wewn. 5,60mm oraz średnicy zewn. 8,00mm?</w:t>
      </w:r>
    </w:p>
    <w:p w14:paraId="7C7F2239" w14:textId="660F3112" w:rsidR="00FE3D0A" w:rsidRPr="00FE3D0A" w:rsidRDefault="00FE3D0A" w:rsidP="00CD0412">
      <w:pPr>
        <w:pStyle w:val="Adreszwrotnynakopercie"/>
        <w:numPr>
          <w:ilvl w:val="0"/>
          <w:numId w:val="22"/>
        </w:numPr>
        <w:spacing w:after="120" w:line="288" w:lineRule="auto"/>
        <w:jc w:val="both"/>
        <w:rPr>
          <w:sz w:val="22"/>
          <w:szCs w:val="22"/>
        </w:rPr>
      </w:pPr>
      <w:r w:rsidRPr="00FE3D0A">
        <w:rPr>
          <w:b/>
          <w:bCs/>
          <w:sz w:val="22"/>
          <w:szCs w:val="22"/>
        </w:rPr>
        <w:t xml:space="preserve">Zadanie 32 pozycja 3 - </w:t>
      </w:r>
      <w:r w:rsidRPr="00FE3D0A">
        <w:rPr>
          <w:sz w:val="22"/>
          <w:szCs w:val="22"/>
        </w:rPr>
        <w:t>Czy Zamawiający dopuści dren typu KHER wykonany z biokompatybilnego, przezroczystego silikonu?</w:t>
      </w:r>
    </w:p>
    <w:p w14:paraId="77B3E389" w14:textId="77777777" w:rsidR="00FE3D0A" w:rsidRPr="00FE3D0A" w:rsidRDefault="00FE3D0A" w:rsidP="00FE3D0A">
      <w:pPr>
        <w:pStyle w:val="Akapitzlist"/>
        <w:spacing w:before="120" w:line="360" w:lineRule="auto"/>
        <w:mirrorIndents/>
        <w:jc w:val="both"/>
        <w:rPr>
          <w:rFonts w:ascii="Arial" w:hAnsi="Arial" w:cs="Arial"/>
          <w:b/>
          <w:bCs/>
          <w:sz w:val="22"/>
          <w:szCs w:val="22"/>
          <w:lang w:eastAsia="ar-SA"/>
        </w:rPr>
      </w:pPr>
      <w:bookmarkStart w:id="30" w:name="_Hlk156456875"/>
      <w:r w:rsidRPr="00FE3D0A">
        <w:rPr>
          <w:rFonts w:ascii="Arial" w:hAnsi="Arial" w:cs="Arial"/>
          <w:b/>
          <w:bCs/>
          <w:sz w:val="22"/>
          <w:szCs w:val="22"/>
          <w:lang w:eastAsia="ar-SA"/>
        </w:rPr>
        <w:t>Stanowisko (wyjaśnienie) Zamawiającego:</w:t>
      </w:r>
    </w:p>
    <w:p w14:paraId="4B2D02CB" w14:textId="77777777" w:rsidR="00FE3D0A" w:rsidRPr="00FE3D0A" w:rsidRDefault="00FE3D0A" w:rsidP="00FE3D0A">
      <w:pPr>
        <w:pStyle w:val="Akapitzlist"/>
        <w:spacing w:line="360" w:lineRule="auto"/>
        <w:mirrorIndents/>
        <w:jc w:val="both"/>
        <w:rPr>
          <w:rFonts w:ascii="Arial" w:hAnsi="Arial" w:cs="Arial"/>
          <w:sz w:val="22"/>
          <w:szCs w:val="22"/>
          <w:lang w:eastAsia="ar-SA"/>
        </w:rPr>
      </w:pPr>
      <w:r w:rsidRPr="00FE3D0A">
        <w:rPr>
          <w:rFonts w:ascii="Arial" w:hAnsi="Arial" w:cs="Arial"/>
          <w:sz w:val="22"/>
          <w:szCs w:val="22"/>
          <w:lang w:eastAsia="ar-SA"/>
        </w:rPr>
        <w:t>Ad a) – Zamawiający dopuszcza.</w:t>
      </w:r>
    </w:p>
    <w:p w14:paraId="18D101B0" w14:textId="6E4580B1" w:rsidR="00FE3D0A" w:rsidRPr="00FE3D0A" w:rsidRDefault="00FE3D0A" w:rsidP="00FE3D0A">
      <w:pPr>
        <w:pStyle w:val="Akapitzlist"/>
        <w:spacing w:line="360" w:lineRule="auto"/>
        <w:mirrorIndents/>
        <w:jc w:val="both"/>
        <w:rPr>
          <w:rFonts w:ascii="Arial" w:hAnsi="Arial" w:cs="Arial"/>
          <w:sz w:val="22"/>
          <w:szCs w:val="22"/>
          <w:lang w:eastAsia="ar-SA"/>
        </w:rPr>
      </w:pPr>
      <w:r w:rsidRPr="00FE3D0A">
        <w:rPr>
          <w:rFonts w:ascii="Arial" w:hAnsi="Arial" w:cs="Arial"/>
          <w:sz w:val="22"/>
          <w:szCs w:val="22"/>
          <w:lang w:eastAsia="ar-SA"/>
        </w:rPr>
        <w:t xml:space="preserve">Ad b) – </w:t>
      </w:r>
      <w:r>
        <w:rPr>
          <w:rFonts w:ascii="Arial" w:hAnsi="Arial" w:cs="Arial"/>
          <w:sz w:val="22"/>
          <w:szCs w:val="22"/>
          <w:lang w:eastAsia="ar-SA"/>
        </w:rPr>
        <w:t>nie</w:t>
      </w:r>
      <w:r w:rsidRPr="00FE3D0A">
        <w:rPr>
          <w:rFonts w:ascii="Arial" w:hAnsi="Arial" w:cs="Arial"/>
          <w:sz w:val="22"/>
          <w:szCs w:val="22"/>
          <w:lang w:eastAsia="ar-SA"/>
        </w:rPr>
        <w:t>,</w:t>
      </w:r>
    </w:p>
    <w:p w14:paraId="253A6B8B" w14:textId="245A12DA" w:rsidR="00FE3D0A" w:rsidRPr="00FE3D0A" w:rsidRDefault="00FE3D0A" w:rsidP="00FE3D0A">
      <w:pPr>
        <w:pStyle w:val="Akapitzlist"/>
        <w:spacing w:line="360" w:lineRule="auto"/>
        <w:mirrorIndents/>
        <w:jc w:val="both"/>
        <w:rPr>
          <w:rFonts w:ascii="Arial" w:hAnsi="Arial" w:cs="Arial"/>
          <w:sz w:val="22"/>
          <w:szCs w:val="22"/>
          <w:lang w:eastAsia="ar-SA"/>
        </w:rPr>
      </w:pPr>
      <w:r w:rsidRPr="00FE3D0A">
        <w:rPr>
          <w:rFonts w:ascii="Arial" w:hAnsi="Arial" w:cs="Arial"/>
          <w:sz w:val="22"/>
          <w:szCs w:val="22"/>
          <w:lang w:eastAsia="ar-SA"/>
        </w:rPr>
        <w:t xml:space="preserve">Ad c) – </w:t>
      </w:r>
      <w:r>
        <w:rPr>
          <w:rFonts w:ascii="Arial" w:hAnsi="Arial" w:cs="Arial"/>
          <w:sz w:val="22"/>
          <w:szCs w:val="22"/>
          <w:lang w:eastAsia="ar-SA"/>
        </w:rPr>
        <w:t>nie</w:t>
      </w:r>
      <w:r w:rsidRPr="00FE3D0A">
        <w:rPr>
          <w:rFonts w:ascii="Arial" w:hAnsi="Arial" w:cs="Arial"/>
          <w:sz w:val="22"/>
          <w:szCs w:val="22"/>
          <w:lang w:eastAsia="ar-SA"/>
        </w:rPr>
        <w:t>,</w:t>
      </w:r>
    </w:p>
    <w:p w14:paraId="4D3C8C96" w14:textId="6579FB45" w:rsidR="00FE3D0A" w:rsidRPr="00FE3D0A" w:rsidRDefault="00FE3D0A" w:rsidP="00FE3D0A">
      <w:pPr>
        <w:pStyle w:val="Akapitzlist"/>
        <w:spacing w:line="360" w:lineRule="auto"/>
        <w:mirrorIndents/>
        <w:jc w:val="both"/>
        <w:rPr>
          <w:rFonts w:ascii="Arial" w:hAnsi="Arial" w:cs="Arial"/>
          <w:sz w:val="22"/>
          <w:szCs w:val="22"/>
          <w:lang w:eastAsia="ar-SA"/>
        </w:rPr>
      </w:pPr>
      <w:r w:rsidRPr="00FE3D0A">
        <w:rPr>
          <w:rFonts w:ascii="Arial" w:hAnsi="Arial" w:cs="Arial"/>
          <w:sz w:val="22"/>
          <w:szCs w:val="22"/>
          <w:lang w:eastAsia="ar-SA"/>
        </w:rPr>
        <w:t xml:space="preserve">Ad d) – </w:t>
      </w:r>
      <w:r>
        <w:rPr>
          <w:rFonts w:ascii="Arial" w:hAnsi="Arial" w:cs="Arial"/>
          <w:sz w:val="22"/>
          <w:szCs w:val="22"/>
          <w:lang w:eastAsia="ar-SA"/>
        </w:rPr>
        <w:t>nie</w:t>
      </w:r>
      <w:r w:rsidRPr="00FE3D0A">
        <w:rPr>
          <w:rFonts w:ascii="Arial" w:hAnsi="Arial" w:cs="Arial"/>
          <w:sz w:val="22"/>
          <w:szCs w:val="22"/>
          <w:lang w:eastAsia="ar-SA"/>
        </w:rPr>
        <w:t>,</w:t>
      </w:r>
    </w:p>
    <w:bookmarkEnd w:id="30"/>
    <w:p w14:paraId="26EA2F36" w14:textId="3A819DAD" w:rsidR="00FE3D0A" w:rsidRPr="00FE3D0A" w:rsidRDefault="00FE3D0A" w:rsidP="00FE3D0A">
      <w:pPr>
        <w:pStyle w:val="Akapitzlist"/>
        <w:spacing w:line="360" w:lineRule="auto"/>
        <w:mirrorIndents/>
        <w:jc w:val="both"/>
        <w:rPr>
          <w:rFonts w:ascii="Arial" w:hAnsi="Arial" w:cs="Arial"/>
          <w:sz w:val="22"/>
          <w:szCs w:val="22"/>
          <w:lang w:eastAsia="ar-SA"/>
        </w:rPr>
      </w:pPr>
      <w:r w:rsidRPr="00FE3D0A">
        <w:rPr>
          <w:rFonts w:ascii="Arial" w:hAnsi="Arial" w:cs="Arial"/>
          <w:sz w:val="22"/>
          <w:szCs w:val="22"/>
          <w:lang w:eastAsia="ar-SA"/>
        </w:rPr>
        <w:t xml:space="preserve">Ad e) – </w:t>
      </w:r>
      <w:r>
        <w:rPr>
          <w:rFonts w:ascii="Arial" w:hAnsi="Arial" w:cs="Arial"/>
          <w:sz w:val="22"/>
          <w:szCs w:val="22"/>
          <w:lang w:eastAsia="ar-SA"/>
        </w:rPr>
        <w:t>nie</w:t>
      </w:r>
      <w:r w:rsidRPr="00FE3D0A">
        <w:rPr>
          <w:rFonts w:ascii="Arial" w:hAnsi="Arial" w:cs="Arial"/>
          <w:sz w:val="22"/>
          <w:szCs w:val="22"/>
          <w:lang w:eastAsia="ar-SA"/>
        </w:rPr>
        <w:t>,</w:t>
      </w:r>
    </w:p>
    <w:p w14:paraId="0121E07F" w14:textId="09723BF1" w:rsidR="00FE3D0A" w:rsidRDefault="00FE3D0A" w:rsidP="00FE3D0A">
      <w:pPr>
        <w:pStyle w:val="Akapitzlist"/>
        <w:spacing w:line="360" w:lineRule="auto"/>
        <w:mirrorIndents/>
        <w:jc w:val="both"/>
        <w:rPr>
          <w:rFonts w:ascii="Arial" w:hAnsi="Arial" w:cs="Arial"/>
          <w:sz w:val="22"/>
          <w:szCs w:val="22"/>
          <w:lang w:eastAsia="ar-SA"/>
        </w:rPr>
      </w:pPr>
      <w:r w:rsidRPr="00FE3D0A">
        <w:rPr>
          <w:rFonts w:ascii="Arial" w:hAnsi="Arial" w:cs="Arial"/>
          <w:sz w:val="22"/>
          <w:szCs w:val="22"/>
          <w:lang w:eastAsia="ar-SA"/>
        </w:rPr>
        <w:t xml:space="preserve">Ad f) – </w:t>
      </w:r>
      <w:r>
        <w:rPr>
          <w:rFonts w:ascii="Arial" w:hAnsi="Arial" w:cs="Arial"/>
          <w:sz w:val="22"/>
          <w:szCs w:val="22"/>
          <w:lang w:eastAsia="ar-SA"/>
        </w:rPr>
        <w:t xml:space="preserve">jeżeli dotyczy poz. 6 - </w:t>
      </w:r>
      <w:r w:rsidRPr="00FE3D0A">
        <w:rPr>
          <w:rFonts w:ascii="Arial" w:hAnsi="Arial" w:cs="Arial"/>
          <w:sz w:val="22"/>
          <w:szCs w:val="22"/>
          <w:lang w:eastAsia="ar-SA"/>
        </w:rPr>
        <w:t>dopuszcza.</w:t>
      </w:r>
    </w:p>
    <w:p w14:paraId="7E725108" w14:textId="029BA0DD" w:rsidR="00FE3D0A" w:rsidRDefault="00FE3D0A" w:rsidP="00FE3D0A">
      <w:pPr>
        <w:pStyle w:val="Akapitzlist"/>
        <w:spacing w:line="360" w:lineRule="auto"/>
        <w:mirrorIndents/>
        <w:jc w:val="both"/>
        <w:rPr>
          <w:rFonts w:ascii="Arial" w:hAnsi="Arial" w:cs="Arial"/>
          <w:sz w:val="22"/>
          <w:szCs w:val="22"/>
          <w:lang w:eastAsia="ar-SA"/>
        </w:rPr>
      </w:pPr>
    </w:p>
    <w:p w14:paraId="2776E2A1" w14:textId="67CB23C2" w:rsidR="00FE3D0A" w:rsidRPr="00FE3D0A" w:rsidRDefault="00FE3D0A" w:rsidP="00FE3D0A">
      <w:pPr>
        <w:pStyle w:val="Akapitzlist"/>
        <w:spacing w:line="360" w:lineRule="auto"/>
        <w:mirrorIndents/>
        <w:jc w:val="both"/>
        <w:rPr>
          <w:rFonts w:ascii="Arial" w:hAnsi="Arial" w:cs="Arial"/>
          <w:b/>
          <w:bCs/>
          <w:sz w:val="22"/>
          <w:szCs w:val="22"/>
          <w:lang w:eastAsia="ar-SA"/>
        </w:rPr>
      </w:pPr>
      <w:r w:rsidRPr="00FE3D0A">
        <w:rPr>
          <w:rFonts w:ascii="Arial" w:hAnsi="Arial" w:cs="Arial"/>
          <w:b/>
          <w:bCs/>
          <w:sz w:val="22"/>
          <w:szCs w:val="22"/>
          <w:lang w:eastAsia="ar-SA"/>
        </w:rPr>
        <w:lastRenderedPageBreak/>
        <w:t>Pytanie nr 77</w:t>
      </w:r>
    </w:p>
    <w:p w14:paraId="38445329" w14:textId="4BF5C1D3" w:rsidR="00FE3D0A" w:rsidRPr="00FE3D0A" w:rsidRDefault="00FE3D0A" w:rsidP="00CD0412">
      <w:pPr>
        <w:pStyle w:val="Adreszwrotnynakopercie"/>
        <w:numPr>
          <w:ilvl w:val="0"/>
          <w:numId w:val="23"/>
        </w:numPr>
        <w:spacing w:after="120" w:line="288" w:lineRule="auto"/>
        <w:jc w:val="both"/>
        <w:rPr>
          <w:sz w:val="22"/>
          <w:szCs w:val="22"/>
        </w:rPr>
      </w:pPr>
      <w:r w:rsidRPr="00FE3D0A">
        <w:rPr>
          <w:b/>
          <w:bCs/>
          <w:sz w:val="22"/>
          <w:szCs w:val="22"/>
        </w:rPr>
        <w:t xml:space="preserve">Zadanie 35 pozycja 1 - </w:t>
      </w:r>
      <w:r w:rsidRPr="00FE3D0A">
        <w:rPr>
          <w:sz w:val="22"/>
          <w:szCs w:val="22"/>
        </w:rPr>
        <w:t>Czy Zamawiający dopuści rurkę intubacyjną z mankietem ciśnieniowym zawierającym ftalany, ale spełniającym pozostałe wymogi SWZ?</w:t>
      </w:r>
    </w:p>
    <w:p w14:paraId="30372CEE" w14:textId="21A2ABE1" w:rsidR="00FE3D0A" w:rsidRPr="00FE3D0A" w:rsidRDefault="00FE3D0A" w:rsidP="00CD0412">
      <w:pPr>
        <w:pStyle w:val="Adreszwrotnynakopercie"/>
        <w:numPr>
          <w:ilvl w:val="0"/>
          <w:numId w:val="23"/>
        </w:numPr>
        <w:spacing w:after="120" w:line="288" w:lineRule="auto"/>
        <w:jc w:val="both"/>
        <w:rPr>
          <w:sz w:val="22"/>
          <w:szCs w:val="22"/>
        </w:rPr>
      </w:pPr>
      <w:r w:rsidRPr="00FE3D0A">
        <w:rPr>
          <w:b/>
          <w:bCs/>
          <w:sz w:val="22"/>
          <w:szCs w:val="22"/>
        </w:rPr>
        <w:t xml:space="preserve">Zadanie 35 pozycja 2 - </w:t>
      </w:r>
      <w:r w:rsidRPr="00FE3D0A">
        <w:rPr>
          <w:sz w:val="22"/>
          <w:szCs w:val="22"/>
        </w:rPr>
        <w:t>Czy Zamawiający dopuści rurkę intubacyjną z mankietem ciśnieniowym zawierającym ftalany oraz podwójny znacznik głębokości umożliwiający kontrolę położenia rurki, ale spełniającym pozostałe wymogi SWZ?</w:t>
      </w:r>
    </w:p>
    <w:p w14:paraId="4FC3628E" w14:textId="7ED83FED" w:rsidR="00FE3D0A" w:rsidRPr="00FE3D0A" w:rsidRDefault="00FE3D0A" w:rsidP="00CD0412">
      <w:pPr>
        <w:pStyle w:val="Adreszwrotnynakopercie"/>
        <w:numPr>
          <w:ilvl w:val="0"/>
          <w:numId w:val="23"/>
        </w:numPr>
        <w:spacing w:after="120" w:line="288" w:lineRule="auto"/>
        <w:jc w:val="both"/>
        <w:rPr>
          <w:sz w:val="22"/>
          <w:szCs w:val="22"/>
        </w:rPr>
      </w:pPr>
      <w:r w:rsidRPr="00FE3D0A">
        <w:rPr>
          <w:b/>
          <w:bCs/>
          <w:sz w:val="22"/>
          <w:szCs w:val="22"/>
        </w:rPr>
        <w:t xml:space="preserve">Zadanie 35 pozycja 2 - </w:t>
      </w:r>
      <w:r w:rsidRPr="00FE3D0A">
        <w:rPr>
          <w:sz w:val="22"/>
          <w:szCs w:val="22"/>
        </w:rPr>
        <w:t>Czy Zamawiający dopuści lusterko medyczne o średnicy 19mm i długości rączki 180mm?</w:t>
      </w:r>
    </w:p>
    <w:p w14:paraId="6020DF0E" w14:textId="77777777" w:rsidR="00FE3D0A" w:rsidRPr="00FE3D0A" w:rsidRDefault="00FE3D0A" w:rsidP="00FE3D0A">
      <w:pPr>
        <w:spacing w:before="120" w:line="360" w:lineRule="auto"/>
        <w:ind w:left="360"/>
        <w:mirrorIndents/>
        <w:jc w:val="both"/>
        <w:rPr>
          <w:rFonts w:ascii="Arial" w:hAnsi="Arial" w:cs="Arial"/>
          <w:b/>
          <w:bCs/>
          <w:sz w:val="22"/>
          <w:szCs w:val="22"/>
          <w:lang w:eastAsia="ar-SA"/>
        </w:rPr>
      </w:pPr>
      <w:r w:rsidRPr="00FE3D0A">
        <w:rPr>
          <w:rFonts w:ascii="Arial" w:hAnsi="Arial" w:cs="Arial"/>
          <w:b/>
          <w:bCs/>
          <w:sz w:val="22"/>
          <w:szCs w:val="22"/>
          <w:lang w:eastAsia="ar-SA"/>
        </w:rPr>
        <w:t>Stanowisko (wyjaśnienie) Zamawiającego:</w:t>
      </w:r>
    </w:p>
    <w:p w14:paraId="6819FA45" w14:textId="56B2B269" w:rsidR="00FE3D0A" w:rsidRPr="00FE3D0A" w:rsidRDefault="00FE3D0A" w:rsidP="00FE3D0A">
      <w:pPr>
        <w:pStyle w:val="Akapitzlist"/>
        <w:spacing w:line="360" w:lineRule="auto"/>
        <w:mirrorIndents/>
        <w:jc w:val="both"/>
        <w:rPr>
          <w:rFonts w:ascii="Arial" w:hAnsi="Arial" w:cs="Arial"/>
          <w:sz w:val="22"/>
          <w:szCs w:val="22"/>
          <w:lang w:eastAsia="ar-SA"/>
        </w:rPr>
      </w:pPr>
      <w:r w:rsidRPr="00FE3D0A">
        <w:rPr>
          <w:rFonts w:ascii="Arial" w:hAnsi="Arial" w:cs="Arial"/>
          <w:sz w:val="22"/>
          <w:szCs w:val="22"/>
          <w:lang w:eastAsia="ar-SA"/>
        </w:rPr>
        <w:t xml:space="preserve">Ad a) – Zamawiający </w:t>
      </w:r>
      <w:r>
        <w:rPr>
          <w:rFonts w:ascii="Arial" w:hAnsi="Arial" w:cs="Arial"/>
          <w:sz w:val="22"/>
          <w:szCs w:val="22"/>
          <w:lang w:eastAsia="ar-SA"/>
        </w:rPr>
        <w:t xml:space="preserve">nie </w:t>
      </w:r>
      <w:r w:rsidRPr="00FE3D0A">
        <w:rPr>
          <w:rFonts w:ascii="Arial" w:hAnsi="Arial" w:cs="Arial"/>
          <w:sz w:val="22"/>
          <w:szCs w:val="22"/>
          <w:lang w:eastAsia="ar-SA"/>
        </w:rPr>
        <w:t>dopuszcza.</w:t>
      </w:r>
    </w:p>
    <w:p w14:paraId="47A30F45" w14:textId="77777777" w:rsidR="00FE3D0A" w:rsidRPr="00FE3D0A" w:rsidRDefault="00FE3D0A" w:rsidP="00FE3D0A">
      <w:pPr>
        <w:pStyle w:val="Akapitzlist"/>
        <w:spacing w:line="360" w:lineRule="auto"/>
        <w:mirrorIndents/>
        <w:jc w:val="both"/>
        <w:rPr>
          <w:rFonts w:ascii="Arial" w:hAnsi="Arial" w:cs="Arial"/>
          <w:sz w:val="22"/>
          <w:szCs w:val="22"/>
          <w:lang w:eastAsia="ar-SA"/>
        </w:rPr>
      </w:pPr>
      <w:r w:rsidRPr="00FE3D0A">
        <w:rPr>
          <w:rFonts w:ascii="Arial" w:hAnsi="Arial" w:cs="Arial"/>
          <w:sz w:val="22"/>
          <w:szCs w:val="22"/>
          <w:lang w:eastAsia="ar-SA"/>
        </w:rPr>
        <w:t xml:space="preserve">Ad b) – </w:t>
      </w:r>
      <w:r>
        <w:rPr>
          <w:rFonts w:ascii="Arial" w:hAnsi="Arial" w:cs="Arial"/>
          <w:sz w:val="22"/>
          <w:szCs w:val="22"/>
          <w:lang w:eastAsia="ar-SA"/>
        </w:rPr>
        <w:t>nie</w:t>
      </w:r>
      <w:r w:rsidRPr="00FE3D0A">
        <w:rPr>
          <w:rFonts w:ascii="Arial" w:hAnsi="Arial" w:cs="Arial"/>
          <w:sz w:val="22"/>
          <w:szCs w:val="22"/>
          <w:lang w:eastAsia="ar-SA"/>
        </w:rPr>
        <w:t>,</w:t>
      </w:r>
    </w:p>
    <w:p w14:paraId="558D9A9D" w14:textId="72E905FD" w:rsidR="00FE3D0A" w:rsidRDefault="00FE3D0A" w:rsidP="00FE3D0A">
      <w:pPr>
        <w:pStyle w:val="Akapitzlist"/>
        <w:spacing w:line="360" w:lineRule="auto"/>
        <w:mirrorIndents/>
        <w:jc w:val="both"/>
        <w:rPr>
          <w:rFonts w:ascii="Arial" w:hAnsi="Arial" w:cs="Arial"/>
          <w:sz w:val="22"/>
          <w:szCs w:val="22"/>
          <w:lang w:eastAsia="ar-SA"/>
        </w:rPr>
      </w:pPr>
      <w:r w:rsidRPr="00FE3D0A">
        <w:rPr>
          <w:rFonts w:ascii="Arial" w:hAnsi="Arial" w:cs="Arial"/>
          <w:sz w:val="22"/>
          <w:szCs w:val="22"/>
          <w:lang w:eastAsia="ar-SA"/>
        </w:rPr>
        <w:t xml:space="preserve">Ad c) – </w:t>
      </w:r>
      <w:r w:rsidR="00CA42C7">
        <w:rPr>
          <w:rFonts w:ascii="Arial" w:hAnsi="Arial" w:cs="Arial"/>
          <w:sz w:val="22"/>
          <w:szCs w:val="22"/>
          <w:lang w:eastAsia="ar-SA"/>
        </w:rPr>
        <w:t xml:space="preserve">pytanie </w:t>
      </w:r>
      <w:r>
        <w:rPr>
          <w:rFonts w:ascii="Arial" w:hAnsi="Arial" w:cs="Arial"/>
          <w:sz w:val="22"/>
          <w:szCs w:val="22"/>
          <w:lang w:eastAsia="ar-SA"/>
        </w:rPr>
        <w:t>nie dotyczy</w:t>
      </w:r>
      <w:r w:rsidR="00CA42C7">
        <w:rPr>
          <w:rFonts w:ascii="Arial" w:hAnsi="Arial" w:cs="Arial"/>
          <w:sz w:val="22"/>
          <w:szCs w:val="22"/>
          <w:lang w:eastAsia="ar-SA"/>
        </w:rPr>
        <w:t xml:space="preserve"> zadania 35 poz.2</w:t>
      </w:r>
      <w:r>
        <w:rPr>
          <w:rFonts w:ascii="Arial" w:hAnsi="Arial" w:cs="Arial"/>
          <w:sz w:val="22"/>
          <w:szCs w:val="22"/>
          <w:lang w:eastAsia="ar-SA"/>
        </w:rPr>
        <w:t>.</w:t>
      </w:r>
    </w:p>
    <w:p w14:paraId="46DD90B8" w14:textId="77777777" w:rsidR="00FE3D0A" w:rsidRDefault="00FE3D0A" w:rsidP="00FE3D0A">
      <w:pPr>
        <w:pStyle w:val="Akapitzlist"/>
        <w:spacing w:line="360" w:lineRule="auto"/>
        <w:mirrorIndents/>
        <w:jc w:val="both"/>
        <w:rPr>
          <w:rFonts w:ascii="Arial" w:hAnsi="Arial" w:cs="Arial"/>
          <w:sz w:val="22"/>
          <w:szCs w:val="22"/>
          <w:lang w:eastAsia="ar-SA"/>
        </w:rPr>
      </w:pPr>
    </w:p>
    <w:p w14:paraId="034D3DD3" w14:textId="3D4623F0" w:rsidR="00FE3D0A" w:rsidRPr="00CA42C7" w:rsidRDefault="00FE3D0A" w:rsidP="00FE3D0A">
      <w:pPr>
        <w:pStyle w:val="Akapitzlist"/>
        <w:spacing w:line="360" w:lineRule="auto"/>
        <w:mirrorIndents/>
        <w:jc w:val="both"/>
        <w:rPr>
          <w:rFonts w:ascii="Arial" w:hAnsi="Arial" w:cs="Arial"/>
          <w:b/>
          <w:bCs/>
          <w:sz w:val="22"/>
          <w:szCs w:val="22"/>
          <w:lang w:eastAsia="ar-SA"/>
        </w:rPr>
      </w:pPr>
      <w:r w:rsidRPr="00CA42C7">
        <w:rPr>
          <w:rFonts w:ascii="Arial" w:hAnsi="Arial" w:cs="Arial"/>
          <w:b/>
          <w:bCs/>
          <w:sz w:val="22"/>
          <w:szCs w:val="22"/>
          <w:lang w:eastAsia="ar-SA"/>
        </w:rPr>
        <w:t>Pytanie nr 78</w:t>
      </w:r>
    </w:p>
    <w:p w14:paraId="328E9720" w14:textId="60043291" w:rsidR="00FE3D0A" w:rsidRPr="00FE3D0A" w:rsidRDefault="00FE3D0A" w:rsidP="00CD0412">
      <w:pPr>
        <w:pStyle w:val="Adreszwrotnynakopercie"/>
        <w:numPr>
          <w:ilvl w:val="0"/>
          <w:numId w:val="24"/>
        </w:numPr>
        <w:spacing w:after="120" w:line="288" w:lineRule="auto"/>
        <w:jc w:val="both"/>
        <w:rPr>
          <w:sz w:val="22"/>
          <w:szCs w:val="22"/>
        </w:rPr>
      </w:pPr>
      <w:r w:rsidRPr="00FE3D0A">
        <w:rPr>
          <w:b/>
          <w:bCs/>
          <w:sz w:val="22"/>
          <w:szCs w:val="22"/>
        </w:rPr>
        <w:t xml:space="preserve">Zadanie 46 pozycja 1 - </w:t>
      </w:r>
      <w:r w:rsidRPr="00FE3D0A">
        <w:rPr>
          <w:sz w:val="22"/>
          <w:szCs w:val="22"/>
        </w:rPr>
        <w:t>Czy Zamawiający dopuści cewnik rektalny z dwoma otworami bocznymi, atraumatycznym zamkniętym końcem o rozmiarach CH 24-CH 36?</w:t>
      </w:r>
    </w:p>
    <w:p w14:paraId="23486E8F" w14:textId="7C098E4A" w:rsidR="00FE3D0A" w:rsidRPr="00FE3D0A" w:rsidRDefault="00FE3D0A" w:rsidP="00CD0412">
      <w:pPr>
        <w:pStyle w:val="Adreszwrotnynakopercie"/>
        <w:numPr>
          <w:ilvl w:val="0"/>
          <w:numId w:val="24"/>
        </w:numPr>
        <w:spacing w:after="120" w:line="288" w:lineRule="auto"/>
        <w:jc w:val="both"/>
        <w:rPr>
          <w:sz w:val="22"/>
          <w:szCs w:val="22"/>
        </w:rPr>
      </w:pPr>
      <w:r w:rsidRPr="00FE3D0A">
        <w:rPr>
          <w:b/>
          <w:bCs/>
          <w:sz w:val="22"/>
          <w:szCs w:val="22"/>
        </w:rPr>
        <w:t xml:space="preserve">Zadanie 46 pozycja 1 - </w:t>
      </w:r>
      <w:r w:rsidRPr="00FE3D0A">
        <w:rPr>
          <w:sz w:val="22"/>
          <w:szCs w:val="22"/>
        </w:rPr>
        <w:t>Czy Zamawiający dopuści kanki doodbytnicze bez otworów bocznym i atraumatycznym otwartym końcem?</w:t>
      </w:r>
    </w:p>
    <w:p w14:paraId="2CC625D0" w14:textId="7BD08B63" w:rsidR="00FE3D0A" w:rsidRPr="00FE3D0A" w:rsidRDefault="00FE3D0A" w:rsidP="00CD0412">
      <w:pPr>
        <w:pStyle w:val="Adreszwrotnynakopercie"/>
        <w:numPr>
          <w:ilvl w:val="0"/>
          <w:numId w:val="24"/>
        </w:numPr>
        <w:spacing w:after="120" w:line="288" w:lineRule="auto"/>
        <w:jc w:val="both"/>
        <w:rPr>
          <w:sz w:val="22"/>
          <w:szCs w:val="22"/>
        </w:rPr>
      </w:pPr>
      <w:r w:rsidRPr="00FE3D0A">
        <w:rPr>
          <w:b/>
          <w:bCs/>
          <w:sz w:val="22"/>
          <w:szCs w:val="22"/>
        </w:rPr>
        <w:t xml:space="preserve">Zadanie 46 pozycja 1 - </w:t>
      </w:r>
      <w:r w:rsidRPr="00FE3D0A">
        <w:rPr>
          <w:sz w:val="22"/>
          <w:szCs w:val="22"/>
        </w:rPr>
        <w:t>Czy Zamawiający dopuści kanki doodbytnicze bez otworów bocznym i atraumatycznym otwartym końcem?</w:t>
      </w:r>
    </w:p>
    <w:p w14:paraId="48A56970" w14:textId="15A73E6C" w:rsidR="00FE3D0A" w:rsidRDefault="00FE3D0A" w:rsidP="00CD0412">
      <w:pPr>
        <w:pStyle w:val="Adreszwrotnynakopercie"/>
        <w:numPr>
          <w:ilvl w:val="0"/>
          <w:numId w:val="24"/>
        </w:numPr>
        <w:spacing w:after="120" w:line="288" w:lineRule="auto"/>
        <w:jc w:val="both"/>
        <w:rPr>
          <w:sz w:val="22"/>
          <w:szCs w:val="22"/>
        </w:rPr>
      </w:pPr>
      <w:r w:rsidRPr="00FE3D0A">
        <w:rPr>
          <w:b/>
          <w:bCs/>
          <w:sz w:val="22"/>
          <w:szCs w:val="22"/>
        </w:rPr>
        <w:t xml:space="preserve">Zadanie 46 pozycja 1 - </w:t>
      </w:r>
      <w:r w:rsidRPr="00FE3D0A">
        <w:rPr>
          <w:sz w:val="22"/>
          <w:szCs w:val="22"/>
        </w:rPr>
        <w:t>Czy Zamawiający dopuści cewnik do odsysania kątowy bez kontroli siły ssania?</w:t>
      </w:r>
    </w:p>
    <w:p w14:paraId="3AF938D9" w14:textId="77777777" w:rsidR="00FE3D0A" w:rsidRPr="00FE3D0A" w:rsidRDefault="00FE3D0A" w:rsidP="00FE3D0A">
      <w:pPr>
        <w:pStyle w:val="Adreszwrotnynakopercie"/>
        <w:spacing w:after="120" w:line="288" w:lineRule="auto"/>
        <w:jc w:val="both"/>
        <w:rPr>
          <w:b/>
          <w:bCs/>
          <w:sz w:val="22"/>
          <w:szCs w:val="22"/>
        </w:rPr>
      </w:pPr>
      <w:r w:rsidRPr="00FE3D0A">
        <w:rPr>
          <w:b/>
          <w:bCs/>
          <w:sz w:val="22"/>
          <w:szCs w:val="22"/>
        </w:rPr>
        <w:t>Stanowisko (wyjaśnienie) Zamawiającego:</w:t>
      </w:r>
    </w:p>
    <w:p w14:paraId="0606A5E4" w14:textId="6613FA0B" w:rsidR="00FE3D0A" w:rsidRPr="00FE3D0A" w:rsidRDefault="00FE3D0A" w:rsidP="00FE3D0A">
      <w:pPr>
        <w:pStyle w:val="Adreszwrotnynakopercie"/>
        <w:spacing w:after="120" w:line="288" w:lineRule="auto"/>
        <w:jc w:val="both"/>
        <w:rPr>
          <w:sz w:val="22"/>
          <w:szCs w:val="22"/>
        </w:rPr>
      </w:pPr>
      <w:r w:rsidRPr="00FE3D0A">
        <w:rPr>
          <w:sz w:val="22"/>
          <w:szCs w:val="22"/>
        </w:rPr>
        <w:t xml:space="preserve">Ad a) – </w:t>
      </w:r>
      <w:r w:rsidR="003F257E">
        <w:rPr>
          <w:sz w:val="22"/>
          <w:szCs w:val="22"/>
        </w:rPr>
        <w:t>z</w:t>
      </w:r>
      <w:r>
        <w:rPr>
          <w:sz w:val="22"/>
          <w:szCs w:val="22"/>
        </w:rPr>
        <w:t>godnie z SWZ,</w:t>
      </w:r>
    </w:p>
    <w:p w14:paraId="4816D320" w14:textId="77777777" w:rsidR="00FE3D0A" w:rsidRPr="00FE3D0A" w:rsidRDefault="00FE3D0A" w:rsidP="00FE3D0A">
      <w:pPr>
        <w:pStyle w:val="Adreszwrotnynakopercie"/>
        <w:spacing w:after="120" w:line="288" w:lineRule="auto"/>
        <w:jc w:val="both"/>
        <w:rPr>
          <w:sz w:val="22"/>
          <w:szCs w:val="22"/>
        </w:rPr>
      </w:pPr>
      <w:r w:rsidRPr="00FE3D0A">
        <w:rPr>
          <w:sz w:val="22"/>
          <w:szCs w:val="22"/>
        </w:rPr>
        <w:t>Ad b) – nie,</w:t>
      </w:r>
    </w:p>
    <w:p w14:paraId="2EAE4E6A" w14:textId="77777777" w:rsidR="00FE3D0A" w:rsidRPr="00FE3D0A" w:rsidRDefault="00FE3D0A" w:rsidP="00FE3D0A">
      <w:pPr>
        <w:pStyle w:val="Adreszwrotnynakopercie"/>
        <w:spacing w:after="120" w:line="288" w:lineRule="auto"/>
        <w:jc w:val="both"/>
        <w:rPr>
          <w:sz w:val="22"/>
          <w:szCs w:val="22"/>
        </w:rPr>
      </w:pPr>
      <w:r w:rsidRPr="00FE3D0A">
        <w:rPr>
          <w:sz w:val="22"/>
          <w:szCs w:val="22"/>
        </w:rPr>
        <w:t>Ad c) – nie,</w:t>
      </w:r>
    </w:p>
    <w:p w14:paraId="4C12857B" w14:textId="5EAB20A5" w:rsidR="00FE3D0A" w:rsidRDefault="00FE3D0A" w:rsidP="00FE3D0A">
      <w:pPr>
        <w:pStyle w:val="Adreszwrotnynakopercie"/>
        <w:spacing w:after="120" w:line="288" w:lineRule="auto"/>
        <w:jc w:val="both"/>
        <w:rPr>
          <w:sz w:val="22"/>
          <w:szCs w:val="22"/>
        </w:rPr>
      </w:pPr>
      <w:r w:rsidRPr="00FE3D0A">
        <w:rPr>
          <w:sz w:val="22"/>
          <w:szCs w:val="22"/>
        </w:rPr>
        <w:t xml:space="preserve">Ad d) – </w:t>
      </w:r>
      <w:r>
        <w:rPr>
          <w:sz w:val="22"/>
          <w:szCs w:val="22"/>
        </w:rPr>
        <w:t xml:space="preserve">jeżeli dot. poz. 2 – </w:t>
      </w:r>
      <w:r w:rsidRPr="00FE3D0A">
        <w:rPr>
          <w:sz w:val="22"/>
          <w:szCs w:val="22"/>
        </w:rPr>
        <w:t>nie</w:t>
      </w:r>
      <w:r>
        <w:rPr>
          <w:sz w:val="22"/>
          <w:szCs w:val="22"/>
        </w:rPr>
        <w:t>.</w:t>
      </w:r>
    </w:p>
    <w:p w14:paraId="661055DF" w14:textId="1BBB367D" w:rsidR="00FE3D0A" w:rsidRDefault="00FE3D0A" w:rsidP="00FE3D0A">
      <w:pPr>
        <w:pStyle w:val="Adreszwrotnynakopercie"/>
        <w:spacing w:after="120" w:line="288" w:lineRule="auto"/>
        <w:jc w:val="both"/>
        <w:rPr>
          <w:sz w:val="22"/>
          <w:szCs w:val="22"/>
        </w:rPr>
      </w:pPr>
    </w:p>
    <w:p w14:paraId="78261127" w14:textId="40708A59" w:rsidR="00FE3D0A" w:rsidRPr="00CA42C7" w:rsidRDefault="00FE3D0A" w:rsidP="00FE3D0A">
      <w:pPr>
        <w:pStyle w:val="Adreszwrotnynakopercie"/>
        <w:spacing w:after="120" w:line="288" w:lineRule="auto"/>
        <w:jc w:val="both"/>
        <w:rPr>
          <w:b/>
          <w:bCs/>
          <w:sz w:val="22"/>
          <w:szCs w:val="22"/>
        </w:rPr>
      </w:pPr>
      <w:r w:rsidRPr="00CA42C7">
        <w:rPr>
          <w:b/>
          <w:bCs/>
          <w:sz w:val="22"/>
          <w:szCs w:val="22"/>
        </w:rPr>
        <w:t>Pytanie nr 79</w:t>
      </w:r>
    </w:p>
    <w:p w14:paraId="66F147E5" w14:textId="77777777" w:rsidR="00FE3D0A" w:rsidRPr="00FE3D0A" w:rsidRDefault="00FE3D0A" w:rsidP="00CD0412">
      <w:pPr>
        <w:pStyle w:val="Adreszwrotnynakopercie"/>
        <w:numPr>
          <w:ilvl w:val="0"/>
          <w:numId w:val="25"/>
        </w:numPr>
        <w:spacing w:after="120" w:line="288" w:lineRule="auto"/>
        <w:jc w:val="both"/>
        <w:rPr>
          <w:sz w:val="22"/>
          <w:szCs w:val="22"/>
        </w:rPr>
      </w:pPr>
      <w:r w:rsidRPr="00FE3D0A">
        <w:rPr>
          <w:b/>
          <w:bCs/>
          <w:sz w:val="22"/>
          <w:szCs w:val="22"/>
        </w:rPr>
        <w:t>Zadanie 8 pozycja 1</w:t>
      </w:r>
      <w:r w:rsidRPr="00FE3D0A">
        <w:rPr>
          <w:sz w:val="22"/>
          <w:szCs w:val="22"/>
        </w:rPr>
        <w:t xml:space="preserve"> – Czy Zamawiający dopuści fartuch chirurgiczny z zapięciem typu rzep w okolicach szyi oraz z dwoma trokami zewnętrznymi oraz dwoma wewnętrznymi w okolicach pasa?</w:t>
      </w:r>
    </w:p>
    <w:p w14:paraId="6E62098B" w14:textId="77777777" w:rsidR="00FE3D0A" w:rsidRPr="00FE3D0A" w:rsidRDefault="00FE3D0A" w:rsidP="00CD0412">
      <w:pPr>
        <w:pStyle w:val="Adreszwrotnynakopercie"/>
        <w:numPr>
          <w:ilvl w:val="0"/>
          <w:numId w:val="25"/>
        </w:numPr>
        <w:spacing w:after="120" w:line="288" w:lineRule="auto"/>
        <w:jc w:val="both"/>
        <w:rPr>
          <w:sz w:val="22"/>
          <w:szCs w:val="22"/>
        </w:rPr>
      </w:pPr>
      <w:r w:rsidRPr="00FE3D0A">
        <w:rPr>
          <w:b/>
          <w:bCs/>
          <w:sz w:val="22"/>
          <w:szCs w:val="22"/>
        </w:rPr>
        <w:t>Zadanie 8 pozycja 1</w:t>
      </w:r>
      <w:r w:rsidRPr="00FE3D0A">
        <w:rPr>
          <w:sz w:val="22"/>
          <w:szCs w:val="22"/>
        </w:rPr>
        <w:t xml:space="preserve"> – Czy Zamawiający dopuści serwetę operacyjną o wymiarach 240cm x 150 cm z padem chłonnym o wymiarach 25 cm x 60cm i zintegrowanymi dwoma 4-otworowymi  organizatorami na przewody i dreny?</w:t>
      </w:r>
    </w:p>
    <w:p w14:paraId="3C517354" w14:textId="77777777" w:rsidR="00FE3D0A" w:rsidRPr="00FE3D0A" w:rsidRDefault="00FE3D0A" w:rsidP="00CD0412">
      <w:pPr>
        <w:pStyle w:val="Adreszwrotnynakopercie"/>
        <w:numPr>
          <w:ilvl w:val="0"/>
          <w:numId w:val="25"/>
        </w:numPr>
        <w:spacing w:after="120" w:line="288" w:lineRule="auto"/>
        <w:jc w:val="both"/>
        <w:rPr>
          <w:sz w:val="22"/>
          <w:szCs w:val="22"/>
        </w:rPr>
      </w:pPr>
      <w:r w:rsidRPr="00FE3D0A">
        <w:rPr>
          <w:b/>
          <w:bCs/>
          <w:sz w:val="22"/>
          <w:szCs w:val="22"/>
        </w:rPr>
        <w:lastRenderedPageBreak/>
        <w:t>Zadanie 8 pozycja 1</w:t>
      </w:r>
      <w:r w:rsidRPr="00FE3D0A">
        <w:rPr>
          <w:sz w:val="22"/>
          <w:szCs w:val="22"/>
        </w:rPr>
        <w:t xml:space="preserve"> – Czy Zamawiający dopuści serwetę operacyjną o wymiarach 180cm x 180 cm z padem chłonnym o wymiarach 25 cm x 60cm oraz zintegrowanymi dwoma 4-otworowymi  organizatorami na przewody i dreny?</w:t>
      </w:r>
    </w:p>
    <w:p w14:paraId="0206AFF0" w14:textId="77777777" w:rsidR="00FE3D0A" w:rsidRPr="00FE3D0A" w:rsidRDefault="00FE3D0A" w:rsidP="00CD0412">
      <w:pPr>
        <w:pStyle w:val="Adreszwrotnynakopercie"/>
        <w:numPr>
          <w:ilvl w:val="0"/>
          <w:numId w:val="25"/>
        </w:numPr>
        <w:spacing w:after="120" w:line="288" w:lineRule="auto"/>
        <w:jc w:val="both"/>
        <w:rPr>
          <w:sz w:val="22"/>
          <w:szCs w:val="22"/>
        </w:rPr>
      </w:pPr>
      <w:r w:rsidRPr="00FE3D0A">
        <w:rPr>
          <w:b/>
          <w:bCs/>
          <w:sz w:val="22"/>
          <w:szCs w:val="22"/>
        </w:rPr>
        <w:t>Zadanie 8 pozycja 1</w:t>
      </w:r>
      <w:r w:rsidRPr="00FE3D0A">
        <w:rPr>
          <w:sz w:val="22"/>
          <w:szCs w:val="22"/>
        </w:rPr>
        <w:t xml:space="preserve"> –</w:t>
      </w:r>
      <w:r w:rsidRPr="00FE3D0A">
        <w:rPr>
          <w:sz w:val="18"/>
          <w:szCs w:val="18"/>
        </w:rPr>
        <w:t xml:space="preserve"> </w:t>
      </w:r>
      <w:r w:rsidRPr="00FE3D0A">
        <w:rPr>
          <w:sz w:val="22"/>
          <w:szCs w:val="22"/>
        </w:rPr>
        <w:t>Czy Zamawiający dopuści serwetę operacyjną o wymiarach 90cm x 75 cm z padem chłonnym o wymiarach 25cm x 60cm (zamiast</w:t>
      </w:r>
      <w:r w:rsidRPr="00FE3D0A">
        <w:rPr>
          <w:sz w:val="18"/>
          <w:szCs w:val="18"/>
        </w:rPr>
        <w:t xml:space="preserve"> </w:t>
      </w:r>
      <w:r w:rsidRPr="00FE3D0A">
        <w:rPr>
          <w:sz w:val="22"/>
          <w:szCs w:val="22"/>
        </w:rPr>
        <w:t>przylepnej serwety operacyjnej 90x75cm z padem chłonnym 36x90cm)?</w:t>
      </w:r>
    </w:p>
    <w:p w14:paraId="4AFE65E4" w14:textId="77777777" w:rsidR="00FE3D0A" w:rsidRPr="00FE3D0A" w:rsidRDefault="00FE3D0A" w:rsidP="00CD0412">
      <w:pPr>
        <w:pStyle w:val="Adreszwrotnynakopercie"/>
        <w:numPr>
          <w:ilvl w:val="0"/>
          <w:numId w:val="25"/>
        </w:numPr>
        <w:spacing w:after="120" w:line="288" w:lineRule="auto"/>
        <w:jc w:val="both"/>
        <w:rPr>
          <w:sz w:val="22"/>
          <w:szCs w:val="22"/>
        </w:rPr>
      </w:pPr>
      <w:r w:rsidRPr="00FE3D0A">
        <w:rPr>
          <w:b/>
          <w:bCs/>
          <w:sz w:val="22"/>
          <w:szCs w:val="22"/>
        </w:rPr>
        <w:t>Zadanie 8 pozycja 1</w:t>
      </w:r>
      <w:r w:rsidRPr="00FE3D0A">
        <w:rPr>
          <w:sz w:val="22"/>
          <w:szCs w:val="22"/>
        </w:rPr>
        <w:t xml:space="preserve"> – Czy Zamawiający dopuści tupfer okrągły z nitką RTG o wymiarach 50cm x 50cm (zamiast 40x48cm z nitką RTG)?</w:t>
      </w:r>
    </w:p>
    <w:p w14:paraId="03A56CD9" w14:textId="77777777" w:rsidR="00FE3D0A" w:rsidRPr="00FE3D0A" w:rsidRDefault="00FE3D0A" w:rsidP="00CD0412">
      <w:pPr>
        <w:pStyle w:val="Adreszwrotnynakopercie"/>
        <w:numPr>
          <w:ilvl w:val="0"/>
          <w:numId w:val="25"/>
        </w:numPr>
        <w:spacing w:after="120" w:line="288" w:lineRule="auto"/>
        <w:jc w:val="both"/>
        <w:rPr>
          <w:sz w:val="22"/>
          <w:szCs w:val="22"/>
        </w:rPr>
      </w:pPr>
      <w:r w:rsidRPr="00FE3D0A">
        <w:rPr>
          <w:b/>
          <w:bCs/>
          <w:sz w:val="22"/>
          <w:szCs w:val="22"/>
        </w:rPr>
        <w:t>Zadanie 8 pozycja 1</w:t>
      </w:r>
      <w:r w:rsidRPr="00FE3D0A">
        <w:rPr>
          <w:sz w:val="22"/>
          <w:szCs w:val="22"/>
        </w:rPr>
        <w:t xml:space="preserve"> – Czy Zamawiający dopuści tupfer gazowy z nitką RTG o wymiarach 15cm x 15cm (zamiast 12x12cm z nitką RTG)?</w:t>
      </w:r>
    </w:p>
    <w:p w14:paraId="42B8C944" w14:textId="77777777" w:rsidR="00FE3D0A" w:rsidRPr="00FE3D0A" w:rsidRDefault="00FE3D0A" w:rsidP="00CD0412">
      <w:pPr>
        <w:pStyle w:val="Adreszwrotnynakopercie"/>
        <w:numPr>
          <w:ilvl w:val="0"/>
          <w:numId w:val="25"/>
        </w:numPr>
        <w:spacing w:after="120" w:line="288" w:lineRule="auto"/>
        <w:jc w:val="both"/>
        <w:rPr>
          <w:sz w:val="22"/>
          <w:szCs w:val="22"/>
        </w:rPr>
      </w:pPr>
      <w:r w:rsidRPr="00FE3D0A">
        <w:rPr>
          <w:b/>
          <w:bCs/>
          <w:sz w:val="22"/>
          <w:szCs w:val="22"/>
        </w:rPr>
        <w:t>Zadanie 8 pozycja 1</w:t>
      </w:r>
      <w:r w:rsidRPr="00FE3D0A">
        <w:rPr>
          <w:sz w:val="22"/>
          <w:szCs w:val="22"/>
        </w:rPr>
        <w:t xml:space="preserve"> – Czy Zamawiający dopuści elektrodę czynną monopolarną 3,2 m?</w:t>
      </w:r>
    </w:p>
    <w:p w14:paraId="460E1F6D" w14:textId="77777777" w:rsidR="00FE3D0A" w:rsidRPr="00FE3D0A" w:rsidRDefault="00FE3D0A" w:rsidP="00CD0412">
      <w:pPr>
        <w:pStyle w:val="Adreszwrotnynakopercie"/>
        <w:numPr>
          <w:ilvl w:val="0"/>
          <w:numId w:val="25"/>
        </w:numPr>
        <w:spacing w:after="120" w:line="288" w:lineRule="auto"/>
        <w:jc w:val="both"/>
        <w:rPr>
          <w:sz w:val="22"/>
          <w:szCs w:val="22"/>
        </w:rPr>
      </w:pPr>
      <w:r w:rsidRPr="00FE3D0A">
        <w:rPr>
          <w:b/>
          <w:bCs/>
          <w:sz w:val="22"/>
          <w:szCs w:val="22"/>
        </w:rPr>
        <w:t>Zadanie 8 pozycja 1</w:t>
      </w:r>
      <w:r w:rsidRPr="00FE3D0A">
        <w:rPr>
          <w:sz w:val="22"/>
          <w:szCs w:val="22"/>
        </w:rPr>
        <w:t xml:space="preserve"> – Czy Zamawiający dopuści dren CH24 o długości 210 cm?</w:t>
      </w:r>
    </w:p>
    <w:p w14:paraId="26D87DC1" w14:textId="76BD1B09" w:rsidR="00FE3D0A" w:rsidRDefault="00FE3D0A" w:rsidP="00CD0412">
      <w:pPr>
        <w:pStyle w:val="Adreszwrotnynakopercie"/>
        <w:numPr>
          <w:ilvl w:val="0"/>
          <w:numId w:val="25"/>
        </w:numPr>
        <w:spacing w:after="120" w:line="288" w:lineRule="auto"/>
        <w:jc w:val="both"/>
        <w:rPr>
          <w:sz w:val="22"/>
          <w:szCs w:val="22"/>
        </w:rPr>
      </w:pPr>
      <w:r w:rsidRPr="00FE3D0A">
        <w:rPr>
          <w:b/>
          <w:bCs/>
          <w:sz w:val="22"/>
          <w:szCs w:val="22"/>
        </w:rPr>
        <w:t>Zadanie 8 pozycja 1</w:t>
      </w:r>
      <w:r w:rsidRPr="00FE3D0A">
        <w:rPr>
          <w:sz w:val="22"/>
          <w:szCs w:val="22"/>
        </w:rPr>
        <w:t xml:space="preserve"> – Czy Zamawiający dopuszcza serwety o odporności na przenikanie płynów 197 cm H2O, odporności na rozerwanie na sucho/mokro 180/172 kPa oraz chłonności 600%?</w:t>
      </w:r>
    </w:p>
    <w:p w14:paraId="1A23CFF8" w14:textId="77777777" w:rsidR="003F257E" w:rsidRPr="003F257E" w:rsidRDefault="003F257E" w:rsidP="003F257E">
      <w:pPr>
        <w:pStyle w:val="Adreszwrotnynakopercie"/>
        <w:spacing w:after="120" w:line="288" w:lineRule="auto"/>
        <w:jc w:val="both"/>
        <w:rPr>
          <w:b/>
          <w:bCs/>
          <w:sz w:val="22"/>
          <w:szCs w:val="22"/>
        </w:rPr>
      </w:pPr>
      <w:bookmarkStart w:id="31" w:name="_Hlk156457413"/>
      <w:r w:rsidRPr="003F257E">
        <w:rPr>
          <w:b/>
          <w:bCs/>
          <w:sz w:val="22"/>
          <w:szCs w:val="22"/>
        </w:rPr>
        <w:t>Stanowisko (wyjaśnienie) Zamawiającego:</w:t>
      </w:r>
    </w:p>
    <w:p w14:paraId="6AEE1D61" w14:textId="5DF8540C" w:rsidR="003F257E" w:rsidRPr="003F257E" w:rsidRDefault="003F257E" w:rsidP="003F257E">
      <w:pPr>
        <w:pStyle w:val="Adreszwrotnynakopercie"/>
        <w:spacing w:after="120" w:line="288" w:lineRule="auto"/>
        <w:jc w:val="both"/>
        <w:rPr>
          <w:sz w:val="22"/>
          <w:szCs w:val="22"/>
        </w:rPr>
      </w:pPr>
      <w:r w:rsidRPr="003F257E">
        <w:rPr>
          <w:sz w:val="22"/>
          <w:szCs w:val="22"/>
        </w:rPr>
        <w:t xml:space="preserve">Ad a) – </w:t>
      </w:r>
      <w:r>
        <w:rPr>
          <w:sz w:val="22"/>
          <w:szCs w:val="22"/>
        </w:rPr>
        <w:t>Zamawiający nie dopuszcza</w:t>
      </w:r>
      <w:bookmarkEnd w:id="31"/>
      <w:r w:rsidRPr="003F257E">
        <w:rPr>
          <w:sz w:val="22"/>
          <w:szCs w:val="22"/>
        </w:rPr>
        <w:t>,</w:t>
      </w:r>
    </w:p>
    <w:p w14:paraId="4BEA0C99" w14:textId="77777777" w:rsidR="003F257E" w:rsidRPr="003F257E" w:rsidRDefault="003F257E" w:rsidP="003F257E">
      <w:pPr>
        <w:pStyle w:val="Adreszwrotnynakopercie"/>
        <w:spacing w:after="120" w:line="288" w:lineRule="auto"/>
        <w:jc w:val="both"/>
        <w:rPr>
          <w:sz w:val="22"/>
          <w:szCs w:val="22"/>
        </w:rPr>
      </w:pPr>
      <w:r w:rsidRPr="003F257E">
        <w:rPr>
          <w:sz w:val="22"/>
          <w:szCs w:val="22"/>
        </w:rPr>
        <w:t>Ad b) – nie,</w:t>
      </w:r>
    </w:p>
    <w:p w14:paraId="6CF214E2" w14:textId="21EC83B1" w:rsidR="003F257E" w:rsidRDefault="003F257E" w:rsidP="003F257E">
      <w:pPr>
        <w:pStyle w:val="Adreszwrotnynakopercie"/>
        <w:spacing w:after="120" w:line="288" w:lineRule="auto"/>
        <w:jc w:val="both"/>
        <w:rPr>
          <w:sz w:val="22"/>
          <w:szCs w:val="22"/>
        </w:rPr>
      </w:pPr>
      <w:r w:rsidRPr="003F257E">
        <w:rPr>
          <w:sz w:val="22"/>
          <w:szCs w:val="22"/>
        </w:rPr>
        <w:t>Ad c</w:t>
      </w:r>
      <w:r>
        <w:rPr>
          <w:sz w:val="22"/>
          <w:szCs w:val="22"/>
        </w:rPr>
        <w:t xml:space="preserve"> - i</w:t>
      </w:r>
      <w:r w:rsidRPr="003F257E">
        <w:rPr>
          <w:sz w:val="22"/>
          <w:szCs w:val="22"/>
        </w:rPr>
        <w:t xml:space="preserve">) – </w:t>
      </w:r>
      <w:r>
        <w:rPr>
          <w:sz w:val="22"/>
          <w:szCs w:val="22"/>
        </w:rPr>
        <w:t>zgodnie z SWZ</w:t>
      </w:r>
      <w:r w:rsidRPr="003F257E">
        <w:rPr>
          <w:sz w:val="22"/>
          <w:szCs w:val="22"/>
        </w:rPr>
        <w:t>,</w:t>
      </w:r>
    </w:p>
    <w:p w14:paraId="0984D919" w14:textId="40DAC690" w:rsidR="003F257E" w:rsidRPr="003F257E" w:rsidRDefault="003F257E" w:rsidP="003F257E">
      <w:pPr>
        <w:pStyle w:val="Adreszwrotnynakopercie"/>
        <w:spacing w:after="120" w:line="288" w:lineRule="auto"/>
        <w:jc w:val="both"/>
        <w:rPr>
          <w:b/>
          <w:bCs/>
          <w:sz w:val="22"/>
          <w:szCs w:val="22"/>
        </w:rPr>
      </w:pPr>
      <w:r w:rsidRPr="003F257E">
        <w:rPr>
          <w:b/>
          <w:bCs/>
          <w:sz w:val="22"/>
          <w:szCs w:val="22"/>
        </w:rPr>
        <w:t>Pytanie nr 80</w:t>
      </w:r>
    </w:p>
    <w:p w14:paraId="46AB5279" w14:textId="77777777" w:rsidR="003F257E" w:rsidRPr="003F257E" w:rsidRDefault="003F257E" w:rsidP="00CD0412">
      <w:pPr>
        <w:pStyle w:val="Adreszwrotnynakopercie"/>
        <w:numPr>
          <w:ilvl w:val="0"/>
          <w:numId w:val="26"/>
        </w:numPr>
        <w:spacing w:after="120" w:line="288" w:lineRule="auto"/>
        <w:ind w:left="714" w:hanging="357"/>
        <w:jc w:val="both"/>
        <w:rPr>
          <w:sz w:val="22"/>
          <w:szCs w:val="22"/>
        </w:rPr>
      </w:pPr>
      <w:r w:rsidRPr="003F257E">
        <w:rPr>
          <w:b/>
          <w:bCs/>
          <w:sz w:val="22"/>
          <w:szCs w:val="22"/>
        </w:rPr>
        <w:t>Zadanie 8 pozycja 2</w:t>
      </w:r>
      <w:r w:rsidRPr="003F257E">
        <w:rPr>
          <w:sz w:val="22"/>
          <w:szCs w:val="22"/>
        </w:rPr>
        <w:t xml:space="preserve"> – Czy Zamawiający dopuści fartuch chirurgiczny ze wzmocnieniem o gramaturze 40g/m2 z zapięciem typu rzep w okolicach szyi wraz z dwoma trokami zewnętrznymi oraz dwoma wewnętrznymi w okolicach pasa, o długości fartucha 160 cm?</w:t>
      </w:r>
    </w:p>
    <w:p w14:paraId="3534AF5A" w14:textId="77777777" w:rsidR="003F257E" w:rsidRPr="003F257E" w:rsidRDefault="003F257E" w:rsidP="00CD0412">
      <w:pPr>
        <w:pStyle w:val="Adreszwrotnynakopercie"/>
        <w:numPr>
          <w:ilvl w:val="0"/>
          <w:numId w:val="26"/>
        </w:numPr>
        <w:spacing w:after="120" w:line="288" w:lineRule="auto"/>
        <w:ind w:left="714" w:hanging="357"/>
        <w:jc w:val="both"/>
        <w:rPr>
          <w:sz w:val="22"/>
          <w:szCs w:val="22"/>
        </w:rPr>
      </w:pPr>
      <w:r w:rsidRPr="003F257E">
        <w:rPr>
          <w:b/>
          <w:bCs/>
          <w:sz w:val="22"/>
          <w:szCs w:val="22"/>
        </w:rPr>
        <w:t>Zadanie 8 pozycja 2</w:t>
      </w:r>
      <w:r w:rsidRPr="003F257E">
        <w:rPr>
          <w:sz w:val="22"/>
          <w:szCs w:val="22"/>
        </w:rPr>
        <w:t xml:space="preserve"> – Czy Zamawiający dopuści fartuch chirurgiczny ze wzmocnieniem o gramaturze 40g/m2 z zapięciem typu rzep w okolicach szyi wraz z dwoma trokami zewnętrznymi oraz dwoma wewnętrznymi w okolicach pasa, o długości fartucha 140 cm?</w:t>
      </w:r>
    </w:p>
    <w:p w14:paraId="1604A11B" w14:textId="77777777" w:rsidR="003F257E" w:rsidRPr="003F257E" w:rsidRDefault="003F257E" w:rsidP="00CD0412">
      <w:pPr>
        <w:pStyle w:val="Adreszwrotnynakopercie"/>
        <w:numPr>
          <w:ilvl w:val="0"/>
          <w:numId w:val="26"/>
        </w:numPr>
        <w:spacing w:after="120" w:line="288" w:lineRule="auto"/>
        <w:ind w:left="714" w:hanging="357"/>
        <w:jc w:val="both"/>
        <w:rPr>
          <w:sz w:val="22"/>
          <w:szCs w:val="22"/>
        </w:rPr>
      </w:pPr>
      <w:r w:rsidRPr="003F257E">
        <w:rPr>
          <w:b/>
          <w:bCs/>
          <w:sz w:val="22"/>
          <w:szCs w:val="22"/>
        </w:rPr>
        <w:t>Zadanie 8 pozycja 2</w:t>
      </w:r>
      <w:r w:rsidRPr="003F257E">
        <w:rPr>
          <w:sz w:val="22"/>
          <w:szCs w:val="22"/>
        </w:rPr>
        <w:t xml:space="preserve"> –</w:t>
      </w:r>
      <w:r w:rsidRPr="003F257E">
        <w:rPr>
          <w:sz w:val="18"/>
          <w:szCs w:val="18"/>
        </w:rPr>
        <w:t xml:space="preserve"> </w:t>
      </w:r>
      <w:r w:rsidRPr="003F257E">
        <w:rPr>
          <w:sz w:val="22"/>
          <w:szCs w:val="22"/>
        </w:rPr>
        <w:t>Czy Zamawiający dopuści serwetę operacyjną o wymiarach 230cm x 260cm z przylepnym wycięciem w kształcie litery „U” o wymiarach 20cm x 100cm, dwuwarstwową – wzmocnioną z padem chłonnym 75cm x 140cm oraz z dwoma 4- otworowymi zintegrowanymi organizatorami na dreny i przewody?</w:t>
      </w:r>
    </w:p>
    <w:p w14:paraId="3EBEDCEF" w14:textId="77777777" w:rsidR="003F257E" w:rsidRPr="003F257E" w:rsidRDefault="003F257E" w:rsidP="00CD0412">
      <w:pPr>
        <w:pStyle w:val="Adreszwrotnynakopercie"/>
        <w:numPr>
          <w:ilvl w:val="0"/>
          <w:numId w:val="26"/>
        </w:numPr>
        <w:spacing w:after="120" w:line="288" w:lineRule="auto"/>
        <w:ind w:left="714" w:hanging="357"/>
        <w:jc w:val="both"/>
        <w:rPr>
          <w:sz w:val="22"/>
          <w:szCs w:val="22"/>
        </w:rPr>
      </w:pPr>
      <w:r w:rsidRPr="003F257E">
        <w:rPr>
          <w:b/>
          <w:bCs/>
          <w:sz w:val="22"/>
          <w:szCs w:val="22"/>
        </w:rPr>
        <w:t>Zadanie 8 pozycja 2</w:t>
      </w:r>
      <w:r w:rsidRPr="003F257E">
        <w:rPr>
          <w:sz w:val="22"/>
          <w:szCs w:val="22"/>
        </w:rPr>
        <w:t xml:space="preserve"> – Czy Zamawiający dopuści serwetę operacyjną o wymiarach 240cm x 150 cm z padem chłonnym o wymiarach 25 cm x 60cm i zintegrowanymi dwoma 4-otworowymi  organizatorami na przewody i dreny?</w:t>
      </w:r>
    </w:p>
    <w:p w14:paraId="06AFB9EA" w14:textId="77777777" w:rsidR="003F257E" w:rsidRPr="003F257E" w:rsidRDefault="003F257E" w:rsidP="00CD0412">
      <w:pPr>
        <w:pStyle w:val="Adreszwrotnynakopercie"/>
        <w:numPr>
          <w:ilvl w:val="0"/>
          <w:numId w:val="26"/>
        </w:numPr>
        <w:spacing w:after="120" w:line="288" w:lineRule="auto"/>
        <w:ind w:left="714" w:hanging="357"/>
        <w:jc w:val="both"/>
        <w:rPr>
          <w:sz w:val="22"/>
          <w:szCs w:val="22"/>
        </w:rPr>
      </w:pPr>
      <w:r w:rsidRPr="003F257E">
        <w:rPr>
          <w:b/>
          <w:bCs/>
          <w:sz w:val="22"/>
          <w:szCs w:val="22"/>
        </w:rPr>
        <w:t>Zadanie 8 pozycja 2</w:t>
      </w:r>
      <w:r w:rsidRPr="003F257E">
        <w:rPr>
          <w:sz w:val="22"/>
          <w:szCs w:val="22"/>
        </w:rPr>
        <w:t xml:space="preserve"> –</w:t>
      </w:r>
      <w:r w:rsidRPr="003F257E">
        <w:rPr>
          <w:sz w:val="18"/>
          <w:szCs w:val="18"/>
        </w:rPr>
        <w:t xml:space="preserve"> </w:t>
      </w:r>
      <w:r w:rsidRPr="003F257E">
        <w:rPr>
          <w:sz w:val="22"/>
          <w:szCs w:val="22"/>
        </w:rPr>
        <w:t>Czy Zamawiający dopuści przylepną serwetę o wymiarach 75 cm x 90cm z padem chłonnym o wymiarach 25cm x 60 cm (zamiast 75x90cm z padem chłonnym 36x90cm)?</w:t>
      </w:r>
    </w:p>
    <w:p w14:paraId="15AE9541" w14:textId="77777777" w:rsidR="003F257E" w:rsidRPr="003F257E" w:rsidRDefault="003F257E" w:rsidP="00CD0412">
      <w:pPr>
        <w:pStyle w:val="Adreszwrotnynakopercie"/>
        <w:numPr>
          <w:ilvl w:val="0"/>
          <w:numId w:val="26"/>
        </w:numPr>
        <w:spacing w:after="120" w:line="288" w:lineRule="auto"/>
        <w:ind w:left="714" w:hanging="357"/>
        <w:jc w:val="both"/>
        <w:rPr>
          <w:sz w:val="22"/>
          <w:szCs w:val="22"/>
        </w:rPr>
      </w:pPr>
      <w:r w:rsidRPr="003F257E">
        <w:rPr>
          <w:b/>
          <w:bCs/>
          <w:sz w:val="22"/>
          <w:szCs w:val="22"/>
        </w:rPr>
        <w:lastRenderedPageBreak/>
        <w:t>Zadanie 8 pozycja 2</w:t>
      </w:r>
      <w:r w:rsidRPr="003F257E">
        <w:rPr>
          <w:sz w:val="22"/>
          <w:szCs w:val="22"/>
        </w:rPr>
        <w:t xml:space="preserve"> –</w:t>
      </w:r>
      <w:r w:rsidRPr="003F257E">
        <w:rPr>
          <w:sz w:val="18"/>
          <w:szCs w:val="18"/>
        </w:rPr>
        <w:t xml:space="preserve"> </w:t>
      </w:r>
      <w:r w:rsidRPr="003F257E">
        <w:rPr>
          <w:sz w:val="22"/>
          <w:szCs w:val="22"/>
        </w:rPr>
        <w:t>Czy Zamawiający dopuści tupfer gazowy o wymiarach 50cm x 50cm (zamiast 40x48cm)?</w:t>
      </w:r>
    </w:p>
    <w:p w14:paraId="5F9DA529" w14:textId="77777777" w:rsidR="003F257E" w:rsidRPr="003F257E" w:rsidRDefault="003F257E" w:rsidP="00CD0412">
      <w:pPr>
        <w:pStyle w:val="Adreszwrotnynakopercie"/>
        <w:numPr>
          <w:ilvl w:val="0"/>
          <w:numId w:val="26"/>
        </w:numPr>
        <w:spacing w:after="120" w:line="288" w:lineRule="auto"/>
        <w:ind w:left="714" w:hanging="357"/>
        <w:jc w:val="both"/>
        <w:rPr>
          <w:sz w:val="22"/>
          <w:szCs w:val="22"/>
        </w:rPr>
      </w:pPr>
      <w:r w:rsidRPr="003F257E">
        <w:rPr>
          <w:b/>
          <w:bCs/>
          <w:sz w:val="22"/>
          <w:szCs w:val="22"/>
        </w:rPr>
        <w:t>Zadanie 8 pozycja 2</w:t>
      </w:r>
      <w:r w:rsidRPr="003F257E">
        <w:rPr>
          <w:sz w:val="22"/>
          <w:szCs w:val="22"/>
        </w:rPr>
        <w:t xml:space="preserve"> – Czy Zamawiający dopuści dren CH 24 dł. 210 cm?</w:t>
      </w:r>
    </w:p>
    <w:p w14:paraId="539A0E1F" w14:textId="77777777" w:rsidR="003F257E" w:rsidRPr="003F257E" w:rsidRDefault="003F257E" w:rsidP="00CD0412">
      <w:pPr>
        <w:pStyle w:val="Adreszwrotnynakopercie"/>
        <w:numPr>
          <w:ilvl w:val="0"/>
          <w:numId w:val="26"/>
        </w:numPr>
        <w:spacing w:after="120" w:line="288" w:lineRule="auto"/>
        <w:ind w:left="714" w:hanging="357"/>
        <w:jc w:val="both"/>
        <w:rPr>
          <w:sz w:val="22"/>
          <w:szCs w:val="22"/>
        </w:rPr>
      </w:pPr>
      <w:r w:rsidRPr="003F257E">
        <w:rPr>
          <w:b/>
          <w:bCs/>
          <w:sz w:val="22"/>
          <w:szCs w:val="22"/>
        </w:rPr>
        <w:t>Zadanie 8 pozycja 2</w:t>
      </w:r>
      <w:r w:rsidRPr="003F257E">
        <w:rPr>
          <w:sz w:val="22"/>
          <w:szCs w:val="22"/>
        </w:rPr>
        <w:t xml:space="preserve"> – Czy Zamawiający dopuści elektrodę czynną o długości 3,2 m?</w:t>
      </w:r>
    </w:p>
    <w:p w14:paraId="5F28AEBB" w14:textId="77777777" w:rsidR="003F257E" w:rsidRPr="003F257E" w:rsidRDefault="003F257E" w:rsidP="00CD0412">
      <w:pPr>
        <w:pStyle w:val="Adreszwrotnynakopercie"/>
        <w:numPr>
          <w:ilvl w:val="0"/>
          <w:numId w:val="26"/>
        </w:numPr>
        <w:spacing w:after="120" w:line="288" w:lineRule="auto"/>
        <w:ind w:left="714" w:hanging="357"/>
        <w:jc w:val="both"/>
        <w:rPr>
          <w:sz w:val="22"/>
          <w:szCs w:val="22"/>
        </w:rPr>
      </w:pPr>
      <w:r w:rsidRPr="003F257E">
        <w:rPr>
          <w:b/>
          <w:bCs/>
          <w:sz w:val="22"/>
          <w:szCs w:val="22"/>
        </w:rPr>
        <w:t>Zadanie 8 pozycja 2</w:t>
      </w:r>
      <w:r w:rsidRPr="003F257E">
        <w:rPr>
          <w:sz w:val="22"/>
          <w:szCs w:val="22"/>
        </w:rPr>
        <w:t xml:space="preserve"> – Czy Zamawiający dopuści serwety o odporności na przenikanie płynów 197 cm H2O, odporności na rozerwanie na sucho/mokro 180/172 kPa oraz chłonności 600%?</w:t>
      </w:r>
    </w:p>
    <w:p w14:paraId="427CDF34" w14:textId="77777777" w:rsidR="003F257E" w:rsidRPr="003F257E" w:rsidRDefault="003F257E" w:rsidP="003F257E">
      <w:pPr>
        <w:pStyle w:val="Adreszwrotnynakopercie"/>
        <w:spacing w:after="120" w:line="288" w:lineRule="auto"/>
        <w:jc w:val="both"/>
        <w:rPr>
          <w:b/>
          <w:bCs/>
          <w:sz w:val="22"/>
          <w:szCs w:val="22"/>
        </w:rPr>
      </w:pPr>
      <w:r w:rsidRPr="003F257E">
        <w:rPr>
          <w:b/>
          <w:bCs/>
          <w:sz w:val="22"/>
          <w:szCs w:val="22"/>
        </w:rPr>
        <w:t>Stanowisko (wyjaśnienie) Zamawiającego:</w:t>
      </w:r>
    </w:p>
    <w:p w14:paraId="38784EA6" w14:textId="566B95C7" w:rsidR="00FE3D0A" w:rsidRDefault="003F257E" w:rsidP="003F257E">
      <w:pPr>
        <w:pStyle w:val="Adreszwrotnynakopercie"/>
        <w:spacing w:after="120" w:line="288" w:lineRule="auto"/>
        <w:jc w:val="both"/>
        <w:rPr>
          <w:sz w:val="22"/>
          <w:szCs w:val="22"/>
        </w:rPr>
      </w:pPr>
      <w:r>
        <w:rPr>
          <w:sz w:val="22"/>
          <w:szCs w:val="22"/>
        </w:rPr>
        <w:t>Ad a - i) - zgodnie z SWZ.</w:t>
      </w:r>
    </w:p>
    <w:p w14:paraId="652CEA5C" w14:textId="0727B6B9" w:rsidR="003F257E" w:rsidRDefault="003F257E" w:rsidP="003F257E">
      <w:pPr>
        <w:pStyle w:val="Adreszwrotnynakopercie"/>
        <w:spacing w:after="120" w:line="288" w:lineRule="auto"/>
        <w:jc w:val="both"/>
        <w:rPr>
          <w:sz w:val="22"/>
          <w:szCs w:val="22"/>
        </w:rPr>
      </w:pPr>
    </w:p>
    <w:p w14:paraId="19998EE2" w14:textId="315CE52C" w:rsidR="003F257E" w:rsidRPr="0015721D" w:rsidRDefault="003F257E" w:rsidP="003F257E">
      <w:pPr>
        <w:pStyle w:val="Adreszwrotnynakopercie"/>
        <w:spacing w:after="120" w:line="288" w:lineRule="auto"/>
        <w:jc w:val="both"/>
        <w:rPr>
          <w:b/>
          <w:bCs/>
          <w:sz w:val="22"/>
          <w:szCs w:val="22"/>
        </w:rPr>
      </w:pPr>
      <w:r w:rsidRPr="0015721D">
        <w:rPr>
          <w:b/>
          <w:bCs/>
          <w:sz w:val="22"/>
          <w:szCs w:val="22"/>
        </w:rPr>
        <w:t>Pytanie nr 81</w:t>
      </w:r>
    </w:p>
    <w:p w14:paraId="4F7F9FDE" w14:textId="77777777" w:rsidR="003F257E" w:rsidRPr="003F257E" w:rsidRDefault="003F257E" w:rsidP="00CD0412">
      <w:pPr>
        <w:pStyle w:val="Adreszwrotnynakopercie"/>
        <w:numPr>
          <w:ilvl w:val="0"/>
          <w:numId w:val="27"/>
        </w:numPr>
        <w:spacing w:after="120" w:line="288" w:lineRule="auto"/>
        <w:jc w:val="both"/>
        <w:rPr>
          <w:sz w:val="22"/>
          <w:szCs w:val="22"/>
        </w:rPr>
      </w:pPr>
      <w:r w:rsidRPr="003F257E">
        <w:rPr>
          <w:b/>
          <w:bCs/>
          <w:sz w:val="22"/>
          <w:szCs w:val="22"/>
        </w:rPr>
        <w:t>Zadanie 8 pozycja 3</w:t>
      </w:r>
      <w:r w:rsidRPr="003F257E">
        <w:rPr>
          <w:sz w:val="22"/>
          <w:szCs w:val="22"/>
        </w:rPr>
        <w:t xml:space="preserve"> – Czy Zamawiający dopuści serwetę operacyjną przylepną w wymiarach 180cm x 180 cm wraz z zintegrowanymi dwoma prowadnikami 4-otworowymi?</w:t>
      </w:r>
    </w:p>
    <w:p w14:paraId="19A5F62B" w14:textId="77777777" w:rsidR="003F257E" w:rsidRPr="003F257E" w:rsidRDefault="003F257E" w:rsidP="00CD0412">
      <w:pPr>
        <w:pStyle w:val="Adreszwrotnynakopercie"/>
        <w:numPr>
          <w:ilvl w:val="0"/>
          <w:numId w:val="27"/>
        </w:numPr>
        <w:spacing w:after="120" w:line="288" w:lineRule="auto"/>
        <w:jc w:val="both"/>
        <w:rPr>
          <w:sz w:val="22"/>
          <w:szCs w:val="22"/>
        </w:rPr>
      </w:pPr>
      <w:r w:rsidRPr="003F257E">
        <w:rPr>
          <w:b/>
          <w:bCs/>
          <w:sz w:val="22"/>
          <w:szCs w:val="22"/>
        </w:rPr>
        <w:t>Zadanie 8 pozycja 3</w:t>
      </w:r>
      <w:r w:rsidRPr="003F257E">
        <w:rPr>
          <w:sz w:val="22"/>
          <w:szCs w:val="22"/>
        </w:rPr>
        <w:t xml:space="preserve"> – Czy Zamawiający dopuszcza serwetę operacyjną o wymiarach 240cm x 150 cm wraz z zintegrowanymi dwoma 4-otworowymi organizatorami na przewody i dreny?</w:t>
      </w:r>
    </w:p>
    <w:p w14:paraId="060B3F94" w14:textId="77777777" w:rsidR="003F257E" w:rsidRPr="003F257E" w:rsidRDefault="003F257E" w:rsidP="00CD0412">
      <w:pPr>
        <w:pStyle w:val="Adreszwrotnynakopercie"/>
        <w:numPr>
          <w:ilvl w:val="0"/>
          <w:numId w:val="27"/>
        </w:numPr>
        <w:spacing w:after="120" w:line="288" w:lineRule="auto"/>
        <w:jc w:val="both"/>
        <w:rPr>
          <w:sz w:val="22"/>
          <w:szCs w:val="22"/>
        </w:rPr>
      </w:pPr>
      <w:r w:rsidRPr="003F257E">
        <w:rPr>
          <w:b/>
          <w:bCs/>
          <w:sz w:val="22"/>
          <w:szCs w:val="22"/>
        </w:rPr>
        <w:t>Zadanie 8 pozycja 3</w:t>
      </w:r>
      <w:r w:rsidRPr="003F257E">
        <w:rPr>
          <w:sz w:val="22"/>
          <w:szCs w:val="22"/>
        </w:rPr>
        <w:t xml:space="preserve"> – Czy Zamawiający dopuści kieszeń samoprzylepną o wymiarach 40cm x 30cm?</w:t>
      </w:r>
    </w:p>
    <w:p w14:paraId="3112151C" w14:textId="77777777" w:rsidR="003F257E" w:rsidRPr="003F257E" w:rsidRDefault="003F257E" w:rsidP="00CD0412">
      <w:pPr>
        <w:pStyle w:val="Adreszwrotnynakopercie"/>
        <w:numPr>
          <w:ilvl w:val="0"/>
          <w:numId w:val="27"/>
        </w:numPr>
        <w:spacing w:after="120" w:line="288" w:lineRule="auto"/>
        <w:jc w:val="both"/>
        <w:rPr>
          <w:sz w:val="22"/>
          <w:szCs w:val="22"/>
        </w:rPr>
      </w:pPr>
      <w:r w:rsidRPr="003F257E">
        <w:rPr>
          <w:b/>
          <w:bCs/>
          <w:sz w:val="22"/>
          <w:szCs w:val="22"/>
        </w:rPr>
        <w:t>Zadanie 8 pozycja 3</w:t>
      </w:r>
      <w:r w:rsidRPr="003F257E">
        <w:rPr>
          <w:sz w:val="22"/>
          <w:szCs w:val="22"/>
        </w:rPr>
        <w:t xml:space="preserve"> – Czy Zamawiający dopuści fartuch chirurgiczny z zapięciem typu rzep w okolicach szyi oraz z dwoma trokami zewnętrznymi oraz dwoma wewnętrznymi w okolicach pasa?</w:t>
      </w:r>
    </w:p>
    <w:p w14:paraId="0421991C" w14:textId="77777777" w:rsidR="003F257E" w:rsidRPr="003F257E" w:rsidRDefault="003F257E" w:rsidP="00CD0412">
      <w:pPr>
        <w:pStyle w:val="Adreszwrotnynakopercie"/>
        <w:numPr>
          <w:ilvl w:val="0"/>
          <w:numId w:val="27"/>
        </w:numPr>
        <w:spacing w:after="120" w:line="288" w:lineRule="auto"/>
        <w:jc w:val="both"/>
        <w:rPr>
          <w:sz w:val="22"/>
          <w:szCs w:val="22"/>
        </w:rPr>
      </w:pPr>
      <w:r w:rsidRPr="003F257E">
        <w:rPr>
          <w:b/>
          <w:bCs/>
          <w:sz w:val="22"/>
          <w:szCs w:val="22"/>
        </w:rPr>
        <w:t>Zadanie 8 pozycja 3</w:t>
      </w:r>
      <w:r w:rsidRPr="003F257E">
        <w:rPr>
          <w:sz w:val="22"/>
          <w:szCs w:val="22"/>
        </w:rPr>
        <w:t xml:space="preserve"> – Czy Zamawiający dopuści fartuch chirurgiczny z zapięciem typu rzep w okolicach szyi oraz z dwoma trokami zewnętrznymi oraz dwoma wewnętrznymi w okolicach pasa o długości fartucha 138cm?</w:t>
      </w:r>
    </w:p>
    <w:p w14:paraId="264F3BF6" w14:textId="77777777" w:rsidR="003F257E" w:rsidRPr="003F257E" w:rsidRDefault="003F257E" w:rsidP="00CD0412">
      <w:pPr>
        <w:pStyle w:val="Adreszwrotnynakopercie"/>
        <w:numPr>
          <w:ilvl w:val="0"/>
          <w:numId w:val="27"/>
        </w:numPr>
        <w:spacing w:after="120" w:line="288" w:lineRule="auto"/>
        <w:jc w:val="both"/>
        <w:rPr>
          <w:sz w:val="22"/>
          <w:szCs w:val="22"/>
        </w:rPr>
      </w:pPr>
      <w:r w:rsidRPr="003F257E">
        <w:rPr>
          <w:b/>
          <w:bCs/>
          <w:sz w:val="22"/>
          <w:szCs w:val="22"/>
        </w:rPr>
        <w:t>Zadanie 8 pozycja 3</w:t>
      </w:r>
      <w:r w:rsidRPr="003F257E">
        <w:rPr>
          <w:sz w:val="22"/>
          <w:szCs w:val="22"/>
        </w:rPr>
        <w:t xml:space="preserve"> – Czy Zamawiający dopuści tupfer gazowy z nitką RTG o wymiarach 50cm x 50cm?</w:t>
      </w:r>
    </w:p>
    <w:p w14:paraId="48BC0C6E" w14:textId="77777777" w:rsidR="003F257E" w:rsidRPr="003F257E" w:rsidRDefault="003F257E" w:rsidP="00CD0412">
      <w:pPr>
        <w:pStyle w:val="Adreszwrotnynakopercie"/>
        <w:numPr>
          <w:ilvl w:val="0"/>
          <w:numId w:val="27"/>
        </w:numPr>
        <w:spacing w:after="120" w:line="288" w:lineRule="auto"/>
        <w:jc w:val="both"/>
        <w:rPr>
          <w:sz w:val="22"/>
          <w:szCs w:val="22"/>
        </w:rPr>
      </w:pPr>
      <w:r w:rsidRPr="003F257E">
        <w:rPr>
          <w:b/>
          <w:bCs/>
          <w:sz w:val="22"/>
          <w:szCs w:val="22"/>
        </w:rPr>
        <w:t>Zadanie 8 pozycja 3</w:t>
      </w:r>
      <w:r w:rsidRPr="003F257E">
        <w:rPr>
          <w:sz w:val="22"/>
          <w:szCs w:val="22"/>
        </w:rPr>
        <w:t xml:space="preserve"> – Czy Zamawiający dopuści serwety operacyjne o odporności na przenikanie cieczy 196 cm H2O, chłonności 600% oraz odpornością na rozrywania na sucho/mokro 109/99,4 kPa?</w:t>
      </w:r>
    </w:p>
    <w:p w14:paraId="225D0925" w14:textId="77777777" w:rsidR="003F257E" w:rsidRPr="003F257E" w:rsidRDefault="003F257E" w:rsidP="003F257E">
      <w:pPr>
        <w:pStyle w:val="Adreszwrotnynakopercie"/>
        <w:spacing w:after="120" w:line="288" w:lineRule="auto"/>
        <w:jc w:val="both"/>
        <w:rPr>
          <w:b/>
          <w:bCs/>
          <w:sz w:val="22"/>
          <w:szCs w:val="22"/>
        </w:rPr>
      </w:pPr>
      <w:r w:rsidRPr="003F257E">
        <w:rPr>
          <w:b/>
          <w:bCs/>
          <w:sz w:val="22"/>
          <w:szCs w:val="22"/>
        </w:rPr>
        <w:t>Stanowisko (wyjaśnienie) Zamawiającego:</w:t>
      </w:r>
    </w:p>
    <w:p w14:paraId="53D0865A" w14:textId="14754BAB" w:rsidR="003F257E" w:rsidRDefault="003F257E" w:rsidP="003F257E">
      <w:pPr>
        <w:pStyle w:val="Adreszwrotnynakopercie"/>
        <w:spacing w:after="120" w:line="288" w:lineRule="auto"/>
        <w:jc w:val="both"/>
        <w:rPr>
          <w:sz w:val="22"/>
          <w:szCs w:val="22"/>
        </w:rPr>
      </w:pPr>
      <w:r w:rsidRPr="003F257E">
        <w:rPr>
          <w:sz w:val="22"/>
          <w:szCs w:val="22"/>
        </w:rPr>
        <w:t>Ad a - g) - zgodnie z SWZ.</w:t>
      </w:r>
    </w:p>
    <w:p w14:paraId="72E49405" w14:textId="460F66CC" w:rsidR="003F257E" w:rsidRDefault="003F257E" w:rsidP="003F257E">
      <w:pPr>
        <w:pStyle w:val="Adreszwrotnynakopercie"/>
        <w:spacing w:after="120" w:line="288" w:lineRule="auto"/>
        <w:jc w:val="both"/>
        <w:rPr>
          <w:sz w:val="22"/>
          <w:szCs w:val="22"/>
        </w:rPr>
      </w:pPr>
    </w:p>
    <w:p w14:paraId="57E77800" w14:textId="289C25AF" w:rsidR="003F257E" w:rsidRPr="0015721D" w:rsidRDefault="003F257E" w:rsidP="003F257E">
      <w:pPr>
        <w:pStyle w:val="Adreszwrotnynakopercie"/>
        <w:spacing w:after="120" w:line="288" w:lineRule="auto"/>
        <w:jc w:val="both"/>
        <w:rPr>
          <w:b/>
          <w:bCs/>
          <w:sz w:val="22"/>
          <w:szCs w:val="22"/>
        </w:rPr>
      </w:pPr>
      <w:r w:rsidRPr="0015721D">
        <w:rPr>
          <w:b/>
          <w:bCs/>
          <w:sz w:val="22"/>
          <w:szCs w:val="22"/>
        </w:rPr>
        <w:t>Pytanie nr 82</w:t>
      </w:r>
    </w:p>
    <w:p w14:paraId="476C2FF8" w14:textId="77777777" w:rsidR="003F257E" w:rsidRPr="003F257E" w:rsidRDefault="003F257E" w:rsidP="00CD0412">
      <w:pPr>
        <w:pStyle w:val="Adreszwrotnynakopercie"/>
        <w:numPr>
          <w:ilvl w:val="0"/>
          <w:numId w:val="28"/>
        </w:numPr>
        <w:spacing w:after="120" w:line="288" w:lineRule="auto"/>
        <w:jc w:val="both"/>
        <w:rPr>
          <w:sz w:val="22"/>
          <w:szCs w:val="22"/>
        </w:rPr>
      </w:pPr>
      <w:r w:rsidRPr="003F257E">
        <w:rPr>
          <w:b/>
          <w:bCs/>
          <w:sz w:val="22"/>
          <w:szCs w:val="22"/>
        </w:rPr>
        <w:t>Zadanie 8 pozycja 4</w:t>
      </w:r>
      <w:r w:rsidRPr="003F257E">
        <w:rPr>
          <w:sz w:val="22"/>
          <w:szCs w:val="22"/>
        </w:rPr>
        <w:t xml:space="preserve"> – Czy Zamawiający dopuści kleszczyki anatomiczne zakrzywione Rochestar Pean o długości 20cm?</w:t>
      </w:r>
    </w:p>
    <w:p w14:paraId="6C99DEAF" w14:textId="77777777" w:rsidR="003F257E" w:rsidRPr="003F257E" w:rsidRDefault="003F257E" w:rsidP="00CD0412">
      <w:pPr>
        <w:pStyle w:val="Adreszwrotnynakopercie"/>
        <w:numPr>
          <w:ilvl w:val="0"/>
          <w:numId w:val="28"/>
        </w:numPr>
        <w:spacing w:after="120" w:line="288" w:lineRule="auto"/>
        <w:jc w:val="both"/>
        <w:rPr>
          <w:sz w:val="22"/>
          <w:szCs w:val="22"/>
        </w:rPr>
      </w:pPr>
      <w:r w:rsidRPr="003F257E">
        <w:rPr>
          <w:b/>
          <w:bCs/>
          <w:sz w:val="22"/>
          <w:szCs w:val="22"/>
        </w:rPr>
        <w:t>Zadanie 8 pozycja 4</w:t>
      </w:r>
      <w:r w:rsidRPr="003F257E">
        <w:rPr>
          <w:sz w:val="22"/>
          <w:szCs w:val="22"/>
        </w:rPr>
        <w:t xml:space="preserve"> – Czy Zamawiający dopuści nożyczki IRIS proste o długości 11,5 cm?</w:t>
      </w:r>
    </w:p>
    <w:p w14:paraId="479EC92E" w14:textId="77777777" w:rsidR="003F257E" w:rsidRPr="003F257E" w:rsidRDefault="003F257E" w:rsidP="00CD0412">
      <w:pPr>
        <w:pStyle w:val="Adreszwrotnynakopercie"/>
        <w:numPr>
          <w:ilvl w:val="0"/>
          <w:numId w:val="28"/>
        </w:numPr>
        <w:spacing w:after="120" w:line="288" w:lineRule="auto"/>
        <w:jc w:val="both"/>
        <w:rPr>
          <w:sz w:val="22"/>
          <w:szCs w:val="22"/>
        </w:rPr>
      </w:pPr>
      <w:r w:rsidRPr="003F257E">
        <w:rPr>
          <w:b/>
          <w:bCs/>
          <w:sz w:val="22"/>
          <w:szCs w:val="22"/>
        </w:rPr>
        <w:lastRenderedPageBreak/>
        <w:t>Zadanie 8 pozycja 4</w:t>
      </w:r>
      <w:r w:rsidRPr="003F257E">
        <w:rPr>
          <w:sz w:val="22"/>
          <w:szCs w:val="22"/>
        </w:rPr>
        <w:t xml:space="preserve"> – Czy Zamawiający dopuści tolerancję długości imadła chirurgicznego +/- 1 cm?</w:t>
      </w:r>
    </w:p>
    <w:p w14:paraId="4F9DC6D9" w14:textId="77777777" w:rsidR="003F257E" w:rsidRPr="003F257E" w:rsidRDefault="003F257E" w:rsidP="00CD0412">
      <w:pPr>
        <w:pStyle w:val="Adreszwrotnynakopercie"/>
        <w:numPr>
          <w:ilvl w:val="0"/>
          <w:numId w:val="28"/>
        </w:numPr>
        <w:spacing w:after="120" w:line="288" w:lineRule="auto"/>
        <w:jc w:val="both"/>
        <w:rPr>
          <w:sz w:val="22"/>
          <w:szCs w:val="22"/>
        </w:rPr>
      </w:pPr>
      <w:r w:rsidRPr="003F257E">
        <w:rPr>
          <w:b/>
          <w:bCs/>
          <w:sz w:val="22"/>
          <w:szCs w:val="22"/>
        </w:rPr>
        <w:t>Zadanie 8 pozycja 4</w:t>
      </w:r>
      <w:r w:rsidRPr="003F257E">
        <w:rPr>
          <w:sz w:val="22"/>
          <w:szCs w:val="22"/>
        </w:rPr>
        <w:t xml:space="preserve"> – Czy Zamawiający dopuści tupfer gazowy o wymiarach 30cm x 30cm (zamiast 24x24cm)?</w:t>
      </w:r>
    </w:p>
    <w:p w14:paraId="6DEF1C4D" w14:textId="77777777" w:rsidR="003F257E" w:rsidRPr="003F257E" w:rsidRDefault="003F257E" w:rsidP="00CD0412">
      <w:pPr>
        <w:pStyle w:val="Adreszwrotnynakopercie"/>
        <w:numPr>
          <w:ilvl w:val="0"/>
          <w:numId w:val="28"/>
        </w:numPr>
        <w:spacing w:after="120" w:line="288" w:lineRule="auto"/>
        <w:jc w:val="both"/>
        <w:rPr>
          <w:sz w:val="22"/>
          <w:szCs w:val="22"/>
        </w:rPr>
      </w:pPr>
      <w:r w:rsidRPr="003F257E">
        <w:rPr>
          <w:b/>
          <w:bCs/>
          <w:sz w:val="22"/>
          <w:szCs w:val="22"/>
        </w:rPr>
        <w:t>Zadanie 8 pozycja 4</w:t>
      </w:r>
      <w:r w:rsidRPr="003F257E">
        <w:rPr>
          <w:sz w:val="22"/>
          <w:szCs w:val="22"/>
        </w:rPr>
        <w:t xml:space="preserve"> – Czy Zamawiający dopuści zestaw zapakowany w rękaw papierowo-foliowy?</w:t>
      </w:r>
    </w:p>
    <w:p w14:paraId="527E3E21" w14:textId="77777777" w:rsidR="003F257E" w:rsidRPr="003F257E" w:rsidRDefault="003F257E" w:rsidP="00CD0412">
      <w:pPr>
        <w:pStyle w:val="Adreszwrotnynakopercie"/>
        <w:numPr>
          <w:ilvl w:val="0"/>
          <w:numId w:val="28"/>
        </w:numPr>
        <w:spacing w:after="120" w:line="288" w:lineRule="auto"/>
        <w:jc w:val="both"/>
        <w:rPr>
          <w:sz w:val="22"/>
          <w:szCs w:val="22"/>
        </w:rPr>
      </w:pPr>
      <w:r w:rsidRPr="003F257E">
        <w:rPr>
          <w:b/>
          <w:bCs/>
          <w:sz w:val="22"/>
          <w:szCs w:val="22"/>
        </w:rPr>
        <w:t>Zadanie 8 pozycja 4</w:t>
      </w:r>
      <w:r w:rsidRPr="003F257E">
        <w:rPr>
          <w:sz w:val="22"/>
          <w:szCs w:val="22"/>
        </w:rPr>
        <w:t xml:space="preserve"> – Czy Zamawiający dopuści zestaw z dodatkowo dołączonym pojemnikiem typu nerka o pojemności 800 ml?</w:t>
      </w:r>
    </w:p>
    <w:p w14:paraId="527B833A" w14:textId="0D0B1E73" w:rsidR="003F257E" w:rsidRDefault="003F257E" w:rsidP="00CD0412">
      <w:pPr>
        <w:pStyle w:val="Adreszwrotnynakopercie"/>
        <w:numPr>
          <w:ilvl w:val="0"/>
          <w:numId w:val="28"/>
        </w:numPr>
        <w:spacing w:after="120" w:line="288" w:lineRule="auto"/>
        <w:jc w:val="both"/>
        <w:rPr>
          <w:sz w:val="22"/>
          <w:szCs w:val="22"/>
        </w:rPr>
      </w:pPr>
      <w:r w:rsidRPr="003F257E">
        <w:rPr>
          <w:b/>
          <w:bCs/>
          <w:sz w:val="22"/>
          <w:szCs w:val="22"/>
        </w:rPr>
        <w:t>Zadanie 8 pozycja 4</w:t>
      </w:r>
      <w:r w:rsidRPr="003F257E">
        <w:rPr>
          <w:sz w:val="22"/>
          <w:szCs w:val="22"/>
        </w:rPr>
        <w:t xml:space="preserve"> – Czy Zamawiający dopuści zestaw z dwoma etykietami samoprzylepnymi?</w:t>
      </w:r>
    </w:p>
    <w:p w14:paraId="520038EC" w14:textId="77777777" w:rsidR="003F257E" w:rsidRPr="003F257E" w:rsidRDefault="003F257E" w:rsidP="003F257E">
      <w:pPr>
        <w:pStyle w:val="Adreszwrotnynakopercie"/>
        <w:spacing w:after="120" w:line="288" w:lineRule="auto"/>
        <w:jc w:val="both"/>
        <w:rPr>
          <w:b/>
          <w:bCs/>
          <w:sz w:val="22"/>
          <w:szCs w:val="22"/>
        </w:rPr>
      </w:pPr>
      <w:r w:rsidRPr="003F257E">
        <w:rPr>
          <w:b/>
          <w:bCs/>
          <w:sz w:val="22"/>
          <w:szCs w:val="22"/>
        </w:rPr>
        <w:t>Stanowisko (wyjaśnienie) Zamawiającego:</w:t>
      </w:r>
    </w:p>
    <w:p w14:paraId="6D94A5AD" w14:textId="42056207" w:rsidR="003F257E" w:rsidRDefault="003F257E" w:rsidP="003F257E">
      <w:pPr>
        <w:pStyle w:val="Adreszwrotnynakopercie"/>
        <w:spacing w:after="120" w:line="288" w:lineRule="auto"/>
        <w:jc w:val="both"/>
        <w:rPr>
          <w:sz w:val="22"/>
          <w:szCs w:val="22"/>
        </w:rPr>
      </w:pPr>
      <w:r w:rsidRPr="003F257E">
        <w:rPr>
          <w:sz w:val="22"/>
          <w:szCs w:val="22"/>
        </w:rPr>
        <w:t xml:space="preserve">Ad a - </w:t>
      </w:r>
      <w:r>
        <w:rPr>
          <w:sz w:val="22"/>
          <w:szCs w:val="22"/>
        </w:rPr>
        <w:t>c</w:t>
      </w:r>
      <w:r w:rsidRPr="003F257E">
        <w:rPr>
          <w:sz w:val="22"/>
          <w:szCs w:val="22"/>
        </w:rPr>
        <w:t>) - zgodnie z SWZ.</w:t>
      </w:r>
    </w:p>
    <w:p w14:paraId="0B8ECB73" w14:textId="77777777" w:rsidR="003F257E" w:rsidRDefault="003F257E" w:rsidP="003F257E">
      <w:pPr>
        <w:pStyle w:val="Adreszwrotnynakopercie"/>
        <w:spacing w:after="120" w:line="288" w:lineRule="auto"/>
        <w:rPr>
          <w:sz w:val="22"/>
          <w:szCs w:val="22"/>
        </w:rPr>
      </w:pPr>
      <w:r>
        <w:rPr>
          <w:sz w:val="22"/>
          <w:szCs w:val="22"/>
        </w:rPr>
        <w:t>Ad d) – dopuszcza,</w:t>
      </w:r>
    </w:p>
    <w:p w14:paraId="06BB4149" w14:textId="55C12EF5" w:rsidR="0015721D" w:rsidRDefault="003F257E" w:rsidP="003F257E">
      <w:pPr>
        <w:pStyle w:val="Adreszwrotnynakopercie"/>
        <w:spacing w:after="120" w:line="288" w:lineRule="auto"/>
        <w:rPr>
          <w:sz w:val="22"/>
          <w:szCs w:val="22"/>
        </w:rPr>
      </w:pPr>
      <w:r>
        <w:rPr>
          <w:sz w:val="22"/>
          <w:szCs w:val="22"/>
        </w:rPr>
        <w:t xml:space="preserve">Ad </w:t>
      </w:r>
      <w:r w:rsidR="0015721D">
        <w:rPr>
          <w:sz w:val="22"/>
          <w:szCs w:val="22"/>
        </w:rPr>
        <w:t>e - g) – nie.</w:t>
      </w:r>
    </w:p>
    <w:p w14:paraId="7D3A7A14" w14:textId="6F336257" w:rsidR="0015721D" w:rsidRDefault="0015721D" w:rsidP="003F257E">
      <w:pPr>
        <w:pStyle w:val="Adreszwrotnynakopercie"/>
        <w:spacing w:after="120" w:line="288" w:lineRule="auto"/>
        <w:rPr>
          <w:sz w:val="22"/>
          <w:szCs w:val="22"/>
        </w:rPr>
      </w:pPr>
    </w:p>
    <w:p w14:paraId="21508EAE" w14:textId="339F74D7" w:rsidR="0015721D" w:rsidRPr="0015721D" w:rsidRDefault="0015721D" w:rsidP="003F257E">
      <w:pPr>
        <w:pStyle w:val="Adreszwrotnynakopercie"/>
        <w:spacing w:after="120" w:line="288" w:lineRule="auto"/>
        <w:rPr>
          <w:b/>
          <w:bCs/>
          <w:sz w:val="22"/>
          <w:szCs w:val="22"/>
        </w:rPr>
      </w:pPr>
      <w:r w:rsidRPr="0015721D">
        <w:rPr>
          <w:b/>
          <w:bCs/>
          <w:sz w:val="22"/>
          <w:szCs w:val="22"/>
        </w:rPr>
        <w:t>Pytanie nr 8</w:t>
      </w:r>
      <w:r>
        <w:rPr>
          <w:b/>
          <w:bCs/>
          <w:sz w:val="22"/>
          <w:szCs w:val="22"/>
        </w:rPr>
        <w:t>3</w:t>
      </w:r>
    </w:p>
    <w:p w14:paraId="73837B74" w14:textId="77777777" w:rsidR="0015721D" w:rsidRPr="0015721D" w:rsidRDefault="0015721D" w:rsidP="00CD0412">
      <w:pPr>
        <w:pStyle w:val="Akapitzlist"/>
        <w:numPr>
          <w:ilvl w:val="0"/>
          <w:numId w:val="29"/>
        </w:numPr>
        <w:spacing w:after="120" w:line="288" w:lineRule="auto"/>
        <w:ind w:left="714" w:hanging="357"/>
        <w:contextualSpacing w:val="0"/>
        <w:jc w:val="both"/>
        <w:rPr>
          <w:rFonts w:ascii="Arial" w:hAnsi="Arial" w:cs="Arial"/>
          <w:sz w:val="22"/>
          <w:szCs w:val="22"/>
        </w:rPr>
      </w:pPr>
      <w:bookmarkStart w:id="32" w:name="_Hlk154659167"/>
      <w:r w:rsidRPr="0015721D">
        <w:rPr>
          <w:rFonts w:ascii="Arial" w:hAnsi="Arial" w:cs="Arial"/>
          <w:b/>
          <w:bCs/>
          <w:sz w:val="22"/>
          <w:szCs w:val="22"/>
        </w:rPr>
        <w:t>Zadanie 28</w:t>
      </w:r>
      <w:r w:rsidRPr="0015721D">
        <w:rPr>
          <w:rFonts w:ascii="Arial" w:hAnsi="Arial" w:cs="Arial"/>
          <w:sz w:val="22"/>
          <w:szCs w:val="22"/>
        </w:rPr>
        <w:t xml:space="preserve"> – </w:t>
      </w:r>
      <w:bookmarkEnd w:id="32"/>
      <w:r w:rsidRPr="0015721D">
        <w:rPr>
          <w:rFonts w:ascii="Arial" w:hAnsi="Arial" w:cs="Arial"/>
          <w:sz w:val="22"/>
          <w:szCs w:val="22"/>
        </w:rPr>
        <w:t>Czy Zamawiający dopuści pełnobarierowy, fartuch chirurgiczny standard PLUS o kroju prostym, wykonany z włókniny hydrofobowej typu SMMS o gramaturze 40 g/m2 wzmocniony na rękawach, w okolicy brzucha i klatki piersiowej, chłonnym i nieprzemakalnym dwuwarstwowym laminatem. Tylne części fartucha zachodzą na siebie. Posiada 4 wszywane troki, dodatkowo zapięcie w okolicy karku na rzep?</w:t>
      </w:r>
    </w:p>
    <w:p w14:paraId="01FC203C" w14:textId="77777777" w:rsidR="0015721D" w:rsidRPr="0015721D" w:rsidRDefault="0015721D" w:rsidP="00CD0412">
      <w:pPr>
        <w:pStyle w:val="Akapitzlist"/>
        <w:numPr>
          <w:ilvl w:val="0"/>
          <w:numId w:val="29"/>
        </w:numPr>
        <w:spacing w:after="120" w:line="288" w:lineRule="auto"/>
        <w:ind w:left="714" w:hanging="357"/>
        <w:contextualSpacing w:val="0"/>
        <w:jc w:val="both"/>
        <w:rPr>
          <w:rFonts w:ascii="Arial" w:hAnsi="Arial" w:cs="Arial"/>
          <w:sz w:val="22"/>
          <w:szCs w:val="22"/>
        </w:rPr>
      </w:pPr>
      <w:r w:rsidRPr="0015721D">
        <w:rPr>
          <w:rFonts w:ascii="Arial" w:hAnsi="Arial" w:cs="Arial"/>
          <w:b/>
          <w:bCs/>
          <w:sz w:val="22"/>
          <w:szCs w:val="22"/>
        </w:rPr>
        <w:t>Zadanie 28</w:t>
      </w:r>
      <w:r w:rsidRPr="0015721D">
        <w:rPr>
          <w:rFonts w:ascii="Arial" w:hAnsi="Arial" w:cs="Arial"/>
          <w:sz w:val="22"/>
          <w:szCs w:val="22"/>
        </w:rPr>
        <w:t xml:space="preserve"> – Czy Zamawiający dopuści fartuch w rozmiarze XXL o długości 170cm?</w:t>
      </w:r>
    </w:p>
    <w:p w14:paraId="56FA2164" w14:textId="77777777" w:rsidR="0015721D" w:rsidRPr="003F257E" w:rsidRDefault="0015721D" w:rsidP="0015721D">
      <w:pPr>
        <w:pStyle w:val="Adreszwrotnynakopercie"/>
        <w:spacing w:after="120" w:line="288" w:lineRule="auto"/>
        <w:jc w:val="both"/>
        <w:rPr>
          <w:b/>
          <w:bCs/>
          <w:sz w:val="22"/>
          <w:szCs w:val="22"/>
        </w:rPr>
      </w:pPr>
      <w:r w:rsidRPr="003F257E">
        <w:rPr>
          <w:b/>
          <w:bCs/>
          <w:sz w:val="22"/>
          <w:szCs w:val="22"/>
        </w:rPr>
        <w:t>Stanowisko (wyjaśnienie) Zamawiającego:</w:t>
      </w:r>
    </w:p>
    <w:p w14:paraId="54DFE646" w14:textId="06BB0303" w:rsidR="0015721D" w:rsidRDefault="0015721D" w:rsidP="0015721D">
      <w:pPr>
        <w:pStyle w:val="Adreszwrotnynakopercie"/>
        <w:spacing w:after="120" w:line="288" w:lineRule="auto"/>
        <w:jc w:val="both"/>
        <w:rPr>
          <w:sz w:val="22"/>
          <w:szCs w:val="22"/>
        </w:rPr>
      </w:pPr>
      <w:r w:rsidRPr="003F257E">
        <w:rPr>
          <w:sz w:val="22"/>
          <w:szCs w:val="22"/>
        </w:rPr>
        <w:t>Ad a</w:t>
      </w:r>
      <w:r>
        <w:rPr>
          <w:sz w:val="22"/>
          <w:szCs w:val="22"/>
        </w:rPr>
        <w:t xml:space="preserve"> - b)</w:t>
      </w:r>
      <w:r w:rsidRPr="003F257E">
        <w:rPr>
          <w:sz w:val="22"/>
          <w:szCs w:val="22"/>
        </w:rPr>
        <w:t xml:space="preserve"> </w:t>
      </w:r>
      <w:r>
        <w:rPr>
          <w:sz w:val="22"/>
          <w:szCs w:val="22"/>
        </w:rPr>
        <w:t>–</w:t>
      </w:r>
      <w:r w:rsidRPr="003F257E">
        <w:rPr>
          <w:sz w:val="22"/>
          <w:szCs w:val="22"/>
        </w:rPr>
        <w:t xml:space="preserve"> </w:t>
      </w:r>
      <w:r>
        <w:rPr>
          <w:sz w:val="22"/>
          <w:szCs w:val="22"/>
        </w:rPr>
        <w:t>Zamawiający nie dopuszcza</w:t>
      </w:r>
      <w:r w:rsidRPr="003F257E">
        <w:rPr>
          <w:sz w:val="22"/>
          <w:szCs w:val="22"/>
        </w:rPr>
        <w:t>.</w:t>
      </w:r>
    </w:p>
    <w:p w14:paraId="4F6F3732" w14:textId="78A56056" w:rsidR="0015721D" w:rsidRDefault="0015721D" w:rsidP="0015721D">
      <w:pPr>
        <w:pStyle w:val="Adreszwrotnynakopercie"/>
        <w:spacing w:after="120" w:line="288" w:lineRule="auto"/>
        <w:jc w:val="both"/>
        <w:rPr>
          <w:sz w:val="22"/>
          <w:szCs w:val="22"/>
        </w:rPr>
      </w:pPr>
    </w:p>
    <w:p w14:paraId="7B6DC803" w14:textId="23D43F8C" w:rsidR="0015721D" w:rsidRPr="0015721D" w:rsidRDefault="0015721D" w:rsidP="0015721D">
      <w:pPr>
        <w:pStyle w:val="Adreszwrotnynakopercie"/>
        <w:spacing w:after="120" w:line="288" w:lineRule="auto"/>
        <w:jc w:val="both"/>
        <w:rPr>
          <w:b/>
          <w:bCs/>
          <w:sz w:val="22"/>
          <w:szCs w:val="22"/>
        </w:rPr>
      </w:pPr>
      <w:r w:rsidRPr="0015721D">
        <w:rPr>
          <w:b/>
          <w:bCs/>
          <w:sz w:val="22"/>
          <w:szCs w:val="22"/>
        </w:rPr>
        <w:t>Pytanie 84</w:t>
      </w:r>
    </w:p>
    <w:p w14:paraId="16CC2B85" w14:textId="77777777" w:rsidR="0015721D" w:rsidRPr="0015721D" w:rsidRDefault="0015721D" w:rsidP="00CD0412">
      <w:pPr>
        <w:pStyle w:val="Akapitzlist"/>
        <w:numPr>
          <w:ilvl w:val="0"/>
          <w:numId w:val="30"/>
        </w:numPr>
        <w:spacing w:after="120" w:line="288" w:lineRule="auto"/>
        <w:ind w:left="714" w:hanging="357"/>
        <w:contextualSpacing w:val="0"/>
        <w:jc w:val="both"/>
        <w:rPr>
          <w:rFonts w:ascii="Arial" w:hAnsi="Arial" w:cs="Arial"/>
          <w:sz w:val="22"/>
          <w:szCs w:val="22"/>
        </w:rPr>
      </w:pPr>
      <w:r w:rsidRPr="0015721D">
        <w:rPr>
          <w:rFonts w:ascii="Arial" w:hAnsi="Arial" w:cs="Arial"/>
          <w:b/>
          <w:bCs/>
          <w:sz w:val="22"/>
          <w:szCs w:val="22"/>
        </w:rPr>
        <w:t>Zadanie 38 pozycja 1</w:t>
      </w:r>
      <w:r w:rsidRPr="0015721D">
        <w:rPr>
          <w:rFonts w:ascii="Arial" w:hAnsi="Arial" w:cs="Arial"/>
          <w:sz w:val="22"/>
          <w:szCs w:val="22"/>
        </w:rPr>
        <w:t xml:space="preserve"> – Czy Zamawiający dopuści serwetę z otworem 6cm </w:t>
      </w:r>
      <w:r w:rsidRPr="0015721D">
        <w:rPr>
          <w:rFonts w:ascii="Arial" w:hAnsi="Arial" w:cs="Arial"/>
          <w:iCs/>
          <w:color w:val="000000"/>
          <w:sz w:val="22"/>
          <w:szCs w:val="22"/>
        </w:rPr>
        <w:t>spełniającą pozostałe wymagania?</w:t>
      </w:r>
    </w:p>
    <w:p w14:paraId="07A49EA4" w14:textId="77777777" w:rsidR="0015721D" w:rsidRPr="0015721D" w:rsidRDefault="0015721D" w:rsidP="00CD0412">
      <w:pPr>
        <w:pStyle w:val="Akapitzlist"/>
        <w:numPr>
          <w:ilvl w:val="0"/>
          <w:numId w:val="30"/>
        </w:numPr>
        <w:spacing w:after="120" w:line="288" w:lineRule="auto"/>
        <w:ind w:left="714" w:hanging="357"/>
        <w:contextualSpacing w:val="0"/>
        <w:jc w:val="both"/>
        <w:rPr>
          <w:rFonts w:ascii="Arial" w:hAnsi="Arial" w:cs="Arial"/>
          <w:sz w:val="22"/>
          <w:szCs w:val="22"/>
        </w:rPr>
      </w:pPr>
      <w:r w:rsidRPr="0015721D">
        <w:rPr>
          <w:rFonts w:ascii="Arial" w:hAnsi="Arial" w:cs="Arial"/>
          <w:b/>
          <w:bCs/>
          <w:sz w:val="22"/>
          <w:szCs w:val="22"/>
        </w:rPr>
        <w:t>Zadanie 38</w:t>
      </w:r>
      <w:r w:rsidRPr="0015721D">
        <w:rPr>
          <w:rFonts w:ascii="Arial" w:hAnsi="Arial" w:cs="Arial"/>
          <w:sz w:val="22"/>
          <w:szCs w:val="22"/>
        </w:rPr>
        <w:t xml:space="preserve"> </w:t>
      </w:r>
      <w:r w:rsidRPr="0015721D">
        <w:rPr>
          <w:rFonts w:ascii="Arial" w:hAnsi="Arial" w:cs="Arial"/>
          <w:b/>
          <w:bCs/>
          <w:sz w:val="22"/>
          <w:szCs w:val="22"/>
        </w:rPr>
        <w:t>pozycja 1</w:t>
      </w:r>
      <w:r w:rsidRPr="0015721D">
        <w:rPr>
          <w:rFonts w:ascii="Arial" w:hAnsi="Arial" w:cs="Arial"/>
          <w:sz w:val="22"/>
          <w:szCs w:val="22"/>
        </w:rPr>
        <w:t xml:space="preserve"> – Czy Zamawiający dopuści serwetę z otworem 6x8cm?</w:t>
      </w:r>
    </w:p>
    <w:p w14:paraId="6D76A7D2" w14:textId="77777777" w:rsidR="0015721D" w:rsidRPr="0015721D" w:rsidRDefault="0015721D" w:rsidP="00CD0412">
      <w:pPr>
        <w:pStyle w:val="Akapitzlist"/>
        <w:numPr>
          <w:ilvl w:val="0"/>
          <w:numId w:val="30"/>
        </w:numPr>
        <w:spacing w:after="120" w:line="288" w:lineRule="auto"/>
        <w:ind w:left="714" w:hanging="357"/>
        <w:contextualSpacing w:val="0"/>
        <w:jc w:val="both"/>
        <w:rPr>
          <w:rFonts w:ascii="Arial" w:hAnsi="Arial" w:cs="Arial"/>
          <w:sz w:val="22"/>
          <w:szCs w:val="22"/>
        </w:rPr>
      </w:pPr>
      <w:r w:rsidRPr="0015721D">
        <w:rPr>
          <w:rFonts w:ascii="Arial" w:hAnsi="Arial" w:cs="Arial"/>
          <w:b/>
          <w:bCs/>
          <w:sz w:val="22"/>
          <w:szCs w:val="22"/>
        </w:rPr>
        <w:t>Zadanie 38</w:t>
      </w:r>
      <w:r w:rsidRPr="0015721D">
        <w:rPr>
          <w:rFonts w:ascii="Arial" w:hAnsi="Arial" w:cs="Arial"/>
          <w:sz w:val="22"/>
          <w:szCs w:val="22"/>
        </w:rPr>
        <w:t xml:space="preserve"> </w:t>
      </w:r>
      <w:r w:rsidRPr="0015721D">
        <w:rPr>
          <w:rFonts w:ascii="Arial" w:hAnsi="Arial" w:cs="Arial"/>
          <w:b/>
          <w:bCs/>
          <w:sz w:val="22"/>
          <w:szCs w:val="22"/>
        </w:rPr>
        <w:t>pozycja 6</w:t>
      </w:r>
      <w:r w:rsidRPr="0015721D">
        <w:rPr>
          <w:rFonts w:ascii="Arial" w:hAnsi="Arial" w:cs="Arial"/>
          <w:sz w:val="22"/>
          <w:szCs w:val="22"/>
        </w:rPr>
        <w:t xml:space="preserve"> – Czy Zamawiający dopuści serwetkę chłonną, wykonaną z wysokochłonnej włókniny typu spunlace?</w:t>
      </w:r>
    </w:p>
    <w:p w14:paraId="374F38BF" w14:textId="77777777" w:rsidR="0015721D" w:rsidRPr="0015721D" w:rsidRDefault="0015721D" w:rsidP="00CD0412">
      <w:pPr>
        <w:pStyle w:val="Akapitzlist"/>
        <w:numPr>
          <w:ilvl w:val="0"/>
          <w:numId w:val="30"/>
        </w:numPr>
        <w:spacing w:after="120" w:line="288" w:lineRule="auto"/>
        <w:ind w:left="714" w:hanging="357"/>
        <w:contextualSpacing w:val="0"/>
        <w:jc w:val="both"/>
        <w:rPr>
          <w:rFonts w:ascii="Arial" w:hAnsi="Arial" w:cs="Arial"/>
          <w:sz w:val="22"/>
          <w:szCs w:val="22"/>
        </w:rPr>
      </w:pPr>
      <w:r w:rsidRPr="0015721D">
        <w:rPr>
          <w:rFonts w:ascii="Arial" w:hAnsi="Arial" w:cs="Arial"/>
          <w:b/>
          <w:bCs/>
          <w:sz w:val="22"/>
          <w:szCs w:val="22"/>
        </w:rPr>
        <w:t>Zadanie 38</w:t>
      </w:r>
      <w:r w:rsidRPr="0015721D">
        <w:rPr>
          <w:rFonts w:ascii="Arial" w:hAnsi="Arial" w:cs="Arial"/>
          <w:sz w:val="22"/>
          <w:szCs w:val="22"/>
        </w:rPr>
        <w:t xml:space="preserve"> </w:t>
      </w:r>
      <w:r w:rsidRPr="0015721D">
        <w:rPr>
          <w:rFonts w:ascii="Arial" w:hAnsi="Arial" w:cs="Arial"/>
          <w:b/>
          <w:bCs/>
          <w:sz w:val="22"/>
          <w:szCs w:val="22"/>
        </w:rPr>
        <w:t>pozycja 6</w:t>
      </w:r>
      <w:r w:rsidRPr="0015721D">
        <w:rPr>
          <w:rFonts w:ascii="Arial" w:hAnsi="Arial" w:cs="Arial"/>
          <w:sz w:val="22"/>
          <w:szCs w:val="22"/>
        </w:rPr>
        <w:t xml:space="preserve"> – Czy Zamawiający dopuści serwetkę o gramaturze 56g/m2?</w:t>
      </w:r>
    </w:p>
    <w:p w14:paraId="52963084" w14:textId="77777777" w:rsidR="0015721D" w:rsidRPr="0015721D" w:rsidRDefault="0015721D" w:rsidP="00CD0412">
      <w:pPr>
        <w:pStyle w:val="Akapitzlist"/>
        <w:numPr>
          <w:ilvl w:val="0"/>
          <w:numId w:val="30"/>
        </w:numPr>
        <w:spacing w:after="120" w:line="288" w:lineRule="auto"/>
        <w:ind w:left="714" w:hanging="357"/>
        <w:contextualSpacing w:val="0"/>
        <w:jc w:val="both"/>
        <w:rPr>
          <w:rFonts w:ascii="Arial" w:hAnsi="Arial" w:cs="Arial"/>
          <w:sz w:val="22"/>
          <w:szCs w:val="22"/>
        </w:rPr>
      </w:pPr>
      <w:r w:rsidRPr="0015721D">
        <w:rPr>
          <w:rFonts w:ascii="Arial" w:hAnsi="Arial" w:cs="Arial"/>
          <w:b/>
          <w:bCs/>
          <w:sz w:val="22"/>
          <w:szCs w:val="22"/>
        </w:rPr>
        <w:t>Zadanie 38</w:t>
      </w:r>
      <w:r w:rsidRPr="0015721D">
        <w:rPr>
          <w:rFonts w:ascii="Arial" w:hAnsi="Arial" w:cs="Arial"/>
          <w:sz w:val="22"/>
          <w:szCs w:val="22"/>
        </w:rPr>
        <w:t xml:space="preserve"> </w:t>
      </w:r>
      <w:r w:rsidRPr="0015721D">
        <w:rPr>
          <w:rFonts w:ascii="Arial" w:hAnsi="Arial" w:cs="Arial"/>
          <w:b/>
          <w:bCs/>
          <w:sz w:val="22"/>
          <w:szCs w:val="22"/>
        </w:rPr>
        <w:t>pozycja 6</w:t>
      </w:r>
      <w:r w:rsidRPr="0015721D">
        <w:rPr>
          <w:rFonts w:ascii="Arial" w:hAnsi="Arial" w:cs="Arial"/>
          <w:sz w:val="22"/>
          <w:szCs w:val="22"/>
        </w:rPr>
        <w:t xml:space="preserve"> – Czy Zamawiający dopuści wycenę za opakowanie a’1szt. z przeliczeniem podanych ilości? </w:t>
      </w:r>
    </w:p>
    <w:p w14:paraId="0D35F0BD" w14:textId="77777777" w:rsidR="0015721D" w:rsidRPr="0015721D" w:rsidRDefault="0015721D" w:rsidP="0015721D">
      <w:pPr>
        <w:spacing w:after="120" w:line="288" w:lineRule="auto"/>
        <w:jc w:val="both"/>
        <w:rPr>
          <w:rFonts w:ascii="Arial" w:hAnsi="Arial" w:cs="Arial"/>
          <w:b/>
          <w:bCs/>
          <w:sz w:val="22"/>
          <w:szCs w:val="22"/>
        </w:rPr>
      </w:pPr>
      <w:bookmarkStart w:id="33" w:name="_Hlk156458286"/>
      <w:r w:rsidRPr="0015721D">
        <w:rPr>
          <w:rFonts w:ascii="Arial" w:hAnsi="Arial" w:cs="Arial"/>
          <w:b/>
          <w:bCs/>
          <w:sz w:val="22"/>
          <w:szCs w:val="22"/>
        </w:rPr>
        <w:t>Stanowisko (wyjaśnienie) Zamawiającego:</w:t>
      </w:r>
    </w:p>
    <w:p w14:paraId="66D02A11" w14:textId="5E7D3216" w:rsidR="0015721D" w:rsidRDefault="0015721D" w:rsidP="0015721D">
      <w:pPr>
        <w:spacing w:after="120" w:line="288" w:lineRule="auto"/>
        <w:jc w:val="both"/>
        <w:rPr>
          <w:rFonts w:ascii="Arial" w:hAnsi="Arial" w:cs="Arial"/>
          <w:sz w:val="22"/>
          <w:szCs w:val="22"/>
        </w:rPr>
      </w:pPr>
      <w:r w:rsidRPr="0015721D">
        <w:rPr>
          <w:rFonts w:ascii="Arial" w:hAnsi="Arial" w:cs="Arial"/>
          <w:sz w:val="22"/>
          <w:szCs w:val="22"/>
        </w:rPr>
        <w:t xml:space="preserve">Ad a </w:t>
      </w:r>
      <w:r>
        <w:rPr>
          <w:rFonts w:ascii="Arial" w:hAnsi="Arial" w:cs="Arial"/>
          <w:sz w:val="22"/>
          <w:szCs w:val="22"/>
        </w:rPr>
        <w:t xml:space="preserve">– </w:t>
      </w:r>
      <w:r w:rsidRPr="0015721D">
        <w:rPr>
          <w:rFonts w:ascii="Arial" w:hAnsi="Arial" w:cs="Arial"/>
          <w:sz w:val="22"/>
          <w:szCs w:val="22"/>
        </w:rPr>
        <w:t>b) – Zamawiający nie dopuszcza</w:t>
      </w:r>
    </w:p>
    <w:p w14:paraId="60E0A549" w14:textId="0EE4C39B" w:rsidR="0015721D" w:rsidRDefault="0015721D" w:rsidP="0015721D">
      <w:pPr>
        <w:spacing w:after="120" w:line="288" w:lineRule="auto"/>
        <w:jc w:val="both"/>
        <w:rPr>
          <w:rFonts w:ascii="Arial" w:hAnsi="Arial" w:cs="Arial"/>
          <w:sz w:val="22"/>
          <w:szCs w:val="22"/>
        </w:rPr>
      </w:pPr>
      <w:r>
        <w:rPr>
          <w:rFonts w:ascii="Arial" w:hAnsi="Arial" w:cs="Arial"/>
          <w:sz w:val="22"/>
          <w:szCs w:val="22"/>
        </w:rPr>
        <w:lastRenderedPageBreak/>
        <w:t xml:space="preserve">Ad c </w:t>
      </w:r>
      <w:bookmarkStart w:id="34" w:name="_Hlk156458119"/>
      <w:r>
        <w:rPr>
          <w:rFonts w:ascii="Arial" w:hAnsi="Arial" w:cs="Arial"/>
          <w:sz w:val="22"/>
          <w:szCs w:val="22"/>
        </w:rPr>
        <w:t xml:space="preserve">– </w:t>
      </w:r>
      <w:bookmarkEnd w:id="34"/>
      <w:r>
        <w:rPr>
          <w:rFonts w:ascii="Arial" w:hAnsi="Arial" w:cs="Arial"/>
          <w:sz w:val="22"/>
          <w:szCs w:val="22"/>
        </w:rPr>
        <w:t xml:space="preserve">d)  – dopuszcza. </w:t>
      </w:r>
    </w:p>
    <w:p w14:paraId="7930C994" w14:textId="010989F7" w:rsidR="00636CD6" w:rsidRDefault="00636CD6" w:rsidP="0015721D">
      <w:pPr>
        <w:spacing w:after="120" w:line="288" w:lineRule="auto"/>
        <w:jc w:val="both"/>
        <w:rPr>
          <w:rFonts w:ascii="Arial" w:hAnsi="Arial" w:cs="Arial"/>
          <w:sz w:val="22"/>
          <w:szCs w:val="22"/>
        </w:rPr>
      </w:pPr>
      <w:r>
        <w:rPr>
          <w:rFonts w:ascii="Arial" w:hAnsi="Arial" w:cs="Arial"/>
          <w:sz w:val="22"/>
          <w:szCs w:val="22"/>
        </w:rPr>
        <w:t xml:space="preserve">Ad e) – </w:t>
      </w:r>
      <w:r w:rsidR="005D4153" w:rsidRPr="005D4153">
        <w:rPr>
          <w:rFonts w:ascii="Arial" w:hAnsi="Arial" w:cs="Arial"/>
          <w:sz w:val="22"/>
          <w:szCs w:val="22"/>
        </w:rPr>
        <w:t>Zamawiający nie wyraża zgody na zaoferowanie ręczników pakowanych po 1 szt., dopuści wycenę za 1szt. z przeliczeniem podanych ilości</w:t>
      </w:r>
      <w:r>
        <w:rPr>
          <w:rFonts w:ascii="Arial" w:hAnsi="Arial" w:cs="Arial"/>
          <w:sz w:val="22"/>
          <w:szCs w:val="22"/>
        </w:rPr>
        <w:t>.</w:t>
      </w:r>
    </w:p>
    <w:bookmarkEnd w:id="33"/>
    <w:p w14:paraId="4FB89411" w14:textId="534047C9" w:rsidR="0015721D" w:rsidRDefault="0015721D" w:rsidP="0015721D">
      <w:pPr>
        <w:spacing w:after="120" w:line="288" w:lineRule="auto"/>
        <w:jc w:val="both"/>
        <w:rPr>
          <w:rFonts w:ascii="Arial" w:hAnsi="Arial" w:cs="Arial"/>
          <w:sz w:val="22"/>
          <w:szCs w:val="22"/>
        </w:rPr>
      </w:pPr>
    </w:p>
    <w:p w14:paraId="640ED3AB" w14:textId="0749941D" w:rsidR="0015721D" w:rsidRPr="0015721D" w:rsidRDefault="0015721D" w:rsidP="005D4153">
      <w:pPr>
        <w:spacing w:line="288" w:lineRule="auto"/>
        <w:jc w:val="both"/>
        <w:rPr>
          <w:rFonts w:ascii="Arial" w:hAnsi="Arial" w:cs="Arial"/>
          <w:b/>
          <w:bCs/>
          <w:sz w:val="22"/>
          <w:szCs w:val="22"/>
        </w:rPr>
      </w:pPr>
      <w:r w:rsidRPr="0015721D">
        <w:rPr>
          <w:rFonts w:ascii="Arial" w:hAnsi="Arial" w:cs="Arial"/>
          <w:b/>
          <w:bCs/>
          <w:sz w:val="22"/>
          <w:szCs w:val="22"/>
        </w:rPr>
        <w:t>Pytanie nr 85</w:t>
      </w:r>
    </w:p>
    <w:p w14:paraId="5AEAC084" w14:textId="77777777" w:rsidR="0015721D" w:rsidRPr="0015721D" w:rsidRDefault="0015721D" w:rsidP="0015721D">
      <w:pPr>
        <w:spacing w:after="120" w:line="288" w:lineRule="auto"/>
        <w:jc w:val="both"/>
        <w:rPr>
          <w:rFonts w:ascii="Arial" w:hAnsi="Arial" w:cs="Arial"/>
          <w:sz w:val="22"/>
          <w:szCs w:val="22"/>
        </w:rPr>
      </w:pPr>
      <w:r w:rsidRPr="0015721D">
        <w:rPr>
          <w:rFonts w:ascii="Arial" w:hAnsi="Arial" w:cs="Arial"/>
          <w:b/>
          <w:bCs/>
          <w:sz w:val="22"/>
          <w:szCs w:val="22"/>
        </w:rPr>
        <w:t>Zadanie 62</w:t>
      </w:r>
      <w:r w:rsidRPr="0015721D">
        <w:rPr>
          <w:rFonts w:ascii="Arial" w:hAnsi="Arial" w:cs="Arial"/>
          <w:sz w:val="22"/>
          <w:szCs w:val="22"/>
        </w:rPr>
        <w:t xml:space="preserve"> </w:t>
      </w:r>
      <w:r w:rsidRPr="0015721D">
        <w:rPr>
          <w:rFonts w:ascii="Arial" w:hAnsi="Arial" w:cs="Arial"/>
          <w:b/>
          <w:bCs/>
          <w:sz w:val="22"/>
          <w:szCs w:val="22"/>
        </w:rPr>
        <w:t>pozycja 1</w:t>
      </w:r>
      <w:r w:rsidRPr="0015721D">
        <w:rPr>
          <w:rFonts w:ascii="Arial" w:hAnsi="Arial" w:cs="Arial"/>
          <w:sz w:val="22"/>
          <w:szCs w:val="22"/>
        </w:rPr>
        <w:t xml:space="preserve"> – Czy Zamawiający dopuści zaoferowanie szwu z igłą o długości 37mm?</w:t>
      </w:r>
    </w:p>
    <w:p w14:paraId="177D9AB9" w14:textId="77777777" w:rsidR="0015721D" w:rsidRDefault="0015721D" w:rsidP="005D4153">
      <w:pPr>
        <w:spacing w:line="288" w:lineRule="auto"/>
        <w:jc w:val="both"/>
        <w:rPr>
          <w:rFonts w:ascii="Arial" w:hAnsi="Arial" w:cs="Arial"/>
          <w:b/>
          <w:sz w:val="22"/>
          <w:szCs w:val="22"/>
        </w:rPr>
      </w:pPr>
      <w:r w:rsidRPr="0015721D">
        <w:rPr>
          <w:rFonts w:ascii="Arial" w:hAnsi="Arial" w:cs="Arial"/>
          <w:b/>
          <w:sz w:val="22"/>
          <w:szCs w:val="22"/>
        </w:rPr>
        <w:t>Stanowisko (wyjaśnienie) Zamawiającego:</w:t>
      </w:r>
    </w:p>
    <w:p w14:paraId="7AE868D5" w14:textId="48A57C21" w:rsidR="0015721D" w:rsidRPr="0015721D" w:rsidRDefault="0015721D" w:rsidP="0015721D">
      <w:pPr>
        <w:spacing w:after="120" w:line="288" w:lineRule="auto"/>
        <w:jc w:val="both"/>
        <w:rPr>
          <w:rFonts w:ascii="Arial" w:hAnsi="Arial" w:cs="Arial"/>
          <w:b/>
          <w:sz w:val="22"/>
          <w:szCs w:val="22"/>
        </w:rPr>
      </w:pPr>
      <w:r w:rsidRPr="0015721D">
        <w:rPr>
          <w:rFonts w:ascii="Arial" w:hAnsi="Arial" w:cs="Arial"/>
          <w:bCs/>
          <w:sz w:val="22"/>
          <w:szCs w:val="22"/>
        </w:rPr>
        <w:t>Zamawiający nie dopuszcza</w:t>
      </w:r>
    </w:p>
    <w:p w14:paraId="0FAEB81E" w14:textId="77777777" w:rsidR="0015721D" w:rsidRDefault="0015721D" w:rsidP="0015721D">
      <w:pPr>
        <w:spacing w:after="120" w:line="288" w:lineRule="auto"/>
        <w:jc w:val="both"/>
        <w:rPr>
          <w:rFonts w:ascii="Arial" w:hAnsi="Arial" w:cs="Arial"/>
          <w:b/>
          <w:sz w:val="22"/>
          <w:szCs w:val="22"/>
        </w:rPr>
      </w:pPr>
    </w:p>
    <w:p w14:paraId="159E8199" w14:textId="2DAB1F06" w:rsidR="0015721D" w:rsidRDefault="0015721D" w:rsidP="0015721D">
      <w:pPr>
        <w:spacing w:after="120" w:line="288" w:lineRule="auto"/>
        <w:jc w:val="both"/>
        <w:rPr>
          <w:rFonts w:ascii="Arial" w:hAnsi="Arial" w:cs="Arial"/>
          <w:b/>
          <w:sz w:val="22"/>
          <w:szCs w:val="22"/>
        </w:rPr>
      </w:pPr>
      <w:r>
        <w:rPr>
          <w:rFonts w:ascii="Arial" w:hAnsi="Arial" w:cs="Arial"/>
          <w:b/>
          <w:sz w:val="22"/>
          <w:szCs w:val="22"/>
        </w:rPr>
        <w:t>Pytanie nr 86</w:t>
      </w:r>
    </w:p>
    <w:p w14:paraId="410AAE43" w14:textId="3CDA1683" w:rsidR="0015721D" w:rsidRPr="0015721D" w:rsidRDefault="0015721D" w:rsidP="00CD0412">
      <w:pPr>
        <w:pStyle w:val="Akapitzlist"/>
        <w:numPr>
          <w:ilvl w:val="0"/>
          <w:numId w:val="31"/>
        </w:numPr>
        <w:spacing w:after="120" w:line="288" w:lineRule="auto"/>
        <w:ind w:left="714" w:hanging="357"/>
        <w:contextualSpacing w:val="0"/>
        <w:jc w:val="both"/>
        <w:rPr>
          <w:rFonts w:ascii="Arial" w:hAnsi="Arial" w:cs="Arial"/>
          <w:sz w:val="22"/>
          <w:szCs w:val="22"/>
        </w:rPr>
      </w:pPr>
      <w:r w:rsidRPr="0015721D">
        <w:rPr>
          <w:rFonts w:ascii="Arial" w:hAnsi="Arial" w:cs="Arial"/>
          <w:b/>
          <w:sz w:val="22"/>
          <w:szCs w:val="22"/>
        </w:rPr>
        <w:t xml:space="preserve">Pakiet 64, poz. 1 – </w:t>
      </w:r>
      <w:r w:rsidRPr="0015721D">
        <w:rPr>
          <w:rFonts w:ascii="Arial" w:hAnsi="Arial" w:cs="Arial"/>
          <w:sz w:val="22"/>
          <w:szCs w:val="22"/>
        </w:rPr>
        <w:t>Czy Zamawiający dopuści zaoferowanie staplerów z 35 zszywkami bez powleczenia teflonem w rozmiarze 7,2mm x 4,9mm i średnicy 0,6mm?</w:t>
      </w:r>
    </w:p>
    <w:p w14:paraId="1D742FA1" w14:textId="77777777" w:rsidR="0015721D" w:rsidRPr="0015721D" w:rsidRDefault="0015721D" w:rsidP="00CD0412">
      <w:pPr>
        <w:pStyle w:val="Akapitzlist"/>
        <w:numPr>
          <w:ilvl w:val="0"/>
          <w:numId w:val="31"/>
        </w:numPr>
        <w:spacing w:after="120" w:line="288" w:lineRule="auto"/>
        <w:ind w:left="714" w:hanging="357"/>
        <w:contextualSpacing w:val="0"/>
        <w:jc w:val="both"/>
        <w:rPr>
          <w:rFonts w:ascii="Arial" w:hAnsi="Arial" w:cs="Arial"/>
          <w:sz w:val="22"/>
          <w:szCs w:val="22"/>
        </w:rPr>
      </w:pPr>
      <w:r w:rsidRPr="0015721D">
        <w:rPr>
          <w:rFonts w:ascii="Arial" w:hAnsi="Arial" w:cs="Arial"/>
          <w:b/>
          <w:sz w:val="22"/>
          <w:szCs w:val="22"/>
        </w:rPr>
        <w:t xml:space="preserve">Pakiet 64, poz. 2 – </w:t>
      </w:r>
      <w:r w:rsidRPr="0015721D">
        <w:rPr>
          <w:rFonts w:ascii="Arial" w:hAnsi="Arial" w:cs="Arial"/>
          <w:sz w:val="22"/>
          <w:szCs w:val="22"/>
        </w:rPr>
        <w:t>Czy Zamawiający dopuści zaoferowanie staplerów z 35 zszywkami brx powleczenia teflonem w rozmiarze 5,9mm x 3,9mm i średnicy 0,5mm?</w:t>
      </w:r>
    </w:p>
    <w:p w14:paraId="14FA776E" w14:textId="77777777" w:rsidR="0015721D" w:rsidRDefault="0015721D" w:rsidP="00CD0412">
      <w:pPr>
        <w:pStyle w:val="Akapitzlist"/>
        <w:numPr>
          <w:ilvl w:val="0"/>
          <w:numId w:val="31"/>
        </w:numPr>
        <w:spacing w:after="120" w:line="288" w:lineRule="auto"/>
        <w:ind w:left="714" w:hanging="357"/>
        <w:contextualSpacing w:val="0"/>
        <w:jc w:val="both"/>
        <w:rPr>
          <w:rFonts w:ascii="Arial" w:hAnsi="Arial" w:cs="Arial"/>
          <w:sz w:val="22"/>
          <w:szCs w:val="22"/>
        </w:rPr>
      </w:pPr>
      <w:r w:rsidRPr="0015721D">
        <w:rPr>
          <w:rFonts w:ascii="Arial" w:hAnsi="Arial" w:cs="Arial"/>
          <w:b/>
          <w:sz w:val="22"/>
          <w:szCs w:val="22"/>
        </w:rPr>
        <w:t xml:space="preserve">Pakiet 64, poz. 3 – </w:t>
      </w:r>
      <w:r w:rsidRPr="0015721D">
        <w:rPr>
          <w:rFonts w:ascii="Arial" w:hAnsi="Arial" w:cs="Arial"/>
          <w:sz w:val="22"/>
          <w:szCs w:val="22"/>
        </w:rPr>
        <w:t>Czy Zamawiający dopuści zaoferowanie przyrządu do usuwania zszywek bez dodatkowego oznaczenia nazwą producenta na produkcie?</w:t>
      </w:r>
    </w:p>
    <w:p w14:paraId="1D6F56D5" w14:textId="3E671E19" w:rsidR="0015721D" w:rsidRPr="0015721D" w:rsidRDefault="0015721D" w:rsidP="00CD0412">
      <w:pPr>
        <w:pStyle w:val="Akapitzlist"/>
        <w:numPr>
          <w:ilvl w:val="0"/>
          <w:numId w:val="31"/>
        </w:numPr>
        <w:spacing w:after="120" w:line="288" w:lineRule="auto"/>
        <w:ind w:left="714" w:hanging="357"/>
        <w:contextualSpacing w:val="0"/>
        <w:jc w:val="both"/>
        <w:rPr>
          <w:rFonts w:ascii="Arial" w:hAnsi="Arial" w:cs="Arial"/>
          <w:sz w:val="22"/>
          <w:szCs w:val="22"/>
        </w:rPr>
      </w:pPr>
      <w:r w:rsidRPr="0015721D">
        <w:rPr>
          <w:rFonts w:ascii="Arial" w:hAnsi="Arial" w:cs="Arial"/>
          <w:b/>
          <w:sz w:val="22"/>
          <w:szCs w:val="22"/>
        </w:rPr>
        <w:t xml:space="preserve">Pakiet 64, poz. 3 – </w:t>
      </w:r>
      <w:r w:rsidRPr="0015721D">
        <w:rPr>
          <w:rFonts w:ascii="Arial" w:hAnsi="Arial" w:cs="Arial"/>
          <w:sz w:val="22"/>
          <w:szCs w:val="22"/>
        </w:rPr>
        <w:t>Czy Zamawiający dopuści zaoferowanie przyrządu do usuwania zszywek pakowanego po 20sztuk</w:t>
      </w:r>
    </w:p>
    <w:p w14:paraId="2BF69D42" w14:textId="77777777" w:rsidR="0015721D" w:rsidRPr="0015721D" w:rsidRDefault="0015721D" w:rsidP="0015721D">
      <w:pPr>
        <w:spacing w:after="120" w:line="288" w:lineRule="auto"/>
        <w:jc w:val="both"/>
        <w:rPr>
          <w:rFonts w:ascii="Arial" w:hAnsi="Arial" w:cs="Arial"/>
          <w:b/>
          <w:bCs/>
          <w:sz w:val="22"/>
          <w:szCs w:val="22"/>
        </w:rPr>
      </w:pPr>
      <w:bookmarkStart w:id="35" w:name="_Hlk156458557"/>
      <w:r w:rsidRPr="0015721D">
        <w:rPr>
          <w:rFonts w:ascii="Arial" w:hAnsi="Arial" w:cs="Arial"/>
          <w:b/>
          <w:bCs/>
          <w:sz w:val="22"/>
          <w:szCs w:val="22"/>
        </w:rPr>
        <w:t>Stanowisko (wyjaśnienie) Zamawiającego:</w:t>
      </w:r>
    </w:p>
    <w:p w14:paraId="2EFBA7B9" w14:textId="08BC08A5" w:rsidR="0015721D" w:rsidRPr="0015721D" w:rsidRDefault="0015721D" w:rsidP="0015721D">
      <w:pPr>
        <w:spacing w:after="120" w:line="288" w:lineRule="auto"/>
        <w:jc w:val="both"/>
        <w:rPr>
          <w:rFonts w:ascii="Arial" w:hAnsi="Arial" w:cs="Arial"/>
          <w:sz w:val="22"/>
          <w:szCs w:val="22"/>
        </w:rPr>
      </w:pPr>
      <w:r w:rsidRPr="0015721D">
        <w:rPr>
          <w:rFonts w:ascii="Arial" w:hAnsi="Arial" w:cs="Arial"/>
          <w:sz w:val="22"/>
          <w:szCs w:val="22"/>
        </w:rPr>
        <w:t>Ad a) – Zamawiający nie dopuszcza</w:t>
      </w:r>
    </w:p>
    <w:bookmarkEnd w:id="35"/>
    <w:p w14:paraId="5AC2B8C7" w14:textId="77777777" w:rsidR="0015721D" w:rsidRDefault="0015721D" w:rsidP="0015721D">
      <w:pPr>
        <w:spacing w:after="120" w:line="288" w:lineRule="auto"/>
        <w:jc w:val="both"/>
        <w:rPr>
          <w:rFonts w:ascii="Arial" w:hAnsi="Arial" w:cs="Arial"/>
          <w:sz w:val="22"/>
          <w:szCs w:val="22"/>
        </w:rPr>
      </w:pPr>
      <w:r w:rsidRPr="0015721D">
        <w:rPr>
          <w:rFonts w:ascii="Arial" w:hAnsi="Arial" w:cs="Arial"/>
          <w:sz w:val="22"/>
          <w:szCs w:val="22"/>
        </w:rPr>
        <w:t xml:space="preserve">Ad </w:t>
      </w:r>
      <w:r>
        <w:rPr>
          <w:rFonts w:ascii="Arial" w:hAnsi="Arial" w:cs="Arial"/>
          <w:sz w:val="22"/>
          <w:szCs w:val="22"/>
        </w:rPr>
        <w:t>b</w:t>
      </w:r>
      <w:r w:rsidRPr="0015721D">
        <w:rPr>
          <w:rFonts w:ascii="Arial" w:hAnsi="Arial" w:cs="Arial"/>
          <w:sz w:val="22"/>
          <w:szCs w:val="22"/>
        </w:rPr>
        <w:t xml:space="preserve">)  – </w:t>
      </w:r>
      <w:r>
        <w:rPr>
          <w:rFonts w:ascii="Arial" w:hAnsi="Arial" w:cs="Arial"/>
          <w:sz w:val="22"/>
          <w:szCs w:val="22"/>
        </w:rPr>
        <w:t>nie,</w:t>
      </w:r>
    </w:p>
    <w:p w14:paraId="6499D5EC" w14:textId="77777777" w:rsidR="0015721D" w:rsidRDefault="0015721D" w:rsidP="0015721D">
      <w:pPr>
        <w:spacing w:after="120" w:line="288" w:lineRule="auto"/>
        <w:jc w:val="both"/>
        <w:rPr>
          <w:rFonts w:ascii="Arial" w:hAnsi="Arial" w:cs="Arial"/>
          <w:sz w:val="22"/>
          <w:szCs w:val="22"/>
        </w:rPr>
      </w:pPr>
      <w:r>
        <w:rPr>
          <w:rFonts w:ascii="Arial" w:hAnsi="Arial" w:cs="Arial"/>
          <w:sz w:val="22"/>
          <w:szCs w:val="22"/>
        </w:rPr>
        <w:t>Ad c) – dopuszcza,</w:t>
      </w:r>
    </w:p>
    <w:p w14:paraId="482E7A73" w14:textId="77777777" w:rsidR="00591C8F" w:rsidRDefault="0015721D" w:rsidP="0015721D">
      <w:pPr>
        <w:spacing w:after="120" w:line="288" w:lineRule="auto"/>
        <w:jc w:val="both"/>
        <w:rPr>
          <w:rFonts w:ascii="Arial" w:hAnsi="Arial" w:cs="Arial"/>
          <w:sz w:val="22"/>
          <w:szCs w:val="22"/>
        </w:rPr>
      </w:pPr>
      <w:r>
        <w:rPr>
          <w:rFonts w:ascii="Arial" w:hAnsi="Arial" w:cs="Arial"/>
          <w:sz w:val="22"/>
          <w:szCs w:val="22"/>
        </w:rPr>
        <w:t>Ad d) – nie.</w:t>
      </w:r>
    </w:p>
    <w:p w14:paraId="1416A408" w14:textId="77777777" w:rsidR="00591C8F" w:rsidRDefault="00591C8F" w:rsidP="0015721D">
      <w:pPr>
        <w:spacing w:after="120" w:line="288" w:lineRule="auto"/>
        <w:jc w:val="both"/>
        <w:rPr>
          <w:rFonts w:ascii="Arial" w:hAnsi="Arial" w:cs="Arial"/>
          <w:sz w:val="22"/>
          <w:szCs w:val="22"/>
        </w:rPr>
      </w:pPr>
    </w:p>
    <w:p w14:paraId="3FAAA0AC" w14:textId="77777777" w:rsidR="00591C8F" w:rsidRPr="00591C8F" w:rsidRDefault="00591C8F" w:rsidP="005D4153">
      <w:pPr>
        <w:spacing w:line="288" w:lineRule="auto"/>
        <w:jc w:val="both"/>
        <w:rPr>
          <w:rFonts w:ascii="Arial" w:hAnsi="Arial" w:cs="Arial"/>
          <w:b/>
          <w:bCs/>
          <w:sz w:val="22"/>
          <w:szCs w:val="22"/>
        </w:rPr>
      </w:pPr>
      <w:r w:rsidRPr="00591C8F">
        <w:rPr>
          <w:rFonts w:ascii="Arial" w:hAnsi="Arial" w:cs="Arial"/>
          <w:b/>
          <w:bCs/>
          <w:sz w:val="22"/>
          <w:szCs w:val="22"/>
        </w:rPr>
        <w:t>Pytanie nr 87</w:t>
      </w:r>
    </w:p>
    <w:p w14:paraId="4DB55CDD" w14:textId="2944AFEE" w:rsidR="00591C8F" w:rsidRPr="00591C8F" w:rsidRDefault="00591C8F" w:rsidP="00591C8F">
      <w:pPr>
        <w:autoSpaceDE w:val="0"/>
        <w:autoSpaceDN w:val="0"/>
        <w:adjustRightInd w:val="0"/>
        <w:spacing w:after="120" w:line="288" w:lineRule="auto"/>
        <w:rPr>
          <w:rFonts w:ascii="Arial" w:hAnsi="Arial" w:cs="Arial"/>
          <w:color w:val="000000"/>
          <w:sz w:val="22"/>
          <w:szCs w:val="22"/>
        </w:rPr>
      </w:pPr>
      <w:r w:rsidRPr="00591C8F">
        <w:rPr>
          <w:rFonts w:ascii="Arial" w:hAnsi="Arial" w:cs="Arial"/>
          <w:b/>
          <w:bCs/>
          <w:color w:val="000000"/>
          <w:sz w:val="22"/>
          <w:szCs w:val="22"/>
        </w:rPr>
        <w:t xml:space="preserve">Zadanie nr 66 poz. 3 </w:t>
      </w:r>
    </w:p>
    <w:p w14:paraId="075E2746" w14:textId="41B85956" w:rsidR="0015721D" w:rsidRPr="00591C8F" w:rsidRDefault="00591C8F" w:rsidP="00591C8F">
      <w:pPr>
        <w:spacing w:after="120" w:line="288" w:lineRule="auto"/>
        <w:jc w:val="both"/>
        <w:rPr>
          <w:rFonts w:ascii="Arial" w:hAnsi="Arial" w:cs="Arial"/>
          <w:sz w:val="22"/>
          <w:szCs w:val="22"/>
        </w:rPr>
      </w:pPr>
      <w:r w:rsidRPr="00591C8F">
        <w:rPr>
          <w:rFonts w:ascii="Arial" w:hAnsi="Arial" w:cs="Arial"/>
          <w:color w:val="000000"/>
          <w:sz w:val="22"/>
          <w:szCs w:val="22"/>
        </w:rPr>
        <w:t>W związku z zakończeniem produkcji preparatu opisanego w SWZ prosimy o dopuszczenie do oceny preparatu w postaci 10% maści do leczenia ran na bazie wyciągu z żywicy świerku o składzie: Petrolatum, Paraffinum Liquidum, Norway Spruce (Picea abies) Resin, Alcohol Denat., Cera Microcristallina, Sorbitan Oleate, Cera Alba, Hydrogenated Castor Oil, Stearic Acid. Opakowanie tuba 30 g.</w:t>
      </w:r>
    </w:p>
    <w:p w14:paraId="2498F4D4" w14:textId="77777777" w:rsidR="00591C8F" w:rsidRPr="0015721D" w:rsidRDefault="00591C8F" w:rsidP="00591C8F">
      <w:pPr>
        <w:spacing w:after="120" w:line="288" w:lineRule="auto"/>
        <w:jc w:val="both"/>
        <w:rPr>
          <w:rFonts w:ascii="Arial" w:hAnsi="Arial" w:cs="Arial"/>
          <w:b/>
          <w:bCs/>
          <w:sz w:val="22"/>
          <w:szCs w:val="22"/>
        </w:rPr>
      </w:pPr>
      <w:bookmarkStart w:id="36" w:name="_Hlk156458920"/>
      <w:r w:rsidRPr="0015721D">
        <w:rPr>
          <w:rFonts w:ascii="Arial" w:hAnsi="Arial" w:cs="Arial"/>
          <w:b/>
          <w:bCs/>
          <w:sz w:val="22"/>
          <w:szCs w:val="22"/>
        </w:rPr>
        <w:t>Stanowisko (wyjaśnienie) Zamawiającego:</w:t>
      </w:r>
    </w:p>
    <w:p w14:paraId="1AF53BD0" w14:textId="3246EBCE" w:rsidR="00591C8F" w:rsidRDefault="00591C8F" w:rsidP="00591C8F">
      <w:pPr>
        <w:spacing w:after="120" w:line="288" w:lineRule="auto"/>
        <w:jc w:val="both"/>
        <w:rPr>
          <w:rFonts w:ascii="Arial" w:hAnsi="Arial" w:cs="Arial"/>
          <w:sz w:val="22"/>
          <w:szCs w:val="22"/>
        </w:rPr>
      </w:pPr>
      <w:r w:rsidRPr="0015721D">
        <w:rPr>
          <w:rFonts w:ascii="Arial" w:hAnsi="Arial" w:cs="Arial"/>
          <w:sz w:val="22"/>
          <w:szCs w:val="22"/>
        </w:rPr>
        <w:t>Zamawiający dopuszcza</w:t>
      </w:r>
      <w:r>
        <w:rPr>
          <w:rFonts w:ascii="Arial" w:hAnsi="Arial" w:cs="Arial"/>
          <w:sz w:val="22"/>
          <w:szCs w:val="22"/>
        </w:rPr>
        <w:t>.</w:t>
      </w:r>
    </w:p>
    <w:bookmarkEnd w:id="36"/>
    <w:p w14:paraId="65D11C8B" w14:textId="2240F11E" w:rsidR="00591C8F" w:rsidRDefault="00591C8F" w:rsidP="00591C8F">
      <w:pPr>
        <w:spacing w:after="120" w:line="288" w:lineRule="auto"/>
        <w:jc w:val="both"/>
        <w:rPr>
          <w:rFonts w:ascii="Arial" w:hAnsi="Arial" w:cs="Arial"/>
          <w:sz w:val="22"/>
          <w:szCs w:val="22"/>
        </w:rPr>
      </w:pPr>
    </w:p>
    <w:p w14:paraId="306EBF9A" w14:textId="3165CDFE" w:rsidR="00591C8F" w:rsidRPr="00591C8F" w:rsidRDefault="00591C8F" w:rsidP="00591C8F">
      <w:pPr>
        <w:spacing w:after="120" w:line="288" w:lineRule="auto"/>
        <w:jc w:val="both"/>
        <w:rPr>
          <w:rFonts w:ascii="Arial" w:hAnsi="Arial" w:cs="Arial"/>
          <w:b/>
          <w:bCs/>
          <w:sz w:val="22"/>
          <w:szCs w:val="22"/>
        </w:rPr>
      </w:pPr>
      <w:r w:rsidRPr="00591C8F">
        <w:rPr>
          <w:rFonts w:ascii="Arial" w:hAnsi="Arial" w:cs="Arial"/>
          <w:b/>
          <w:bCs/>
          <w:sz w:val="22"/>
          <w:szCs w:val="22"/>
        </w:rPr>
        <w:t>Pytanie nr 88</w:t>
      </w:r>
    </w:p>
    <w:p w14:paraId="5E038C09" w14:textId="77777777" w:rsidR="00591C8F" w:rsidRPr="00591C8F" w:rsidRDefault="00591C8F" w:rsidP="00591C8F">
      <w:pPr>
        <w:autoSpaceDE w:val="0"/>
        <w:autoSpaceDN w:val="0"/>
        <w:adjustRightInd w:val="0"/>
        <w:spacing w:after="120" w:line="288" w:lineRule="auto"/>
        <w:rPr>
          <w:rFonts w:ascii="Arial" w:hAnsi="Arial" w:cs="Arial"/>
          <w:sz w:val="22"/>
          <w:szCs w:val="22"/>
        </w:rPr>
      </w:pPr>
      <w:r w:rsidRPr="00591C8F">
        <w:rPr>
          <w:rFonts w:ascii="Arial" w:hAnsi="Arial" w:cs="Arial"/>
          <w:sz w:val="22"/>
          <w:szCs w:val="22"/>
        </w:rPr>
        <w:t>PAKIET 31 poz. 2 – 8</w:t>
      </w:r>
    </w:p>
    <w:p w14:paraId="299C6237" w14:textId="0092BAFB" w:rsidR="00591C8F" w:rsidRDefault="00591C8F" w:rsidP="009613BE">
      <w:pPr>
        <w:autoSpaceDE w:val="0"/>
        <w:autoSpaceDN w:val="0"/>
        <w:adjustRightInd w:val="0"/>
        <w:spacing w:after="120" w:line="288" w:lineRule="auto"/>
        <w:rPr>
          <w:rFonts w:ascii="Arial" w:hAnsi="Arial" w:cs="Arial"/>
          <w:sz w:val="22"/>
          <w:szCs w:val="22"/>
        </w:rPr>
      </w:pPr>
      <w:r w:rsidRPr="00591C8F">
        <w:rPr>
          <w:rFonts w:ascii="Arial" w:hAnsi="Arial" w:cs="Arial"/>
          <w:sz w:val="22"/>
          <w:szCs w:val="22"/>
        </w:rPr>
        <w:lastRenderedPageBreak/>
        <w:t>Czy Zamawiający dopuści odpowiednio cewnik typu Foley dwudrożny, obustronnie pokryty</w:t>
      </w:r>
      <w:r w:rsidR="009613BE">
        <w:rPr>
          <w:rFonts w:ascii="Arial" w:hAnsi="Arial" w:cs="Arial"/>
          <w:sz w:val="22"/>
          <w:szCs w:val="22"/>
        </w:rPr>
        <w:t xml:space="preserve"> </w:t>
      </w:r>
      <w:r w:rsidRPr="00591C8F">
        <w:rPr>
          <w:rFonts w:ascii="Arial" w:hAnsi="Arial" w:cs="Arial"/>
          <w:sz w:val="22"/>
          <w:szCs w:val="22"/>
        </w:rPr>
        <w:t>elastomerem silikonu, plastikowa zastawka, balon o pojemności 5-15 ml, opakowanie podwójne w</w:t>
      </w:r>
      <w:r w:rsidR="009613BE">
        <w:rPr>
          <w:rFonts w:ascii="Arial" w:hAnsi="Arial" w:cs="Arial"/>
          <w:sz w:val="22"/>
          <w:szCs w:val="22"/>
        </w:rPr>
        <w:t xml:space="preserve"> </w:t>
      </w:r>
      <w:r w:rsidRPr="00591C8F">
        <w:rPr>
          <w:rFonts w:ascii="Arial" w:hAnsi="Arial" w:cs="Arial"/>
          <w:sz w:val="22"/>
          <w:szCs w:val="22"/>
        </w:rPr>
        <w:t>wewnętrzny worek foliowy oraz zewnętrzne opakowanie folia-papier, sterylizowany tlenkiem</w:t>
      </w:r>
      <w:r w:rsidR="009613BE">
        <w:rPr>
          <w:rFonts w:ascii="Arial" w:hAnsi="Arial" w:cs="Arial"/>
          <w:sz w:val="22"/>
          <w:szCs w:val="22"/>
        </w:rPr>
        <w:t xml:space="preserve"> </w:t>
      </w:r>
      <w:r w:rsidRPr="00591C8F">
        <w:rPr>
          <w:rFonts w:ascii="Arial" w:hAnsi="Arial" w:cs="Arial"/>
          <w:sz w:val="22"/>
          <w:szCs w:val="22"/>
        </w:rPr>
        <w:t>etylenu?</w:t>
      </w:r>
    </w:p>
    <w:p w14:paraId="5E4B21A0" w14:textId="77777777" w:rsidR="00591C8F" w:rsidRPr="0015721D" w:rsidRDefault="00591C8F" w:rsidP="00591C8F">
      <w:pPr>
        <w:spacing w:after="120" w:line="288" w:lineRule="auto"/>
        <w:jc w:val="both"/>
        <w:rPr>
          <w:rFonts w:ascii="Arial" w:hAnsi="Arial" w:cs="Arial"/>
          <w:b/>
          <w:bCs/>
          <w:sz w:val="22"/>
          <w:szCs w:val="22"/>
        </w:rPr>
      </w:pPr>
      <w:bookmarkStart w:id="37" w:name="_Hlk156459045"/>
      <w:r w:rsidRPr="0015721D">
        <w:rPr>
          <w:rFonts w:ascii="Arial" w:hAnsi="Arial" w:cs="Arial"/>
          <w:b/>
          <w:bCs/>
          <w:sz w:val="22"/>
          <w:szCs w:val="22"/>
        </w:rPr>
        <w:t>Stanowisko (wyjaśnienie) Zamawiającego:</w:t>
      </w:r>
    </w:p>
    <w:p w14:paraId="0355E0DA" w14:textId="77777777" w:rsidR="00591C8F" w:rsidRDefault="00591C8F" w:rsidP="00591C8F">
      <w:pPr>
        <w:spacing w:after="120" w:line="288" w:lineRule="auto"/>
        <w:jc w:val="both"/>
        <w:rPr>
          <w:rFonts w:ascii="Arial" w:hAnsi="Arial" w:cs="Arial"/>
          <w:sz w:val="22"/>
          <w:szCs w:val="22"/>
        </w:rPr>
      </w:pPr>
      <w:r w:rsidRPr="0015721D">
        <w:rPr>
          <w:rFonts w:ascii="Arial" w:hAnsi="Arial" w:cs="Arial"/>
          <w:sz w:val="22"/>
          <w:szCs w:val="22"/>
        </w:rPr>
        <w:t>Zamawiający dopuszcza</w:t>
      </w:r>
      <w:r>
        <w:rPr>
          <w:rFonts w:ascii="Arial" w:hAnsi="Arial" w:cs="Arial"/>
          <w:sz w:val="22"/>
          <w:szCs w:val="22"/>
        </w:rPr>
        <w:t>.</w:t>
      </w:r>
    </w:p>
    <w:bookmarkEnd w:id="37"/>
    <w:p w14:paraId="1CC1DC6B" w14:textId="109FC9FD" w:rsidR="00591C8F" w:rsidRDefault="00591C8F" w:rsidP="00591C8F">
      <w:pPr>
        <w:spacing w:after="120" w:line="288" w:lineRule="auto"/>
        <w:jc w:val="both"/>
        <w:rPr>
          <w:rFonts w:ascii="Arial" w:hAnsi="Arial" w:cs="Arial"/>
        </w:rPr>
      </w:pPr>
    </w:p>
    <w:p w14:paraId="5D14AAA0" w14:textId="1DAF41D8" w:rsidR="00591C8F" w:rsidRPr="009613BE" w:rsidRDefault="00591C8F" w:rsidP="00591C8F">
      <w:pPr>
        <w:spacing w:after="120" w:line="288" w:lineRule="auto"/>
        <w:jc w:val="both"/>
        <w:rPr>
          <w:rFonts w:ascii="Arial" w:hAnsi="Arial" w:cs="Arial"/>
          <w:b/>
          <w:bCs/>
        </w:rPr>
      </w:pPr>
      <w:r w:rsidRPr="009613BE">
        <w:rPr>
          <w:rFonts w:ascii="Arial" w:hAnsi="Arial" w:cs="Arial"/>
          <w:b/>
          <w:bCs/>
        </w:rPr>
        <w:t>Pytanie nr 89</w:t>
      </w:r>
    </w:p>
    <w:p w14:paraId="4A94B94E" w14:textId="0820C40A" w:rsidR="009613BE" w:rsidRPr="009613BE" w:rsidRDefault="009613BE" w:rsidP="009613BE">
      <w:pPr>
        <w:spacing w:after="120" w:line="288" w:lineRule="auto"/>
        <w:jc w:val="both"/>
        <w:rPr>
          <w:rFonts w:ascii="Arial" w:hAnsi="Arial" w:cs="Arial"/>
          <w:sz w:val="22"/>
          <w:szCs w:val="22"/>
        </w:rPr>
      </w:pPr>
      <w:r w:rsidRPr="009613BE">
        <w:rPr>
          <w:rFonts w:ascii="Arial" w:hAnsi="Arial" w:cs="Arial"/>
          <w:sz w:val="22"/>
          <w:szCs w:val="22"/>
        </w:rPr>
        <w:t>PAKIET 3</w:t>
      </w:r>
      <w:r>
        <w:rPr>
          <w:rFonts w:ascii="Arial" w:hAnsi="Arial" w:cs="Arial"/>
          <w:sz w:val="22"/>
          <w:szCs w:val="22"/>
        </w:rPr>
        <w:t>2</w:t>
      </w:r>
      <w:r w:rsidRPr="009613BE">
        <w:rPr>
          <w:rFonts w:ascii="Arial" w:hAnsi="Arial" w:cs="Arial"/>
          <w:sz w:val="22"/>
          <w:szCs w:val="22"/>
        </w:rPr>
        <w:t xml:space="preserve"> poz. 2</w:t>
      </w:r>
    </w:p>
    <w:p w14:paraId="677DB5E9" w14:textId="7FBF4B7B" w:rsidR="00591C8F" w:rsidRPr="009613BE" w:rsidRDefault="009613BE" w:rsidP="009613BE">
      <w:pPr>
        <w:spacing w:after="120" w:line="288" w:lineRule="auto"/>
        <w:jc w:val="both"/>
        <w:rPr>
          <w:rFonts w:ascii="Arial" w:hAnsi="Arial" w:cs="Arial"/>
          <w:sz w:val="22"/>
          <w:szCs w:val="22"/>
        </w:rPr>
      </w:pPr>
      <w:r w:rsidRPr="009613BE">
        <w:rPr>
          <w:rFonts w:ascii="Arial" w:hAnsi="Arial" w:cs="Arial"/>
          <w:sz w:val="22"/>
          <w:szCs w:val="22"/>
        </w:rPr>
        <w:t>Zwracamy się z prośbą do Zamawiającego o dopuszczenie końcówki do odsysania pola operacyjnego</w:t>
      </w:r>
      <w:r>
        <w:rPr>
          <w:rFonts w:ascii="Arial" w:hAnsi="Arial" w:cs="Arial"/>
          <w:sz w:val="22"/>
          <w:szCs w:val="22"/>
        </w:rPr>
        <w:t xml:space="preserve"> </w:t>
      </w:r>
      <w:r w:rsidRPr="009613BE">
        <w:rPr>
          <w:rFonts w:ascii="Arial" w:hAnsi="Arial" w:cs="Arial"/>
          <w:sz w:val="22"/>
          <w:szCs w:val="22"/>
        </w:rPr>
        <w:t>typu Pool* prostej, długość końcówki ssącej minimum 160mm?</w:t>
      </w:r>
    </w:p>
    <w:p w14:paraId="059E70F5" w14:textId="77777777" w:rsidR="009613BE" w:rsidRPr="0015721D" w:rsidRDefault="009613BE" w:rsidP="009613BE">
      <w:pPr>
        <w:spacing w:after="120" w:line="288" w:lineRule="auto"/>
        <w:jc w:val="both"/>
        <w:rPr>
          <w:rFonts w:ascii="Arial" w:hAnsi="Arial" w:cs="Arial"/>
          <w:b/>
          <w:bCs/>
          <w:sz w:val="22"/>
          <w:szCs w:val="22"/>
        </w:rPr>
      </w:pPr>
      <w:bookmarkStart w:id="38" w:name="_Hlk156459207"/>
      <w:r w:rsidRPr="0015721D">
        <w:rPr>
          <w:rFonts w:ascii="Arial" w:hAnsi="Arial" w:cs="Arial"/>
          <w:b/>
          <w:bCs/>
          <w:sz w:val="22"/>
          <w:szCs w:val="22"/>
        </w:rPr>
        <w:t>Stanowisko (wyjaśnienie) Zamawiającego:</w:t>
      </w:r>
    </w:p>
    <w:p w14:paraId="2A600C78" w14:textId="77777777" w:rsidR="009613BE" w:rsidRDefault="009613BE" w:rsidP="009613BE">
      <w:pPr>
        <w:spacing w:after="120" w:line="288" w:lineRule="auto"/>
        <w:jc w:val="both"/>
        <w:rPr>
          <w:rFonts w:ascii="Arial" w:hAnsi="Arial" w:cs="Arial"/>
          <w:sz w:val="22"/>
          <w:szCs w:val="22"/>
        </w:rPr>
      </w:pPr>
      <w:r w:rsidRPr="0015721D">
        <w:rPr>
          <w:rFonts w:ascii="Arial" w:hAnsi="Arial" w:cs="Arial"/>
          <w:sz w:val="22"/>
          <w:szCs w:val="22"/>
        </w:rPr>
        <w:t>Zamawiający dopuszcza</w:t>
      </w:r>
      <w:r>
        <w:rPr>
          <w:rFonts w:ascii="Arial" w:hAnsi="Arial" w:cs="Arial"/>
          <w:sz w:val="22"/>
          <w:szCs w:val="22"/>
        </w:rPr>
        <w:t>.</w:t>
      </w:r>
    </w:p>
    <w:bookmarkEnd w:id="38"/>
    <w:p w14:paraId="2A2BCCE5" w14:textId="6D604215" w:rsidR="009613BE" w:rsidRDefault="009613BE" w:rsidP="009613BE">
      <w:pPr>
        <w:spacing w:after="120" w:line="288" w:lineRule="auto"/>
        <w:jc w:val="both"/>
        <w:rPr>
          <w:rFonts w:ascii="Arial" w:hAnsi="Arial" w:cs="Arial"/>
        </w:rPr>
      </w:pPr>
    </w:p>
    <w:p w14:paraId="20D4181E" w14:textId="033515C8" w:rsidR="009613BE" w:rsidRPr="009613BE" w:rsidRDefault="009613BE" w:rsidP="009613BE">
      <w:pPr>
        <w:spacing w:after="120" w:line="288" w:lineRule="auto"/>
        <w:jc w:val="both"/>
        <w:rPr>
          <w:rFonts w:ascii="Arial" w:hAnsi="Arial" w:cs="Arial"/>
          <w:b/>
          <w:bCs/>
          <w:sz w:val="22"/>
          <w:szCs w:val="22"/>
        </w:rPr>
      </w:pPr>
      <w:r w:rsidRPr="009613BE">
        <w:rPr>
          <w:rFonts w:ascii="Arial" w:hAnsi="Arial" w:cs="Arial"/>
          <w:b/>
          <w:bCs/>
          <w:sz w:val="22"/>
          <w:szCs w:val="22"/>
        </w:rPr>
        <w:t>Pytanie nr 90</w:t>
      </w:r>
    </w:p>
    <w:p w14:paraId="400CE00D" w14:textId="77777777" w:rsidR="009613BE" w:rsidRPr="009613BE" w:rsidRDefault="009613BE" w:rsidP="009613BE">
      <w:pPr>
        <w:pStyle w:val="Adreszwrotnynakopercie"/>
        <w:spacing w:after="120" w:line="288" w:lineRule="auto"/>
        <w:jc w:val="both"/>
        <w:rPr>
          <w:sz w:val="22"/>
          <w:szCs w:val="22"/>
        </w:rPr>
      </w:pPr>
      <w:r w:rsidRPr="009613BE">
        <w:rPr>
          <w:sz w:val="22"/>
          <w:szCs w:val="22"/>
        </w:rPr>
        <w:t>Zadanie 47:</w:t>
      </w:r>
    </w:p>
    <w:p w14:paraId="48FC2C1D" w14:textId="77777777" w:rsidR="009613BE" w:rsidRPr="009613BE" w:rsidRDefault="009613BE" w:rsidP="00CD0412">
      <w:pPr>
        <w:pStyle w:val="Adreszwrotnynakopercie"/>
        <w:numPr>
          <w:ilvl w:val="0"/>
          <w:numId w:val="32"/>
        </w:numPr>
        <w:spacing w:after="120" w:line="288" w:lineRule="auto"/>
        <w:jc w:val="both"/>
        <w:rPr>
          <w:sz w:val="22"/>
          <w:szCs w:val="22"/>
        </w:rPr>
      </w:pPr>
      <w:r w:rsidRPr="009613BE">
        <w:rPr>
          <w:sz w:val="22"/>
          <w:szCs w:val="22"/>
        </w:rPr>
        <w:t>Pozycja nr 1- Prosimy Zamawiającego o dopuszczenie zestawów do przetoczeń do pompy o długości 285 cm. Jednocześnie informujemy, że pozostałe parametry pozostają bez zmian. Prośbę motywujemy zaprzestaniem produkcji zestawów poprzedniego typu.</w:t>
      </w:r>
    </w:p>
    <w:p w14:paraId="0D3522C4" w14:textId="77777777" w:rsidR="009613BE" w:rsidRPr="009613BE" w:rsidRDefault="009613BE" w:rsidP="00CD0412">
      <w:pPr>
        <w:pStyle w:val="Adreszwrotnynakopercie"/>
        <w:numPr>
          <w:ilvl w:val="0"/>
          <w:numId w:val="32"/>
        </w:numPr>
        <w:spacing w:after="120" w:line="288" w:lineRule="auto"/>
        <w:jc w:val="both"/>
        <w:rPr>
          <w:sz w:val="22"/>
          <w:szCs w:val="22"/>
        </w:rPr>
      </w:pPr>
      <w:r w:rsidRPr="009613BE">
        <w:rPr>
          <w:sz w:val="22"/>
          <w:szCs w:val="22"/>
        </w:rPr>
        <w:t>Pozycja nr 2- Prosimy Zamawiającego o dopuszczenie zestawów do przetoczeń do pompy o długości 285 cm. Jednocześnie informujemy, że pozostałe parametry pozostają bez zmian. Prośbę motywujemy zaprzestaniem produkcji zestawów poprzedniego typu.</w:t>
      </w:r>
    </w:p>
    <w:p w14:paraId="4A835E98" w14:textId="77777777" w:rsidR="009613BE" w:rsidRPr="009613BE" w:rsidRDefault="009613BE" w:rsidP="00CD0412">
      <w:pPr>
        <w:pStyle w:val="Adreszwrotnynakopercie"/>
        <w:numPr>
          <w:ilvl w:val="0"/>
          <w:numId w:val="32"/>
        </w:numPr>
        <w:spacing w:after="120" w:line="288" w:lineRule="auto"/>
        <w:jc w:val="both"/>
        <w:rPr>
          <w:sz w:val="22"/>
          <w:szCs w:val="22"/>
        </w:rPr>
      </w:pPr>
      <w:r w:rsidRPr="009613BE">
        <w:rPr>
          <w:sz w:val="22"/>
          <w:szCs w:val="22"/>
        </w:rPr>
        <w:t>Pozycja nr 1-3-Czy Zamawiający uwzględni wielkość opakowania zbiorczego proponowanego przez Wykonawcę podczas składania zamówień częściowych? Wyjaśniamy, że obecnie opakowania zawierają 100 szt. zestawów</w:t>
      </w:r>
    </w:p>
    <w:p w14:paraId="2CD0B933" w14:textId="77777777" w:rsidR="009613BE" w:rsidRPr="009613BE" w:rsidRDefault="009613BE" w:rsidP="00CD0412">
      <w:pPr>
        <w:pStyle w:val="Adreszwrotnynakopercie"/>
        <w:numPr>
          <w:ilvl w:val="0"/>
          <w:numId w:val="32"/>
        </w:numPr>
        <w:spacing w:after="120" w:line="288" w:lineRule="auto"/>
        <w:jc w:val="both"/>
        <w:rPr>
          <w:sz w:val="22"/>
          <w:szCs w:val="22"/>
        </w:rPr>
      </w:pPr>
      <w:r w:rsidRPr="009613BE">
        <w:rPr>
          <w:sz w:val="22"/>
          <w:szCs w:val="22"/>
        </w:rPr>
        <w:t>Pozycja nr 1-3-Czy Zamawiający wyraża zgodę, aby termin ważności asortymentu był nie krótszy niż 6 lub 9 (wybrać) miesięcy licząc od daty dostawy?</w:t>
      </w:r>
    </w:p>
    <w:p w14:paraId="2096B5D4" w14:textId="34BFEAE2" w:rsidR="0015721D" w:rsidRDefault="009613BE" w:rsidP="00CD0412">
      <w:pPr>
        <w:pStyle w:val="Adreszwrotnynakopercie"/>
        <w:numPr>
          <w:ilvl w:val="0"/>
          <w:numId w:val="32"/>
        </w:numPr>
        <w:spacing w:after="120" w:line="288" w:lineRule="auto"/>
        <w:jc w:val="both"/>
        <w:rPr>
          <w:sz w:val="22"/>
          <w:szCs w:val="22"/>
        </w:rPr>
      </w:pPr>
      <w:r w:rsidRPr="009613BE">
        <w:rPr>
          <w:sz w:val="22"/>
          <w:szCs w:val="22"/>
        </w:rPr>
        <w:t>Prosimy Zamawiającego o zgodę na podpisanie ewentualnej, przyszłej umowy w sposób elektroniczny. Taka forma podpisu znacznie przyśpieszy procedurę.</w:t>
      </w:r>
    </w:p>
    <w:p w14:paraId="3E2755D9" w14:textId="77777777" w:rsidR="009613BE" w:rsidRPr="009613BE" w:rsidRDefault="009613BE" w:rsidP="009613BE">
      <w:pPr>
        <w:spacing w:after="120" w:line="288" w:lineRule="auto"/>
        <w:jc w:val="both"/>
        <w:rPr>
          <w:rFonts w:ascii="Arial" w:hAnsi="Arial" w:cs="Arial"/>
          <w:b/>
          <w:bCs/>
          <w:sz w:val="22"/>
          <w:szCs w:val="22"/>
        </w:rPr>
      </w:pPr>
      <w:bookmarkStart w:id="39" w:name="_Hlk156459623"/>
      <w:r w:rsidRPr="009613BE">
        <w:rPr>
          <w:rFonts w:ascii="Arial" w:hAnsi="Arial" w:cs="Arial"/>
          <w:b/>
          <w:bCs/>
          <w:sz w:val="22"/>
          <w:szCs w:val="22"/>
        </w:rPr>
        <w:t>Stanowisko (wyjaśnienie) Zamawiającego:</w:t>
      </w:r>
    </w:p>
    <w:p w14:paraId="06154D03" w14:textId="0CC0A810" w:rsidR="009613BE" w:rsidRDefault="009613BE" w:rsidP="009613BE">
      <w:pPr>
        <w:spacing w:after="120" w:line="288" w:lineRule="auto"/>
        <w:jc w:val="both"/>
        <w:rPr>
          <w:rFonts w:ascii="Arial" w:hAnsi="Arial" w:cs="Arial"/>
          <w:sz w:val="22"/>
          <w:szCs w:val="22"/>
        </w:rPr>
      </w:pPr>
      <w:r>
        <w:rPr>
          <w:rFonts w:ascii="Arial" w:hAnsi="Arial" w:cs="Arial"/>
          <w:sz w:val="22"/>
          <w:szCs w:val="22"/>
        </w:rPr>
        <w:t xml:space="preserve">Ad a) - </w:t>
      </w:r>
      <w:r w:rsidRPr="009613BE">
        <w:rPr>
          <w:rFonts w:ascii="Arial" w:hAnsi="Arial" w:cs="Arial"/>
          <w:sz w:val="22"/>
          <w:szCs w:val="22"/>
        </w:rPr>
        <w:t>Zamawiający dopuszcza</w:t>
      </w:r>
      <w:bookmarkEnd w:id="39"/>
      <w:r w:rsidRPr="009613BE">
        <w:rPr>
          <w:rFonts w:ascii="Arial" w:hAnsi="Arial" w:cs="Arial"/>
          <w:sz w:val="22"/>
          <w:szCs w:val="22"/>
        </w:rPr>
        <w:t>.</w:t>
      </w:r>
    </w:p>
    <w:p w14:paraId="55FC37D7" w14:textId="59077728" w:rsidR="009613BE" w:rsidRDefault="009613BE" w:rsidP="009613BE">
      <w:pPr>
        <w:spacing w:after="120" w:line="288" w:lineRule="auto"/>
        <w:jc w:val="both"/>
        <w:rPr>
          <w:rFonts w:ascii="Arial" w:hAnsi="Arial" w:cs="Arial"/>
          <w:sz w:val="22"/>
          <w:szCs w:val="22"/>
        </w:rPr>
      </w:pPr>
      <w:r>
        <w:rPr>
          <w:rFonts w:ascii="Arial" w:hAnsi="Arial" w:cs="Arial"/>
          <w:sz w:val="22"/>
          <w:szCs w:val="22"/>
        </w:rPr>
        <w:t>Ad b) – dopuszcza,</w:t>
      </w:r>
    </w:p>
    <w:p w14:paraId="0E7326C8" w14:textId="39964B02" w:rsidR="009613BE" w:rsidRDefault="009613BE" w:rsidP="009613BE">
      <w:pPr>
        <w:spacing w:after="120" w:line="288" w:lineRule="auto"/>
        <w:jc w:val="both"/>
        <w:rPr>
          <w:rFonts w:ascii="Arial" w:hAnsi="Arial" w:cs="Arial"/>
          <w:sz w:val="22"/>
          <w:szCs w:val="22"/>
        </w:rPr>
      </w:pPr>
      <w:r>
        <w:rPr>
          <w:rFonts w:ascii="Arial" w:hAnsi="Arial" w:cs="Arial"/>
          <w:sz w:val="22"/>
          <w:szCs w:val="22"/>
        </w:rPr>
        <w:t>Ad c) – tak,</w:t>
      </w:r>
    </w:p>
    <w:p w14:paraId="55C86950" w14:textId="58BB82DD" w:rsidR="009613BE" w:rsidRDefault="009613BE" w:rsidP="009613BE">
      <w:pPr>
        <w:spacing w:after="120" w:line="288" w:lineRule="auto"/>
        <w:jc w:val="both"/>
        <w:rPr>
          <w:rFonts w:ascii="Arial" w:hAnsi="Arial" w:cs="Arial"/>
          <w:sz w:val="22"/>
          <w:szCs w:val="22"/>
        </w:rPr>
      </w:pPr>
      <w:r>
        <w:rPr>
          <w:rFonts w:ascii="Arial" w:hAnsi="Arial" w:cs="Arial"/>
          <w:sz w:val="22"/>
          <w:szCs w:val="22"/>
        </w:rPr>
        <w:t>Ad d) – zgodnie z projektem umowy (§4 ust.3),</w:t>
      </w:r>
    </w:p>
    <w:p w14:paraId="2C983E57" w14:textId="38FDCA50" w:rsidR="009613BE" w:rsidRDefault="009613BE" w:rsidP="009613BE">
      <w:pPr>
        <w:spacing w:after="120" w:line="288" w:lineRule="auto"/>
        <w:jc w:val="both"/>
        <w:rPr>
          <w:rFonts w:ascii="Arial" w:hAnsi="Arial" w:cs="Arial"/>
          <w:sz w:val="22"/>
          <w:szCs w:val="22"/>
        </w:rPr>
      </w:pPr>
      <w:r>
        <w:rPr>
          <w:rFonts w:ascii="Arial" w:hAnsi="Arial" w:cs="Arial"/>
          <w:sz w:val="22"/>
          <w:szCs w:val="22"/>
        </w:rPr>
        <w:t>Ad e) – Zamawiający nie wyraża zgody.</w:t>
      </w:r>
    </w:p>
    <w:p w14:paraId="7B4727E4" w14:textId="73D244F2" w:rsidR="009613BE" w:rsidRDefault="009613BE" w:rsidP="009613BE">
      <w:pPr>
        <w:spacing w:after="120" w:line="288" w:lineRule="auto"/>
        <w:jc w:val="both"/>
        <w:rPr>
          <w:rFonts w:ascii="Arial" w:hAnsi="Arial" w:cs="Arial"/>
          <w:sz w:val="22"/>
          <w:szCs w:val="22"/>
        </w:rPr>
      </w:pPr>
    </w:p>
    <w:p w14:paraId="64ABE023" w14:textId="51BBF510" w:rsidR="009613BE" w:rsidRPr="00154B63" w:rsidRDefault="009613BE" w:rsidP="009613BE">
      <w:pPr>
        <w:spacing w:after="120" w:line="288" w:lineRule="auto"/>
        <w:jc w:val="both"/>
        <w:rPr>
          <w:rFonts w:ascii="Arial" w:hAnsi="Arial" w:cs="Arial"/>
          <w:b/>
          <w:bCs/>
          <w:sz w:val="22"/>
          <w:szCs w:val="22"/>
        </w:rPr>
      </w:pPr>
      <w:r w:rsidRPr="00154B63">
        <w:rPr>
          <w:rFonts w:ascii="Arial" w:hAnsi="Arial" w:cs="Arial"/>
          <w:b/>
          <w:bCs/>
          <w:sz w:val="22"/>
          <w:szCs w:val="22"/>
        </w:rPr>
        <w:t>Pytanie nr 91</w:t>
      </w:r>
    </w:p>
    <w:p w14:paraId="50ED13D9" w14:textId="77777777" w:rsidR="00154B63" w:rsidRPr="00154B63" w:rsidRDefault="00154B63" w:rsidP="00154B63">
      <w:pPr>
        <w:spacing w:after="120" w:line="288" w:lineRule="auto"/>
        <w:jc w:val="both"/>
        <w:rPr>
          <w:rFonts w:ascii="Arial" w:hAnsi="Arial" w:cs="Arial"/>
          <w:sz w:val="22"/>
          <w:szCs w:val="22"/>
        </w:rPr>
      </w:pPr>
      <w:r w:rsidRPr="00154B63">
        <w:rPr>
          <w:rFonts w:ascii="Arial" w:hAnsi="Arial" w:cs="Arial"/>
          <w:sz w:val="22"/>
          <w:szCs w:val="22"/>
        </w:rPr>
        <w:t xml:space="preserve">pytanie do zadania nr 47: </w:t>
      </w:r>
    </w:p>
    <w:p w14:paraId="32B55B1A" w14:textId="15CFFE07" w:rsidR="009613BE" w:rsidRDefault="00154B63" w:rsidP="00154B63">
      <w:pPr>
        <w:spacing w:after="120" w:line="288" w:lineRule="auto"/>
        <w:jc w:val="both"/>
        <w:rPr>
          <w:rFonts w:ascii="Arial" w:hAnsi="Arial" w:cs="Arial"/>
          <w:sz w:val="22"/>
          <w:szCs w:val="22"/>
        </w:rPr>
      </w:pPr>
      <w:r w:rsidRPr="00154B63">
        <w:rPr>
          <w:rFonts w:ascii="Arial" w:hAnsi="Arial" w:cs="Arial"/>
          <w:sz w:val="22"/>
          <w:szCs w:val="22"/>
        </w:rPr>
        <w:t>Czy Wykonawca może dokonać przeliczenia sztuk na najmniejsze opakowanie handlowe (100 szt.), w zakresie pozycji nr 3 z przeliczeniem ilości z zaokrągleniem w górę do pełnego opakowania?</w:t>
      </w:r>
    </w:p>
    <w:p w14:paraId="33A7A7EB" w14:textId="77777777" w:rsidR="00154B63" w:rsidRPr="009613BE" w:rsidRDefault="00154B63" w:rsidP="00154B63">
      <w:pPr>
        <w:spacing w:after="120" w:line="288" w:lineRule="auto"/>
        <w:jc w:val="both"/>
        <w:rPr>
          <w:rFonts w:ascii="Arial" w:hAnsi="Arial" w:cs="Arial"/>
          <w:b/>
          <w:bCs/>
          <w:sz w:val="22"/>
          <w:szCs w:val="22"/>
        </w:rPr>
      </w:pPr>
      <w:r w:rsidRPr="009613BE">
        <w:rPr>
          <w:rFonts w:ascii="Arial" w:hAnsi="Arial" w:cs="Arial"/>
          <w:b/>
          <w:bCs/>
          <w:sz w:val="22"/>
          <w:szCs w:val="22"/>
        </w:rPr>
        <w:t>Stanowisko (wyjaśnienie) Zamawiającego:</w:t>
      </w:r>
    </w:p>
    <w:p w14:paraId="675109EA" w14:textId="0962BA1B" w:rsidR="00154B63" w:rsidRDefault="00154B63" w:rsidP="00154B63">
      <w:pPr>
        <w:spacing w:after="120" w:line="288" w:lineRule="auto"/>
        <w:jc w:val="both"/>
        <w:rPr>
          <w:rFonts w:ascii="Arial" w:hAnsi="Arial" w:cs="Arial"/>
          <w:sz w:val="22"/>
          <w:szCs w:val="22"/>
        </w:rPr>
      </w:pPr>
      <w:r w:rsidRPr="009613BE">
        <w:rPr>
          <w:rFonts w:ascii="Arial" w:hAnsi="Arial" w:cs="Arial"/>
          <w:sz w:val="22"/>
          <w:szCs w:val="22"/>
        </w:rPr>
        <w:t xml:space="preserve">Zamawiający </w:t>
      </w:r>
      <w:r>
        <w:rPr>
          <w:rFonts w:ascii="Arial" w:hAnsi="Arial" w:cs="Arial"/>
          <w:sz w:val="22"/>
          <w:szCs w:val="22"/>
        </w:rPr>
        <w:t>nie wyraża zgody.</w:t>
      </w:r>
    </w:p>
    <w:p w14:paraId="2B8A4F90" w14:textId="741B122A" w:rsidR="00154B63" w:rsidRDefault="00154B63" w:rsidP="00154B63">
      <w:pPr>
        <w:spacing w:after="120" w:line="288" w:lineRule="auto"/>
        <w:jc w:val="both"/>
        <w:rPr>
          <w:rFonts w:ascii="Arial" w:hAnsi="Arial" w:cs="Arial"/>
          <w:sz w:val="22"/>
          <w:szCs w:val="22"/>
        </w:rPr>
      </w:pPr>
    </w:p>
    <w:p w14:paraId="4D94C0B4" w14:textId="2927C6A7" w:rsidR="00154B63" w:rsidRPr="00154B63" w:rsidRDefault="00154B63" w:rsidP="00154B63">
      <w:pPr>
        <w:spacing w:after="120" w:line="288" w:lineRule="auto"/>
        <w:jc w:val="both"/>
        <w:rPr>
          <w:rFonts w:ascii="Arial" w:hAnsi="Arial" w:cs="Arial"/>
          <w:b/>
          <w:bCs/>
          <w:sz w:val="22"/>
          <w:szCs w:val="22"/>
        </w:rPr>
      </w:pPr>
      <w:r w:rsidRPr="00154B63">
        <w:rPr>
          <w:rFonts w:ascii="Arial" w:hAnsi="Arial" w:cs="Arial"/>
          <w:b/>
          <w:bCs/>
          <w:sz w:val="22"/>
          <w:szCs w:val="22"/>
        </w:rPr>
        <w:t>Pytanie nr 92</w:t>
      </w:r>
    </w:p>
    <w:p w14:paraId="0B3D8CC8" w14:textId="77777777" w:rsidR="00154B63" w:rsidRPr="00154B63" w:rsidRDefault="00154B63" w:rsidP="00154B63">
      <w:pPr>
        <w:spacing w:after="120" w:line="288" w:lineRule="auto"/>
        <w:jc w:val="both"/>
        <w:rPr>
          <w:rFonts w:ascii="Arial" w:hAnsi="Arial" w:cs="Arial"/>
          <w:sz w:val="22"/>
          <w:szCs w:val="22"/>
        </w:rPr>
      </w:pPr>
      <w:r w:rsidRPr="00154B63">
        <w:rPr>
          <w:rFonts w:ascii="Arial" w:hAnsi="Arial" w:cs="Arial"/>
          <w:sz w:val="22"/>
          <w:szCs w:val="22"/>
        </w:rPr>
        <w:t>Dot. Zadania nr 63, poz. 1</w:t>
      </w:r>
    </w:p>
    <w:p w14:paraId="534E806A" w14:textId="56C07973" w:rsidR="00154B63" w:rsidRPr="00154B63" w:rsidRDefault="00154B63" w:rsidP="00154B63">
      <w:pPr>
        <w:spacing w:after="120" w:line="288" w:lineRule="auto"/>
        <w:jc w:val="both"/>
        <w:rPr>
          <w:rFonts w:ascii="Arial" w:hAnsi="Arial" w:cs="Arial"/>
          <w:sz w:val="22"/>
          <w:szCs w:val="22"/>
        </w:rPr>
      </w:pPr>
      <w:r w:rsidRPr="00154B63">
        <w:rPr>
          <w:rFonts w:ascii="Arial" w:hAnsi="Arial" w:cs="Arial"/>
          <w:sz w:val="22"/>
          <w:szCs w:val="22"/>
        </w:rPr>
        <w:t xml:space="preserve">Zwracam się z prośba o dopuszczenie szwu z igłą 48 mm, pozostałe parametry bez zmian? </w:t>
      </w:r>
    </w:p>
    <w:p w14:paraId="3B15431E" w14:textId="77777777" w:rsidR="00154B63" w:rsidRPr="009613BE" w:rsidRDefault="00154B63" w:rsidP="00154B63">
      <w:pPr>
        <w:spacing w:after="120" w:line="288" w:lineRule="auto"/>
        <w:jc w:val="both"/>
        <w:rPr>
          <w:rFonts w:ascii="Arial" w:hAnsi="Arial" w:cs="Arial"/>
          <w:b/>
          <w:bCs/>
          <w:sz w:val="22"/>
          <w:szCs w:val="22"/>
        </w:rPr>
      </w:pPr>
      <w:r w:rsidRPr="009613BE">
        <w:rPr>
          <w:rFonts w:ascii="Arial" w:hAnsi="Arial" w:cs="Arial"/>
          <w:b/>
          <w:bCs/>
          <w:sz w:val="22"/>
          <w:szCs w:val="22"/>
        </w:rPr>
        <w:t>Stanowisko (wyjaśnienie) Zamawiającego:</w:t>
      </w:r>
    </w:p>
    <w:p w14:paraId="39BC9CA2" w14:textId="77777777" w:rsidR="00154B63" w:rsidRDefault="00154B63" w:rsidP="00154B63">
      <w:pPr>
        <w:spacing w:after="120" w:line="288" w:lineRule="auto"/>
        <w:jc w:val="both"/>
        <w:rPr>
          <w:rFonts w:ascii="Arial" w:hAnsi="Arial" w:cs="Arial"/>
          <w:sz w:val="22"/>
          <w:szCs w:val="22"/>
        </w:rPr>
      </w:pPr>
      <w:r w:rsidRPr="009613BE">
        <w:rPr>
          <w:rFonts w:ascii="Arial" w:hAnsi="Arial" w:cs="Arial"/>
          <w:sz w:val="22"/>
          <w:szCs w:val="22"/>
        </w:rPr>
        <w:t xml:space="preserve">Zamawiający </w:t>
      </w:r>
      <w:r>
        <w:rPr>
          <w:rFonts w:ascii="Arial" w:hAnsi="Arial" w:cs="Arial"/>
          <w:sz w:val="22"/>
          <w:szCs w:val="22"/>
        </w:rPr>
        <w:t>nie wyraża zgody.</w:t>
      </w:r>
    </w:p>
    <w:p w14:paraId="05A13F59" w14:textId="77777777" w:rsidR="00154B63" w:rsidRPr="00154B63" w:rsidRDefault="00154B63" w:rsidP="00154B63">
      <w:pPr>
        <w:spacing w:after="120" w:line="288" w:lineRule="auto"/>
        <w:jc w:val="both"/>
        <w:rPr>
          <w:rFonts w:ascii="Arial" w:hAnsi="Arial" w:cs="Arial"/>
          <w:sz w:val="22"/>
          <w:szCs w:val="22"/>
        </w:rPr>
      </w:pPr>
    </w:p>
    <w:p w14:paraId="21FE4BFB" w14:textId="1AC2A891" w:rsidR="00154B63" w:rsidRPr="00154B63" w:rsidRDefault="00154B63" w:rsidP="00154B63">
      <w:pPr>
        <w:spacing w:after="120" w:line="288" w:lineRule="auto"/>
        <w:jc w:val="both"/>
        <w:rPr>
          <w:rFonts w:ascii="Arial" w:hAnsi="Arial" w:cs="Arial"/>
          <w:b/>
          <w:bCs/>
          <w:sz w:val="22"/>
          <w:szCs w:val="22"/>
        </w:rPr>
      </w:pPr>
      <w:r w:rsidRPr="00154B63">
        <w:rPr>
          <w:rFonts w:ascii="Arial" w:hAnsi="Arial" w:cs="Arial"/>
          <w:b/>
          <w:bCs/>
          <w:sz w:val="22"/>
          <w:szCs w:val="22"/>
        </w:rPr>
        <w:t>Pytanie nr 93</w:t>
      </w:r>
    </w:p>
    <w:p w14:paraId="1607EED5" w14:textId="4BEB6E96" w:rsidR="00154B63" w:rsidRPr="00154B63" w:rsidRDefault="00154B63" w:rsidP="00154B63">
      <w:pPr>
        <w:spacing w:after="120" w:line="288" w:lineRule="auto"/>
        <w:jc w:val="both"/>
        <w:rPr>
          <w:rFonts w:ascii="Arial" w:hAnsi="Arial" w:cs="Arial"/>
          <w:sz w:val="22"/>
          <w:szCs w:val="22"/>
        </w:rPr>
      </w:pPr>
      <w:r w:rsidRPr="00154B63">
        <w:rPr>
          <w:rFonts w:ascii="Arial" w:hAnsi="Arial" w:cs="Arial"/>
          <w:sz w:val="22"/>
          <w:szCs w:val="22"/>
        </w:rPr>
        <w:t>Dot. Zadania nr 65, poz. 1</w:t>
      </w:r>
    </w:p>
    <w:p w14:paraId="75FCAE0F" w14:textId="49622F61" w:rsidR="00154B63" w:rsidRPr="009613BE" w:rsidRDefault="00154B63" w:rsidP="00154B63">
      <w:pPr>
        <w:spacing w:after="120" w:line="288" w:lineRule="auto"/>
        <w:jc w:val="both"/>
        <w:rPr>
          <w:rFonts w:ascii="Arial" w:hAnsi="Arial" w:cs="Arial"/>
          <w:sz w:val="22"/>
          <w:szCs w:val="22"/>
        </w:rPr>
      </w:pPr>
      <w:r w:rsidRPr="00154B63">
        <w:rPr>
          <w:rFonts w:ascii="Arial" w:hAnsi="Arial" w:cs="Arial"/>
          <w:sz w:val="22"/>
          <w:szCs w:val="22"/>
        </w:rPr>
        <w:t>Czy Zamawiający dopuści długość nici 75 cm?</w:t>
      </w:r>
    </w:p>
    <w:p w14:paraId="13D1B850" w14:textId="77777777" w:rsidR="00154B63" w:rsidRPr="009613BE" w:rsidRDefault="00154B63" w:rsidP="00154B63">
      <w:pPr>
        <w:spacing w:after="120" w:line="288" w:lineRule="auto"/>
        <w:jc w:val="both"/>
        <w:rPr>
          <w:rFonts w:ascii="Arial" w:hAnsi="Arial" w:cs="Arial"/>
          <w:b/>
          <w:bCs/>
          <w:sz w:val="22"/>
          <w:szCs w:val="22"/>
        </w:rPr>
      </w:pPr>
      <w:bookmarkStart w:id="40" w:name="_Hlk156459836"/>
      <w:r w:rsidRPr="009613BE">
        <w:rPr>
          <w:rFonts w:ascii="Arial" w:hAnsi="Arial" w:cs="Arial"/>
          <w:b/>
          <w:bCs/>
          <w:sz w:val="22"/>
          <w:szCs w:val="22"/>
        </w:rPr>
        <w:t>Stanowisko (wyjaśnienie) Zamawiającego:</w:t>
      </w:r>
    </w:p>
    <w:p w14:paraId="6F989726" w14:textId="77777777" w:rsidR="00154B63" w:rsidRDefault="00154B63" w:rsidP="00154B63">
      <w:pPr>
        <w:spacing w:after="120" w:line="288" w:lineRule="auto"/>
        <w:jc w:val="both"/>
        <w:rPr>
          <w:rFonts w:ascii="Arial" w:hAnsi="Arial" w:cs="Arial"/>
          <w:sz w:val="22"/>
          <w:szCs w:val="22"/>
        </w:rPr>
      </w:pPr>
      <w:r w:rsidRPr="009613BE">
        <w:rPr>
          <w:rFonts w:ascii="Arial" w:hAnsi="Arial" w:cs="Arial"/>
          <w:sz w:val="22"/>
          <w:szCs w:val="22"/>
        </w:rPr>
        <w:t xml:space="preserve">Zamawiający </w:t>
      </w:r>
      <w:r>
        <w:rPr>
          <w:rFonts w:ascii="Arial" w:hAnsi="Arial" w:cs="Arial"/>
          <w:sz w:val="22"/>
          <w:szCs w:val="22"/>
        </w:rPr>
        <w:t>nie wyraża zgody.</w:t>
      </w:r>
    </w:p>
    <w:bookmarkEnd w:id="40"/>
    <w:p w14:paraId="41A2AE41" w14:textId="38C97255" w:rsidR="009613BE" w:rsidRDefault="009613BE" w:rsidP="009613BE">
      <w:pPr>
        <w:pStyle w:val="Adreszwrotnynakopercie"/>
        <w:spacing w:after="120" w:line="288" w:lineRule="auto"/>
        <w:jc w:val="both"/>
        <w:rPr>
          <w:sz w:val="22"/>
          <w:szCs w:val="22"/>
        </w:rPr>
      </w:pPr>
    </w:p>
    <w:p w14:paraId="2333EE70" w14:textId="5919CC95" w:rsidR="00154B63" w:rsidRPr="00154B63" w:rsidRDefault="00154B63" w:rsidP="009613BE">
      <w:pPr>
        <w:pStyle w:val="Adreszwrotnynakopercie"/>
        <w:spacing w:after="120" w:line="288" w:lineRule="auto"/>
        <w:jc w:val="both"/>
        <w:rPr>
          <w:b/>
          <w:bCs/>
          <w:sz w:val="22"/>
          <w:szCs w:val="22"/>
        </w:rPr>
      </w:pPr>
      <w:r w:rsidRPr="00154B63">
        <w:rPr>
          <w:b/>
          <w:bCs/>
          <w:sz w:val="22"/>
          <w:szCs w:val="22"/>
        </w:rPr>
        <w:t>Pytanie nr 94</w:t>
      </w:r>
    </w:p>
    <w:p w14:paraId="68EE3231" w14:textId="07934CFD" w:rsidR="00154B63" w:rsidRPr="00154B63" w:rsidRDefault="00154B63" w:rsidP="00154B63">
      <w:pPr>
        <w:pStyle w:val="Adreszwrotnynakopercie"/>
        <w:spacing w:after="120" w:line="288" w:lineRule="auto"/>
        <w:jc w:val="both"/>
        <w:rPr>
          <w:sz w:val="22"/>
          <w:szCs w:val="22"/>
        </w:rPr>
      </w:pPr>
      <w:r w:rsidRPr="00154B63">
        <w:rPr>
          <w:sz w:val="22"/>
          <w:szCs w:val="22"/>
        </w:rPr>
        <w:t>Czy Zamawiający w Zadaniu nr 61 dopuści igłe o długości 20 mm, pozostałe parametry zgodnie z wymogami SWZ?</w:t>
      </w:r>
    </w:p>
    <w:p w14:paraId="76D8E445" w14:textId="77777777" w:rsidR="00154B63" w:rsidRPr="009613BE" w:rsidRDefault="00154B63" w:rsidP="00154B63">
      <w:pPr>
        <w:spacing w:after="120" w:line="288" w:lineRule="auto"/>
        <w:jc w:val="both"/>
        <w:rPr>
          <w:rFonts w:ascii="Arial" w:hAnsi="Arial" w:cs="Arial"/>
          <w:b/>
          <w:bCs/>
          <w:sz w:val="22"/>
          <w:szCs w:val="22"/>
        </w:rPr>
      </w:pPr>
      <w:r w:rsidRPr="009613BE">
        <w:rPr>
          <w:rFonts w:ascii="Arial" w:hAnsi="Arial" w:cs="Arial"/>
          <w:b/>
          <w:bCs/>
          <w:sz w:val="22"/>
          <w:szCs w:val="22"/>
        </w:rPr>
        <w:t>Stanowisko (wyjaśnienie) Zamawiającego:</w:t>
      </w:r>
    </w:p>
    <w:p w14:paraId="79BA111E" w14:textId="77777777" w:rsidR="00154B63" w:rsidRDefault="00154B63" w:rsidP="00154B63">
      <w:pPr>
        <w:spacing w:after="120" w:line="288" w:lineRule="auto"/>
        <w:jc w:val="both"/>
        <w:rPr>
          <w:rFonts w:ascii="Arial" w:hAnsi="Arial" w:cs="Arial"/>
          <w:sz w:val="22"/>
          <w:szCs w:val="22"/>
        </w:rPr>
      </w:pPr>
      <w:r w:rsidRPr="009613BE">
        <w:rPr>
          <w:rFonts w:ascii="Arial" w:hAnsi="Arial" w:cs="Arial"/>
          <w:sz w:val="22"/>
          <w:szCs w:val="22"/>
        </w:rPr>
        <w:t xml:space="preserve">Zamawiający </w:t>
      </w:r>
      <w:r>
        <w:rPr>
          <w:rFonts w:ascii="Arial" w:hAnsi="Arial" w:cs="Arial"/>
          <w:sz w:val="22"/>
          <w:szCs w:val="22"/>
        </w:rPr>
        <w:t>nie wyraża zgody.</w:t>
      </w:r>
    </w:p>
    <w:p w14:paraId="63C1FAF2" w14:textId="77777777" w:rsidR="00154B63" w:rsidRDefault="00154B63" w:rsidP="00154B63">
      <w:pPr>
        <w:pStyle w:val="Adreszwrotnynakopercie"/>
        <w:spacing w:after="120" w:line="288" w:lineRule="auto"/>
        <w:jc w:val="both"/>
        <w:rPr>
          <w:sz w:val="22"/>
          <w:szCs w:val="22"/>
        </w:rPr>
      </w:pPr>
    </w:p>
    <w:p w14:paraId="58D1E6E2" w14:textId="041F4E13" w:rsidR="00154B63" w:rsidRPr="00154B63" w:rsidRDefault="00154B63" w:rsidP="00154B63">
      <w:pPr>
        <w:pStyle w:val="Adreszwrotnynakopercie"/>
        <w:spacing w:after="120" w:line="288" w:lineRule="auto"/>
        <w:jc w:val="both"/>
        <w:rPr>
          <w:b/>
          <w:bCs/>
          <w:sz w:val="22"/>
          <w:szCs w:val="22"/>
        </w:rPr>
      </w:pPr>
      <w:r w:rsidRPr="00154B63">
        <w:rPr>
          <w:b/>
          <w:bCs/>
          <w:sz w:val="22"/>
          <w:szCs w:val="22"/>
        </w:rPr>
        <w:t>Pytanie nr 95</w:t>
      </w:r>
    </w:p>
    <w:p w14:paraId="15087531" w14:textId="0E0F6F7A" w:rsidR="00154B63" w:rsidRDefault="00154B63" w:rsidP="00154B63">
      <w:pPr>
        <w:pStyle w:val="Adreszwrotnynakopercie"/>
        <w:spacing w:after="120" w:line="288" w:lineRule="auto"/>
        <w:jc w:val="both"/>
        <w:rPr>
          <w:sz w:val="22"/>
          <w:szCs w:val="22"/>
        </w:rPr>
      </w:pPr>
      <w:r w:rsidRPr="00154B63">
        <w:rPr>
          <w:sz w:val="22"/>
          <w:szCs w:val="22"/>
        </w:rPr>
        <w:t>Czy Zamawiający w Zadaniu nr 62 zgodzi się na zaoferowanie nici o długości 90 cm, pozostałe parametry zgodnie z wymogami SWZ?</w:t>
      </w:r>
    </w:p>
    <w:p w14:paraId="6C0358E8" w14:textId="77777777" w:rsidR="00154B63" w:rsidRPr="009613BE" w:rsidRDefault="00154B63" w:rsidP="00154B63">
      <w:pPr>
        <w:spacing w:after="120" w:line="288" w:lineRule="auto"/>
        <w:jc w:val="both"/>
        <w:rPr>
          <w:rFonts w:ascii="Arial" w:hAnsi="Arial" w:cs="Arial"/>
          <w:b/>
          <w:bCs/>
          <w:sz w:val="22"/>
          <w:szCs w:val="22"/>
        </w:rPr>
      </w:pPr>
      <w:r w:rsidRPr="009613BE">
        <w:rPr>
          <w:rFonts w:ascii="Arial" w:hAnsi="Arial" w:cs="Arial"/>
          <w:b/>
          <w:bCs/>
          <w:sz w:val="22"/>
          <w:szCs w:val="22"/>
        </w:rPr>
        <w:t>Stanowisko (wyjaśnienie) Zamawiającego:</w:t>
      </w:r>
    </w:p>
    <w:p w14:paraId="5776B36B" w14:textId="77777777" w:rsidR="00154B63" w:rsidRDefault="00154B63" w:rsidP="00154B63">
      <w:pPr>
        <w:spacing w:after="120" w:line="288" w:lineRule="auto"/>
        <w:jc w:val="both"/>
        <w:rPr>
          <w:rFonts w:ascii="Arial" w:hAnsi="Arial" w:cs="Arial"/>
          <w:sz w:val="22"/>
          <w:szCs w:val="22"/>
        </w:rPr>
      </w:pPr>
      <w:r w:rsidRPr="009613BE">
        <w:rPr>
          <w:rFonts w:ascii="Arial" w:hAnsi="Arial" w:cs="Arial"/>
          <w:sz w:val="22"/>
          <w:szCs w:val="22"/>
        </w:rPr>
        <w:t xml:space="preserve">Zamawiający </w:t>
      </w:r>
      <w:r>
        <w:rPr>
          <w:rFonts w:ascii="Arial" w:hAnsi="Arial" w:cs="Arial"/>
          <w:sz w:val="22"/>
          <w:szCs w:val="22"/>
        </w:rPr>
        <w:t>nie wyraża zgody.</w:t>
      </w:r>
    </w:p>
    <w:p w14:paraId="2674DB07" w14:textId="7FCDE283" w:rsidR="00154B63" w:rsidRDefault="00154B63" w:rsidP="00154B63">
      <w:pPr>
        <w:pStyle w:val="Adreszwrotnynakopercie"/>
        <w:spacing w:after="120" w:line="288" w:lineRule="auto"/>
        <w:jc w:val="both"/>
        <w:rPr>
          <w:sz w:val="22"/>
          <w:szCs w:val="22"/>
        </w:rPr>
      </w:pPr>
    </w:p>
    <w:p w14:paraId="1877C935" w14:textId="71CA61A4" w:rsidR="00154B63" w:rsidRPr="00154B63" w:rsidRDefault="00154B63" w:rsidP="00154B63">
      <w:pPr>
        <w:pStyle w:val="Adreszwrotnynakopercie"/>
        <w:spacing w:after="120" w:line="288" w:lineRule="auto"/>
        <w:jc w:val="both"/>
        <w:rPr>
          <w:b/>
          <w:bCs/>
          <w:sz w:val="22"/>
          <w:szCs w:val="22"/>
        </w:rPr>
      </w:pPr>
      <w:r w:rsidRPr="00154B63">
        <w:rPr>
          <w:b/>
          <w:bCs/>
          <w:sz w:val="22"/>
          <w:szCs w:val="22"/>
        </w:rPr>
        <w:t>Pytanie nr 96</w:t>
      </w:r>
    </w:p>
    <w:p w14:paraId="4DCA51C3" w14:textId="4982AC99" w:rsidR="00154B63" w:rsidRDefault="00154B63" w:rsidP="00154B63">
      <w:pPr>
        <w:pStyle w:val="Adreszwrotnynakopercie"/>
        <w:spacing w:after="120" w:line="288" w:lineRule="auto"/>
        <w:jc w:val="both"/>
        <w:rPr>
          <w:sz w:val="22"/>
          <w:szCs w:val="22"/>
        </w:rPr>
      </w:pPr>
      <w:r w:rsidRPr="00154B63">
        <w:rPr>
          <w:sz w:val="22"/>
          <w:szCs w:val="22"/>
        </w:rPr>
        <w:lastRenderedPageBreak/>
        <w:t>Czy Zamawiający w Zadaniu nr 63 dopuści igłe z końcówką okrągło – tnącą, pozostałe parametry zgodnie z wymogami SWZ?</w:t>
      </w:r>
    </w:p>
    <w:p w14:paraId="49B7495D" w14:textId="77777777" w:rsidR="00154B63" w:rsidRPr="009613BE" w:rsidRDefault="00154B63" w:rsidP="00154B63">
      <w:pPr>
        <w:spacing w:after="120" w:line="288" w:lineRule="auto"/>
        <w:jc w:val="both"/>
        <w:rPr>
          <w:rFonts w:ascii="Arial" w:hAnsi="Arial" w:cs="Arial"/>
          <w:b/>
          <w:bCs/>
          <w:sz w:val="22"/>
          <w:szCs w:val="22"/>
        </w:rPr>
      </w:pPr>
      <w:bookmarkStart w:id="41" w:name="_Hlk156459986"/>
      <w:r w:rsidRPr="009613BE">
        <w:rPr>
          <w:rFonts w:ascii="Arial" w:hAnsi="Arial" w:cs="Arial"/>
          <w:b/>
          <w:bCs/>
          <w:sz w:val="22"/>
          <w:szCs w:val="22"/>
        </w:rPr>
        <w:t>Stanowisko (wyjaśnienie) Zamawiającego:</w:t>
      </w:r>
    </w:p>
    <w:p w14:paraId="1786616F" w14:textId="77777777" w:rsidR="00154B63" w:rsidRDefault="00154B63" w:rsidP="00154B63">
      <w:pPr>
        <w:spacing w:after="120" w:line="288" w:lineRule="auto"/>
        <w:jc w:val="both"/>
        <w:rPr>
          <w:rFonts w:ascii="Arial" w:hAnsi="Arial" w:cs="Arial"/>
          <w:sz w:val="22"/>
          <w:szCs w:val="22"/>
        </w:rPr>
      </w:pPr>
      <w:r w:rsidRPr="009613BE">
        <w:rPr>
          <w:rFonts w:ascii="Arial" w:hAnsi="Arial" w:cs="Arial"/>
          <w:sz w:val="22"/>
          <w:szCs w:val="22"/>
        </w:rPr>
        <w:t xml:space="preserve">Zamawiający </w:t>
      </w:r>
      <w:r>
        <w:rPr>
          <w:rFonts w:ascii="Arial" w:hAnsi="Arial" w:cs="Arial"/>
          <w:sz w:val="22"/>
          <w:szCs w:val="22"/>
        </w:rPr>
        <w:t>nie wyraża zgody.</w:t>
      </w:r>
    </w:p>
    <w:bookmarkEnd w:id="41"/>
    <w:p w14:paraId="3524394F" w14:textId="1954A157" w:rsidR="00154B63" w:rsidRDefault="00154B63" w:rsidP="00154B63">
      <w:pPr>
        <w:pStyle w:val="Adreszwrotnynakopercie"/>
        <w:spacing w:after="120" w:line="288" w:lineRule="auto"/>
        <w:jc w:val="both"/>
        <w:rPr>
          <w:sz w:val="22"/>
          <w:szCs w:val="22"/>
        </w:rPr>
      </w:pPr>
    </w:p>
    <w:p w14:paraId="5EBE3B0E" w14:textId="1A73A600" w:rsidR="00154B63" w:rsidRPr="00154B63" w:rsidRDefault="00154B63" w:rsidP="00154B63">
      <w:pPr>
        <w:pStyle w:val="Adreszwrotnynakopercie"/>
        <w:spacing w:after="120" w:line="288" w:lineRule="auto"/>
        <w:jc w:val="both"/>
        <w:rPr>
          <w:b/>
          <w:bCs/>
          <w:sz w:val="22"/>
          <w:szCs w:val="22"/>
        </w:rPr>
      </w:pPr>
      <w:r w:rsidRPr="00154B63">
        <w:rPr>
          <w:b/>
          <w:bCs/>
          <w:sz w:val="22"/>
          <w:szCs w:val="22"/>
        </w:rPr>
        <w:t>Pytanie nr 97</w:t>
      </w:r>
    </w:p>
    <w:p w14:paraId="0C6FA96B" w14:textId="77777777" w:rsidR="00154B63" w:rsidRPr="00154B63" w:rsidRDefault="00154B63" w:rsidP="00154B63">
      <w:pPr>
        <w:pStyle w:val="Adreszwrotnynakopercie"/>
        <w:spacing w:after="120" w:line="288" w:lineRule="auto"/>
        <w:jc w:val="both"/>
        <w:rPr>
          <w:sz w:val="22"/>
          <w:szCs w:val="22"/>
        </w:rPr>
      </w:pPr>
      <w:r w:rsidRPr="00154B63">
        <w:rPr>
          <w:sz w:val="22"/>
          <w:szCs w:val="22"/>
        </w:rPr>
        <w:t>Pakiet nr 51, poz. 4</w:t>
      </w:r>
    </w:p>
    <w:p w14:paraId="32C32B8A" w14:textId="77777777" w:rsidR="00154B63" w:rsidRPr="00154B63" w:rsidRDefault="00154B63" w:rsidP="00154B63">
      <w:pPr>
        <w:pStyle w:val="Adreszwrotnynakopercie"/>
        <w:spacing w:after="120" w:line="288" w:lineRule="auto"/>
        <w:jc w:val="both"/>
        <w:rPr>
          <w:sz w:val="22"/>
          <w:szCs w:val="22"/>
        </w:rPr>
      </w:pPr>
      <w:r w:rsidRPr="00154B63">
        <w:rPr>
          <w:sz w:val="22"/>
          <w:szCs w:val="22"/>
        </w:rPr>
        <w:t>Zwracamy się z uprzejmą prośbą do Zamawiającego o podanie wymaganego rozmiaru siatki przepuklinowej.</w:t>
      </w:r>
    </w:p>
    <w:p w14:paraId="34067B99" w14:textId="77777777" w:rsidR="00154B63" w:rsidRPr="009613BE" w:rsidRDefault="00154B63" w:rsidP="00154B63">
      <w:pPr>
        <w:spacing w:after="120" w:line="288" w:lineRule="auto"/>
        <w:jc w:val="both"/>
        <w:rPr>
          <w:rFonts w:ascii="Arial" w:hAnsi="Arial" w:cs="Arial"/>
          <w:b/>
          <w:bCs/>
          <w:sz w:val="22"/>
          <w:szCs w:val="22"/>
        </w:rPr>
      </w:pPr>
      <w:r w:rsidRPr="009613BE">
        <w:rPr>
          <w:rFonts w:ascii="Arial" w:hAnsi="Arial" w:cs="Arial"/>
          <w:b/>
          <w:bCs/>
          <w:sz w:val="22"/>
          <w:szCs w:val="22"/>
        </w:rPr>
        <w:t>Stanowisko (wyjaśnienie) Zamawiającego:</w:t>
      </w:r>
    </w:p>
    <w:p w14:paraId="77C0748C" w14:textId="5BAEE5EE" w:rsidR="00154B63" w:rsidRDefault="00154B63" w:rsidP="00154B63">
      <w:pPr>
        <w:spacing w:after="120" w:line="288" w:lineRule="auto"/>
        <w:jc w:val="both"/>
        <w:rPr>
          <w:rFonts w:ascii="Arial" w:hAnsi="Arial" w:cs="Arial"/>
          <w:sz w:val="22"/>
          <w:szCs w:val="22"/>
        </w:rPr>
      </w:pPr>
      <w:r>
        <w:rPr>
          <w:rFonts w:ascii="Arial" w:hAnsi="Arial" w:cs="Arial"/>
          <w:sz w:val="22"/>
          <w:szCs w:val="22"/>
        </w:rPr>
        <w:t>15x15 cm.</w:t>
      </w:r>
    </w:p>
    <w:p w14:paraId="046A136B" w14:textId="2672BC2D" w:rsidR="00154B63" w:rsidRDefault="00154B63" w:rsidP="00154B63">
      <w:pPr>
        <w:pStyle w:val="Adreszwrotnynakopercie"/>
        <w:spacing w:after="120" w:line="288" w:lineRule="auto"/>
        <w:jc w:val="both"/>
        <w:rPr>
          <w:sz w:val="22"/>
          <w:szCs w:val="22"/>
        </w:rPr>
      </w:pPr>
    </w:p>
    <w:p w14:paraId="1AA9E35D" w14:textId="3A1904F2" w:rsidR="00154B63" w:rsidRPr="00154B63" w:rsidRDefault="00154B63" w:rsidP="00154B63">
      <w:pPr>
        <w:pStyle w:val="Adreszwrotnynakopercie"/>
        <w:spacing w:after="120" w:line="288" w:lineRule="auto"/>
        <w:jc w:val="both"/>
        <w:rPr>
          <w:b/>
          <w:bCs/>
          <w:sz w:val="22"/>
          <w:szCs w:val="22"/>
        </w:rPr>
      </w:pPr>
      <w:r w:rsidRPr="00154B63">
        <w:rPr>
          <w:b/>
          <w:bCs/>
          <w:sz w:val="22"/>
          <w:szCs w:val="22"/>
        </w:rPr>
        <w:t>Pytanie nr 98</w:t>
      </w:r>
    </w:p>
    <w:p w14:paraId="7477B1E1" w14:textId="77777777" w:rsidR="00154B63" w:rsidRPr="00154B63" w:rsidRDefault="00154B63" w:rsidP="00154B63">
      <w:pPr>
        <w:pStyle w:val="Adreszwrotnynakopercie"/>
        <w:spacing w:after="120" w:line="288" w:lineRule="auto"/>
        <w:jc w:val="both"/>
        <w:rPr>
          <w:sz w:val="22"/>
          <w:szCs w:val="22"/>
        </w:rPr>
      </w:pPr>
      <w:r w:rsidRPr="00154B63">
        <w:rPr>
          <w:sz w:val="22"/>
          <w:szCs w:val="22"/>
        </w:rPr>
        <w:t xml:space="preserve">Pakiet nr 56, </w:t>
      </w:r>
    </w:p>
    <w:p w14:paraId="2EF005EB" w14:textId="5FB7C0EA" w:rsidR="00154B63" w:rsidRDefault="00154B63" w:rsidP="00154B63">
      <w:pPr>
        <w:pStyle w:val="Adreszwrotnynakopercie"/>
        <w:spacing w:after="120" w:line="288" w:lineRule="auto"/>
        <w:jc w:val="both"/>
        <w:rPr>
          <w:sz w:val="22"/>
          <w:szCs w:val="22"/>
        </w:rPr>
      </w:pPr>
      <w:r w:rsidRPr="00154B63">
        <w:rPr>
          <w:sz w:val="22"/>
          <w:szCs w:val="22"/>
        </w:rPr>
        <w:t>Czy Zamawiający wymaga wosku kostny o składzie: naturalny wosk pszczeli 80% oraz 20% mirystynianu  izopropylu, który wpływa na lepsze uelastycznienie i ułatwia aplikacje wosku?</w:t>
      </w:r>
    </w:p>
    <w:p w14:paraId="2800DC63" w14:textId="77777777" w:rsidR="00154B63" w:rsidRPr="009613BE" w:rsidRDefault="00154B63" w:rsidP="00154B63">
      <w:pPr>
        <w:spacing w:after="120" w:line="288" w:lineRule="auto"/>
        <w:jc w:val="both"/>
        <w:rPr>
          <w:rFonts w:ascii="Arial" w:hAnsi="Arial" w:cs="Arial"/>
          <w:b/>
          <w:bCs/>
          <w:sz w:val="22"/>
          <w:szCs w:val="22"/>
        </w:rPr>
      </w:pPr>
      <w:r w:rsidRPr="009613BE">
        <w:rPr>
          <w:rFonts w:ascii="Arial" w:hAnsi="Arial" w:cs="Arial"/>
          <w:b/>
          <w:bCs/>
          <w:sz w:val="22"/>
          <w:szCs w:val="22"/>
        </w:rPr>
        <w:t>Stanowisko (wyjaśnienie) Zamawiającego:</w:t>
      </w:r>
    </w:p>
    <w:p w14:paraId="44137D88" w14:textId="78499141" w:rsidR="00154B63" w:rsidRDefault="00154B63" w:rsidP="00154B63">
      <w:pPr>
        <w:spacing w:after="120" w:line="288" w:lineRule="auto"/>
        <w:jc w:val="both"/>
        <w:rPr>
          <w:rFonts w:ascii="Arial" w:hAnsi="Arial" w:cs="Arial"/>
          <w:sz w:val="22"/>
          <w:szCs w:val="22"/>
        </w:rPr>
      </w:pPr>
      <w:r w:rsidRPr="009613BE">
        <w:rPr>
          <w:rFonts w:ascii="Arial" w:hAnsi="Arial" w:cs="Arial"/>
          <w:sz w:val="22"/>
          <w:szCs w:val="22"/>
        </w:rPr>
        <w:t xml:space="preserve">Zamawiający </w:t>
      </w:r>
      <w:r>
        <w:rPr>
          <w:rFonts w:ascii="Arial" w:hAnsi="Arial" w:cs="Arial"/>
          <w:sz w:val="22"/>
          <w:szCs w:val="22"/>
        </w:rPr>
        <w:t>dopuszcza.</w:t>
      </w:r>
    </w:p>
    <w:p w14:paraId="2770A89A" w14:textId="77777777" w:rsidR="00154B63" w:rsidRPr="00154B63" w:rsidRDefault="00154B63" w:rsidP="00154B63">
      <w:pPr>
        <w:pStyle w:val="Adreszwrotnynakopercie"/>
        <w:spacing w:after="120" w:line="288" w:lineRule="auto"/>
        <w:jc w:val="both"/>
        <w:rPr>
          <w:sz w:val="22"/>
          <w:szCs w:val="22"/>
        </w:rPr>
      </w:pPr>
    </w:p>
    <w:p w14:paraId="491FC18B" w14:textId="2BE8D099" w:rsidR="00154B63" w:rsidRPr="00154B63" w:rsidRDefault="00154B63" w:rsidP="00154B63">
      <w:pPr>
        <w:pStyle w:val="Adreszwrotnynakopercie"/>
        <w:spacing w:after="120" w:line="288" w:lineRule="auto"/>
        <w:jc w:val="both"/>
        <w:rPr>
          <w:b/>
          <w:bCs/>
          <w:sz w:val="22"/>
          <w:szCs w:val="22"/>
        </w:rPr>
      </w:pPr>
      <w:r w:rsidRPr="00154B63">
        <w:rPr>
          <w:b/>
          <w:bCs/>
          <w:sz w:val="22"/>
          <w:szCs w:val="22"/>
        </w:rPr>
        <w:t>Pytanie nr 99</w:t>
      </w:r>
    </w:p>
    <w:p w14:paraId="6250BBAC" w14:textId="77777777" w:rsidR="00154B63" w:rsidRPr="00154B63" w:rsidRDefault="00154B63" w:rsidP="00154B63">
      <w:pPr>
        <w:pStyle w:val="Adreszwrotnynakopercie"/>
        <w:spacing w:after="120" w:line="288" w:lineRule="auto"/>
        <w:jc w:val="both"/>
        <w:rPr>
          <w:sz w:val="22"/>
          <w:szCs w:val="22"/>
        </w:rPr>
      </w:pPr>
      <w:r w:rsidRPr="00154B63">
        <w:rPr>
          <w:sz w:val="22"/>
          <w:szCs w:val="22"/>
        </w:rPr>
        <w:t xml:space="preserve">Pakiet nr 61 </w:t>
      </w:r>
    </w:p>
    <w:p w14:paraId="4E3CAEF1" w14:textId="77777777" w:rsidR="00154B63" w:rsidRPr="00154B63" w:rsidRDefault="00154B63" w:rsidP="00154B63">
      <w:pPr>
        <w:pStyle w:val="Adreszwrotnynakopercie"/>
        <w:spacing w:after="120" w:line="288" w:lineRule="auto"/>
        <w:jc w:val="both"/>
        <w:rPr>
          <w:sz w:val="22"/>
          <w:szCs w:val="22"/>
        </w:rPr>
      </w:pPr>
      <w:r w:rsidRPr="00154B63">
        <w:rPr>
          <w:sz w:val="22"/>
          <w:szCs w:val="22"/>
        </w:rPr>
        <w:t>Zwracamy się z uprzejmą prośbą do Zamawiającego o wyrażenie zgody na dopuszczenie szwu chirurgicznego o wyższych parametrach niż wymagane w SWZ z igłą II generacji - kosmetyczną,  plastyczną dwuwklęsłą. Pozostałe wymogi zgodne z SWZ.</w:t>
      </w:r>
    </w:p>
    <w:p w14:paraId="1D9747EA" w14:textId="77777777" w:rsidR="00154B63" w:rsidRPr="009613BE" w:rsidRDefault="00154B63" w:rsidP="00154B63">
      <w:pPr>
        <w:spacing w:after="120" w:line="288" w:lineRule="auto"/>
        <w:jc w:val="both"/>
        <w:rPr>
          <w:rFonts w:ascii="Arial" w:hAnsi="Arial" w:cs="Arial"/>
          <w:b/>
          <w:bCs/>
          <w:sz w:val="22"/>
          <w:szCs w:val="22"/>
        </w:rPr>
      </w:pPr>
      <w:r w:rsidRPr="009613BE">
        <w:rPr>
          <w:rFonts w:ascii="Arial" w:hAnsi="Arial" w:cs="Arial"/>
          <w:b/>
          <w:bCs/>
          <w:sz w:val="22"/>
          <w:szCs w:val="22"/>
        </w:rPr>
        <w:t>Stanowisko (wyjaśnienie) Zamawiającego:</w:t>
      </w:r>
    </w:p>
    <w:p w14:paraId="4FAE96AD" w14:textId="1529E4C1" w:rsidR="00154B63" w:rsidRDefault="00154B63" w:rsidP="00154B63">
      <w:pPr>
        <w:spacing w:after="120" w:line="288" w:lineRule="auto"/>
        <w:jc w:val="both"/>
        <w:rPr>
          <w:rFonts w:ascii="Arial" w:hAnsi="Arial" w:cs="Arial"/>
          <w:sz w:val="22"/>
          <w:szCs w:val="22"/>
        </w:rPr>
      </w:pPr>
      <w:r w:rsidRPr="009613BE">
        <w:rPr>
          <w:rFonts w:ascii="Arial" w:hAnsi="Arial" w:cs="Arial"/>
          <w:sz w:val="22"/>
          <w:szCs w:val="22"/>
        </w:rPr>
        <w:t xml:space="preserve">Zamawiający </w:t>
      </w:r>
      <w:r>
        <w:rPr>
          <w:rFonts w:ascii="Arial" w:hAnsi="Arial" w:cs="Arial"/>
          <w:sz w:val="22"/>
          <w:szCs w:val="22"/>
        </w:rPr>
        <w:t>dopuszcza.</w:t>
      </w:r>
    </w:p>
    <w:p w14:paraId="09103E41" w14:textId="03396E33" w:rsidR="00154B63" w:rsidRDefault="00154B63" w:rsidP="00154B63">
      <w:pPr>
        <w:pStyle w:val="Adreszwrotnynakopercie"/>
        <w:spacing w:after="120" w:line="288" w:lineRule="auto"/>
        <w:jc w:val="both"/>
        <w:rPr>
          <w:sz w:val="22"/>
          <w:szCs w:val="22"/>
        </w:rPr>
      </w:pPr>
    </w:p>
    <w:p w14:paraId="4D4542D7" w14:textId="70D50AB7" w:rsidR="00154B63" w:rsidRPr="00154B63" w:rsidRDefault="00154B63" w:rsidP="00154B63">
      <w:pPr>
        <w:pStyle w:val="Adreszwrotnynakopercie"/>
        <w:spacing w:after="120" w:line="288" w:lineRule="auto"/>
        <w:jc w:val="both"/>
        <w:rPr>
          <w:b/>
          <w:bCs/>
          <w:sz w:val="22"/>
          <w:szCs w:val="22"/>
        </w:rPr>
      </w:pPr>
      <w:r w:rsidRPr="00154B63">
        <w:rPr>
          <w:b/>
          <w:bCs/>
          <w:sz w:val="22"/>
          <w:szCs w:val="22"/>
        </w:rPr>
        <w:t>Pytanie nr 100</w:t>
      </w:r>
    </w:p>
    <w:p w14:paraId="4F30E9E7" w14:textId="77777777" w:rsidR="00154B63" w:rsidRPr="00154B63" w:rsidRDefault="00154B63" w:rsidP="00154B63">
      <w:pPr>
        <w:pStyle w:val="Adreszwrotnynakopercie"/>
        <w:spacing w:after="120" w:line="288" w:lineRule="auto"/>
        <w:jc w:val="both"/>
        <w:rPr>
          <w:sz w:val="22"/>
          <w:szCs w:val="22"/>
        </w:rPr>
      </w:pPr>
      <w:r w:rsidRPr="00154B63">
        <w:rPr>
          <w:sz w:val="22"/>
          <w:szCs w:val="22"/>
        </w:rPr>
        <w:t>Pakiet nr 61 i 63</w:t>
      </w:r>
    </w:p>
    <w:p w14:paraId="61B3FF01" w14:textId="3808FCA0" w:rsidR="00154B63" w:rsidRDefault="00154B63" w:rsidP="00154B63">
      <w:pPr>
        <w:pStyle w:val="Adreszwrotnynakopercie"/>
        <w:spacing w:after="120" w:line="288" w:lineRule="auto"/>
        <w:jc w:val="both"/>
        <w:rPr>
          <w:sz w:val="22"/>
          <w:szCs w:val="22"/>
        </w:rPr>
      </w:pPr>
      <w:r w:rsidRPr="00154B63">
        <w:rPr>
          <w:sz w:val="22"/>
          <w:szCs w:val="22"/>
        </w:rPr>
        <w:t>Czy Zamawiający oczekuje zaoferowania szwów w opakowaniach zmniejszających ich pamięć tzn. nici nawiniętych na okrągło na plastikową tackę typu Realy lub Race Pack, co pozwala na jednoetapowe uzbrajanie narzędzia igłą i łatwą identyfikacje produktu po otwarciu saszetki na stoliku narzędziowym?</w:t>
      </w:r>
    </w:p>
    <w:p w14:paraId="1415575F" w14:textId="77777777" w:rsidR="00154B63" w:rsidRPr="009613BE" w:rsidRDefault="00154B63" w:rsidP="00154B63">
      <w:pPr>
        <w:spacing w:after="120" w:line="288" w:lineRule="auto"/>
        <w:jc w:val="both"/>
        <w:rPr>
          <w:rFonts w:ascii="Arial" w:hAnsi="Arial" w:cs="Arial"/>
          <w:b/>
          <w:bCs/>
          <w:sz w:val="22"/>
          <w:szCs w:val="22"/>
        </w:rPr>
      </w:pPr>
      <w:r w:rsidRPr="009613BE">
        <w:rPr>
          <w:rFonts w:ascii="Arial" w:hAnsi="Arial" w:cs="Arial"/>
          <w:b/>
          <w:bCs/>
          <w:sz w:val="22"/>
          <w:szCs w:val="22"/>
        </w:rPr>
        <w:t>Stanowisko (wyjaśnienie) Zamawiającego:</w:t>
      </w:r>
    </w:p>
    <w:p w14:paraId="11C58FF0" w14:textId="148C62BF" w:rsidR="00154B63" w:rsidRDefault="00154B63" w:rsidP="00154B63">
      <w:pPr>
        <w:spacing w:after="120" w:line="288" w:lineRule="auto"/>
        <w:jc w:val="both"/>
        <w:rPr>
          <w:rFonts w:ascii="Arial" w:hAnsi="Arial" w:cs="Arial"/>
          <w:sz w:val="22"/>
          <w:szCs w:val="22"/>
        </w:rPr>
      </w:pPr>
      <w:r w:rsidRPr="009613BE">
        <w:rPr>
          <w:rFonts w:ascii="Arial" w:hAnsi="Arial" w:cs="Arial"/>
          <w:sz w:val="22"/>
          <w:szCs w:val="22"/>
        </w:rPr>
        <w:t xml:space="preserve">Zamawiający </w:t>
      </w:r>
      <w:r>
        <w:rPr>
          <w:rFonts w:ascii="Arial" w:hAnsi="Arial" w:cs="Arial"/>
          <w:sz w:val="22"/>
          <w:szCs w:val="22"/>
        </w:rPr>
        <w:t>dopuszcza.</w:t>
      </w:r>
    </w:p>
    <w:p w14:paraId="68B4FC85" w14:textId="024870EF" w:rsidR="00154B63" w:rsidRDefault="00154B63" w:rsidP="00154B63">
      <w:pPr>
        <w:spacing w:after="120" w:line="288" w:lineRule="auto"/>
        <w:jc w:val="both"/>
        <w:rPr>
          <w:rFonts w:ascii="Arial" w:hAnsi="Arial" w:cs="Arial"/>
          <w:sz w:val="22"/>
          <w:szCs w:val="22"/>
        </w:rPr>
      </w:pPr>
    </w:p>
    <w:p w14:paraId="3021228B" w14:textId="0ABB3573" w:rsidR="00154B63" w:rsidRPr="00154B63" w:rsidRDefault="00154B63" w:rsidP="00154B63">
      <w:pPr>
        <w:spacing w:after="120" w:line="288" w:lineRule="auto"/>
        <w:jc w:val="both"/>
        <w:rPr>
          <w:rFonts w:ascii="Arial" w:hAnsi="Arial" w:cs="Arial"/>
          <w:b/>
          <w:bCs/>
          <w:sz w:val="22"/>
          <w:szCs w:val="22"/>
        </w:rPr>
      </w:pPr>
      <w:r w:rsidRPr="00154B63">
        <w:rPr>
          <w:rFonts w:ascii="Arial" w:hAnsi="Arial" w:cs="Arial"/>
          <w:b/>
          <w:bCs/>
          <w:sz w:val="22"/>
          <w:szCs w:val="22"/>
        </w:rPr>
        <w:t>Pytanie nr 101</w:t>
      </w:r>
    </w:p>
    <w:p w14:paraId="07804964" w14:textId="77777777" w:rsidR="00154B63" w:rsidRDefault="00154B63" w:rsidP="00154B63">
      <w:pPr>
        <w:spacing w:after="120" w:line="288" w:lineRule="auto"/>
        <w:jc w:val="both"/>
        <w:rPr>
          <w:rFonts w:ascii="Arial" w:hAnsi="Arial" w:cs="Arial"/>
          <w:sz w:val="22"/>
          <w:szCs w:val="22"/>
        </w:rPr>
      </w:pPr>
      <w:r w:rsidRPr="00154B63">
        <w:rPr>
          <w:rFonts w:ascii="Arial" w:hAnsi="Arial" w:cs="Arial"/>
          <w:sz w:val="22"/>
          <w:szCs w:val="22"/>
        </w:rPr>
        <w:t xml:space="preserve">Pakiet 50 poz 1. </w:t>
      </w:r>
    </w:p>
    <w:p w14:paraId="4AFE3978" w14:textId="67C79434" w:rsidR="00154B63" w:rsidRDefault="00154B63" w:rsidP="00154B63">
      <w:pPr>
        <w:spacing w:after="120" w:line="288" w:lineRule="auto"/>
        <w:jc w:val="both"/>
        <w:rPr>
          <w:rFonts w:ascii="Arial" w:hAnsi="Arial" w:cs="Arial"/>
          <w:sz w:val="22"/>
          <w:szCs w:val="22"/>
        </w:rPr>
      </w:pPr>
      <w:r w:rsidRPr="00154B63">
        <w:rPr>
          <w:rFonts w:ascii="Arial" w:hAnsi="Arial" w:cs="Arial"/>
          <w:sz w:val="22"/>
          <w:szCs w:val="22"/>
        </w:rPr>
        <w:t>Czy Zam</w:t>
      </w:r>
      <w:r>
        <w:rPr>
          <w:rFonts w:ascii="Arial" w:hAnsi="Arial" w:cs="Arial"/>
          <w:sz w:val="22"/>
          <w:szCs w:val="22"/>
        </w:rPr>
        <w:t>a</w:t>
      </w:r>
      <w:r w:rsidRPr="00154B63">
        <w:rPr>
          <w:rFonts w:ascii="Arial" w:hAnsi="Arial" w:cs="Arial"/>
          <w:sz w:val="22"/>
          <w:szCs w:val="22"/>
        </w:rPr>
        <w:t>wiający dopuści uniwersalną rękojeść staplera endoskopowego umożliwiającą użycie podczas jednego zabiegu ładunków o długości linii szwu 30mm, 45mm i 60mm. Rękojeść w trzech długościach szaftu – krótka do zabiegów klasycznych – 6 cm, standardowa do zabiegów laparoskopowych – 16 cm i długa do zabiegów bariatrycznych 26 cm. Zamawiający każdorazowo określi rodzaj rękojeści przy składaniu zamówienia.</w:t>
      </w:r>
    </w:p>
    <w:p w14:paraId="4CA629E4" w14:textId="77777777" w:rsidR="00154B63" w:rsidRPr="009613BE" w:rsidRDefault="00154B63" w:rsidP="00154B63">
      <w:pPr>
        <w:spacing w:after="120" w:line="288" w:lineRule="auto"/>
        <w:jc w:val="both"/>
        <w:rPr>
          <w:rFonts w:ascii="Arial" w:hAnsi="Arial" w:cs="Arial"/>
          <w:b/>
          <w:bCs/>
          <w:sz w:val="22"/>
          <w:szCs w:val="22"/>
        </w:rPr>
      </w:pPr>
      <w:bookmarkStart w:id="42" w:name="_Hlk156460210"/>
      <w:r w:rsidRPr="009613BE">
        <w:rPr>
          <w:rFonts w:ascii="Arial" w:hAnsi="Arial" w:cs="Arial"/>
          <w:b/>
          <w:bCs/>
          <w:sz w:val="22"/>
          <w:szCs w:val="22"/>
        </w:rPr>
        <w:t>Stanowisko (wyjaśnienie) Zamawiającego:</w:t>
      </w:r>
    </w:p>
    <w:p w14:paraId="1DA1EB2B" w14:textId="6E8D88F2" w:rsidR="00154B63" w:rsidRDefault="00154B63" w:rsidP="00154B63">
      <w:pPr>
        <w:spacing w:after="120" w:line="288" w:lineRule="auto"/>
        <w:jc w:val="both"/>
        <w:rPr>
          <w:rFonts w:ascii="Arial" w:hAnsi="Arial" w:cs="Arial"/>
          <w:sz w:val="22"/>
          <w:szCs w:val="22"/>
        </w:rPr>
      </w:pPr>
      <w:r w:rsidRPr="009613BE">
        <w:rPr>
          <w:rFonts w:ascii="Arial" w:hAnsi="Arial" w:cs="Arial"/>
          <w:sz w:val="22"/>
          <w:szCs w:val="22"/>
        </w:rPr>
        <w:t xml:space="preserve">Zamawiający </w:t>
      </w:r>
      <w:r>
        <w:rPr>
          <w:rFonts w:ascii="Arial" w:hAnsi="Arial" w:cs="Arial"/>
          <w:sz w:val="22"/>
          <w:szCs w:val="22"/>
        </w:rPr>
        <w:t>dopuszcza.</w:t>
      </w:r>
    </w:p>
    <w:bookmarkEnd w:id="42"/>
    <w:p w14:paraId="46CBA7FF" w14:textId="0DF8B3B0" w:rsidR="00154B63" w:rsidRDefault="00154B63" w:rsidP="00154B63">
      <w:pPr>
        <w:spacing w:after="120" w:line="288" w:lineRule="auto"/>
        <w:jc w:val="both"/>
        <w:rPr>
          <w:rFonts w:ascii="Arial" w:hAnsi="Arial" w:cs="Arial"/>
          <w:sz w:val="22"/>
          <w:szCs w:val="22"/>
        </w:rPr>
      </w:pPr>
    </w:p>
    <w:p w14:paraId="35DFFC70" w14:textId="41488571" w:rsidR="007D567D" w:rsidRDefault="007D567D" w:rsidP="00154B63">
      <w:pPr>
        <w:spacing w:after="120" w:line="288" w:lineRule="auto"/>
        <w:jc w:val="both"/>
        <w:rPr>
          <w:rFonts w:ascii="Arial" w:hAnsi="Arial" w:cs="Arial"/>
          <w:b/>
          <w:bCs/>
          <w:sz w:val="22"/>
          <w:szCs w:val="22"/>
        </w:rPr>
      </w:pPr>
      <w:r>
        <w:rPr>
          <w:rFonts w:ascii="Arial" w:hAnsi="Arial" w:cs="Arial"/>
          <w:b/>
          <w:bCs/>
          <w:sz w:val="22"/>
          <w:szCs w:val="22"/>
        </w:rPr>
        <w:t>Pytanie nr 102</w:t>
      </w:r>
    </w:p>
    <w:p w14:paraId="4DEA178C" w14:textId="77777777" w:rsidR="007D567D" w:rsidRPr="007D567D" w:rsidRDefault="007D567D" w:rsidP="007D567D">
      <w:pPr>
        <w:spacing w:after="120" w:line="288" w:lineRule="auto"/>
        <w:jc w:val="both"/>
        <w:rPr>
          <w:rFonts w:ascii="Arial" w:hAnsi="Arial" w:cs="Arial"/>
          <w:sz w:val="22"/>
          <w:szCs w:val="22"/>
        </w:rPr>
      </w:pPr>
      <w:r w:rsidRPr="007D567D">
        <w:rPr>
          <w:rFonts w:ascii="Arial" w:hAnsi="Arial" w:cs="Arial"/>
          <w:sz w:val="22"/>
          <w:szCs w:val="22"/>
        </w:rPr>
        <w:t>Dotyczy: Zadanie nr 52</w:t>
      </w:r>
    </w:p>
    <w:p w14:paraId="163428BA" w14:textId="26DB7EBE" w:rsidR="007D567D" w:rsidRPr="007D567D" w:rsidRDefault="007D567D" w:rsidP="007D567D">
      <w:pPr>
        <w:spacing w:after="120" w:line="288" w:lineRule="auto"/>
        <w:jc w:val="both"/>
        <w:rPr>
          <w:rFonts w:ascii="Arial" w:hAnsi="Arial" w:cs="Arial"/>
          <w:sz w:val="22"/>
          <w:szCs w:val="22"/>
        </w:rPr>
      </w:pPr>
      <w:r w:rsidRPr="007D567D">
        <w:rPr>
          <w:rFonts w:ascii="Arial" w:hAnsi="Arial" w:cs="Arial"/>
          <w:sz w:val="22"/>
          <w:szCs w:val="22"/>
        </w:rPr>
        <w:t>Wnosimy o dopuszczenie możliwości zaoferowania trokarów optycznych posiadających kranik umożliwiający w pierwszym położeniu blokadę przepływu gazu oraz w drugim wykonanie insuflacji lub desuflacji, spełniających wszystkie pozostałe wymogi SWZ.</w:t>
      </w:r>
    </w:p>
    <w:p w14:paraId="3CF8A681" w14:textId="77777777" w:rsidR="007D567D" w:rsidRPr="009613BE" w:rsidRDefault="007D567D" w:rsidP="007D567D">
      <w:pPr>
        <w:spacing w:after="120" w:line="288" w:lineRule="auto"/>
        <w:jc w:val="both"/>
        <w:rPr>
          <w:rFonts w:ascii="Arial" w:hAnsi="Arial" w:cs="Arial"/>
          <w:b/>
          <w:bCs/>
          <w:sz w:val="22"/>
          <w:szCs w:val="22"/>
        </w:rPr>
      </w:pPr>
      <w:r w:rsidRPr="009613BE">
        <w:rPr>
          <w:rFonts w:ascii="Arial" w:hAnsi="Arial" w:cs="Arial"/>
          <w:b/>
          <w:bCs/>
          <w:sz w:val="22"/>
          <w:szCs w:val="22"/>
        </w:rPr>
        <w:t>Stanowisko (wyjaśnienie) Zamawiającego:</w:t>
      </w:r>
    </w:p>
    <w:p w14:paraId="2A186E8B" w14:textId="77777777" w:rsidR="007D567D" w:rsidRDefault="007D567D" w:rsidP="007D567D">
      <w:pPr>
        <w:spacing w:after="120" w:line="288" w:lineRule="auto"/>
        <w:jc w:val="both"/>
        <w:rPr>
          <w:rFonts w:ascii="Arial" w:hAnsi="Arial" w:cs="Arial"/>
          <w:sz w:val="22"/>
          <w:szCs w:val="22"/>
        </w:rPr>
      </w:pPr>
      <w:r w:rsidRPr="009613BE">
        <w:rPr>
          <w:rFonts w:ascii="Arial" w:hAnsi="Arial" w:cs="Arial"/>
          <w:sz w:val="22"/>
          <w:szCs w:val="22"/>
        </w:rPr>
        <w:t xml:space="preserve">Zamawiający </w:t>
      </w:r>
      <w:r>
        <w:rPr>
          <w:rFonts w:ascii="Arial" w:hAnsi="Arial" w:cs="Arial"/>
          <w:sz w:val="22"/>
          <w:szCs w:val="22"/>
        </w:rPr>
        <w:t>nie dopuszcza.</w:t>
      </w:r>
    </w:p>
    <w:p w14:paraId="19121672" w14:textId="6CE420F6" w:rsidR="00154B63" w:rsidRPr="007D567D" w:rsidRDefault="00154B63" w:rsidP="00154B63">
      <w:pPr>
        <w:spacing w:after="120" w:line="288" w:lineRule="auto"/>
        <w:jc w:val="both"/>
        <w:rPr>
          <w:rFonts w:ascii="Arial" w:hAnsi="Arial" w:cs="Arial"/>
          <w:b/>
          <w:bCs/>
          <w:sz w:val="22"/>
          <w:szCs w:val="22"/>
        </w:rPr>
      </w:pPr>
      <w:r w:rsidRPr="007D567D">
        <w:rPr>
          <w:rFonts w:ascii="Arial" w:hAnsi="Arial" w:cs="Arial"/>
          <w:b/>
          <w:bCs/>
          <w:sz w:val="22"/>
          <w:szCs w:val="22"/>
        </w:rPr>
        <w:t>Pytanie nr 10</w:t>
      </w:r>
      <w:r w:rsidR="007D567D">
        <w:rPr>
          <w:rFonts w:ascii="Arial" w:hAnsi="Arial" w:cs="Arial"/>
          <w:b/>
          <w:bCs/>
          <w:sz w:val="22"/>
          <w:szCs w:val="22"/>
        </w:rPr>
        <w:t>3</w:t>
      </w:r>
    </w:p>
    <w:p w14:paraId="1606EA9B" w14:textId="00651C9B" w:rsidR="00154B63" w:rsidRDefault="00154B63" w:rsidP="00154B63">
      <w:pPr>
        <w:spacing w:after="120" w:line="288" w:lineRule="auto"/>
        <w:jc w:val="both"/>
        <w:rPr>
          <w:rFonts w:ascii="Arial" w:hAnsi="Arial" w:cs="Arial"/>
          <w:sz w:val="22"/>
          <w:szCs w:val="22"/>
        </w:rPr>
      </w:pPr>
      <w:r w:rsidRPr="00154B63">
        <w:rPr>
          <w:rFonts w:ascii="Arial" w:hAnsi="Arial" w:cs="Arial"/>
          <w:sz w:val="22"/>
          <w:szCs w:val="22"/>
        </w:rPr>
        <w:t xml:space="preserve">Wykonawca zwraca się z pytaniem do Zamawiającego czy dopuści Pakiet 52, poz. 1 Standardowy, jednorazowy, sterylny z karbowaną przeźroczystą kaniulą, bezostrzowy trokar optyczny 11mm z kaniulą mocującą dł. 100 mm, wyposażony w dwie uszczelki i uniwersalną redukcję 5-11mm. Trokar posiadający trójstopniowy kranik z insuflacją oraz desuflacją w tej samej pozycji i blokady przepływu gazu? </w:t>
      </w:r>
    </w:p>
    <w:p w14:paraId="59399F12" w14:textId="77777777" w:rsidR="007D567D" w:rsidRPr="009613BE" w:rsidRDefault="007D567D" w:rsidP="007D567D">
      <w:pPr>
        <w:spacing w:after="120" w:line="288" w:lineRule="auto"/>
        <w:jc w:val="both"/>
        <w:rPr>
          <w:rFonts w:ascii="Arial" w:hAnsi="Arial" w:cs="Arial"/>
          <w:b/>
          <w:bCs/>
          <w:sz w:val="22"/>
          <w:szCs w:val="22"/>
        </w:rPr>
      </w:pPr>
      <w:bookmarkStart w:id="43" w:name="_Hlk156460308"/>
      <w:r w:rsidRPr="009613BE">
        <w:rPr>
          <w:rFonts w:ascii="Arial" w:hAnsi="Arial" w:cs="Arial"/>
          <w:b/>
          <w:bCs/>
          <w:sz w:val="22"/>
          <w:szCs w:val="22"/>
        </w:rPr>
        <w:t>Stanowisko (wyjaśnienie) Zamawiającego:</w:t>
      </w:r>
    </w:p>
    <w:p w14:paraId="12986E54" w14:textId="4E11D30A" w:rsidR="007D567D" w:rsidRDefault="007D567D" w:rsidP="007D567D">
      <w:pPr>
        <w:spacing w:after="120" w:line="288" w:lineRule="auto"/>
        <w:jc w:val="both"/>
        <w:rPr>
          <w:rFonts w:ascii="Arial" w:hAnsi="Arial" w:cs="Arial"/>
          <w:sz w:val="22"/>
          <w:szCs w:val="22"/>
        </w:rPr>
      </w:pPr>
      <w:r w:rsidRPr="009613BE">
        <w:rPr>
          <w:rFonts w:ascii="Arial" w:hAnsi="Arial" w:cs="Arial"/>
          <w:sz w:val="22"/>
          <w:szCs w:val="22"/>
        </w:rPr>
        <w:t xml:space="preserve">Zamawiający </w:t>
      </w:r>
      <w:r>
        <w:rPr>
          <w:rFonts w:ascii="Arial" w:hAnsi="Arial" w:cs="Arial"/>
          <w:sz w:val="22"/>
          <w:szCs w:val="22"/>
        </w:rPr>
        <w:t>nie dopuszcza.</w:t>
      </w:r>
    </w:p>
    <w:bookmarkEnd w:id="43"/>
    <w:p w14:paraId="42071E81" w14:textId="06558F82" w:rsidR="007D567D" w:rsidRDefault="007D567D" w:rsidP="00154B63">
      <w:pPr>
        <w:spacing w:after="120" w:line="288" w:lineRule="auto"/>
        <w:jc w:val="both"/>
        <w:rPr>
          <w:rFonts w:ascii="Arial" w:hAnsi="Arial" w:cs="Arial"/>
          <w:sz w:val="22"/>
          <w:szCs w:val="22"/>
        </w:rPr>
      </w:pPr>
    </w:p>
    <w:p w14:paraId="1B6F2CDF" w14:textId="32C52535" w:rsidR="007D567D" w:rsidRPr="007D567D" w:rsidRDefault="007D567D" w:rsidP="00154B63">
      <w:pPr>
        <w:spacing w:after="120" w:line="288" w:lineRule="auto"/>
        <w:jc w:val="both"/>
        <w:rPr>
          <w:rFonts w:ascii="Arial" w:hAnsi="Arial" w:cs="Arial"/>
          <w:b/>
          <w:bCs/>
          <w:sz w:val="22"/>
          <w:szCs w:val="22"/>
        </w:rPr>
      </w:pPr>
      <w:r w:rsidRPr="007D567D">
        <w:rPr>
          <w:rFonts w:ascii="Arial" w:hAnsi="Arial" w:cs="Arial"/>
          <w:b/>
          <w:bCs/>
          <w:sz w:val="22"/>
          <w:szCs w:val="22"/>
        </w:rPr>
        <w:t>Pytanie nr 104</w:t>
      </w:r>
    </w:p>
    <w:p w14:paraId="2A4223B2" w14:textId="77777777" w:rsidR="007D567D" w:rsidRPr="007D567D" w:rsidRDefault="007D567D" w:rsidP="007D567D">
      <w:pPr>
        <w:spacing w:after="120" w:line="288" w:lineRule="auto"/>
        <w:jc w:val="both"/>
        <w:rPr>
          <w:rFonts w:ascii="Arial" w:hAnsi="Arial" w:cs="Arial"/>
          <w:sz w:val="22"/>
          <w:szCs w:val="22"/>
        </w:rPr>
      </w:pPr>
      <w:r w:rsidRPr="007D567D">
        <w:rPr>
          <w:rFonts w:ascii="Arial" w:hAnsi="Arial" w:cs="Arial"/>
          <w:sz w:val="22"/>
          <w:szCs w:val="22"/>
        </w:rPr>
        <w:t xml:space="preserve">Zadanie nr 26 </w:t>
      </w:r>
    </w:p>
    <w:p w14:paraId="466024C7" w14:textId="6FAB1FEF" w:rsidR="007D567D" w:rsidRDefault="007D567D" w:rsidP="007D567D">
      <w:pPr>
        <w:spacing w:after="120" w:line="288" w:lineRule="auto"/>
        <w:jc w:val="both"/>
        <w:rPr>
          <w:rFonts w:ascii="Arial" w:hAnsi="Arial" w:cs="Arial"/>
          <w:sz w:val="22"/>
          <w:szCs w:val="22"/>
        </w:rPr>
      </w:pPr>
      <w:r w:rsidRPr="007D567D">
        <w:rPr>
          <w:rFonts w:ascii="Arial" w:hAnsi="Arial" w:cs="Arial"/>
          <w:sz w:val="22"/>
          <w:szCs w:val="22"/>
        </w:rPr>
        <w:t>Czy zamawiający dopuści zaoferowanie koszyków 10 mm, CH 3,0F/120  cm.</w:t>
      </w:r>
    </w:p>
    <w:p w14:paraId="09B1A2B4" w14:textId="77777777" w:rsidR="007D567D" w:rsidRPr="009613BE" w:rsidRDefault="007D567D" w:rsidP="007D567D">
      <w:pPr>
        <w:spacing w:after="120" w:line="288" w:lineRule="auto"/>
        <w:jc w:val="both"/>
        <w:rPr>
          <w:rFonts w:ascii="Arial" w:hAnsi="Arial" w:cs="Arial"/>
          <w:b/>
          <w:bCs/>
          <w:sz w:val="22"/>
          <w:szCs w:val="22"/>
        </w:rPr>
      </w:pPr>
      <w:r w:rsidRPr="009613BE">
        <w:rPr>
          <w:rFonts w:ascii="Arial" w:hAnsi="Arial" w:cs="Arial"/>
          <w:b/>
          <w:bCs/>
          <w:sz w:val="22"/>
          <w:szCs w:val="22"/>
        </w:rPr>
        <w:t>Stanowisko (wyjaśnienie) Zamawiającego:</w:t>
      </w:r>
    </w:p>
    <w:p w14:paraId="7EBB9746" w14:textId="77777777" w:rsidR="007D567D" w:rsidRDefault="007D567D" w:rsidP="007D567D">
      <w:pPr>
        <w:spacing w:after="120" w:line="288" w:lineRule="auto"/>
        <w:jc w:val="both"/>
        <w:rPr>
          <w:rFonts w:ascii="Arial" w:hAnsi="Arial" w:cs="Arial"/>
          <w:sz w:val="22"/>
          <w:szCs w:val="22"/>
        </w:rPr>
      </w:pPr>
      <w:r w:rsidRPr="009613BE">
        <w:rPr>
          <w:rFonts w:ascii="Arial" w:hAnsi="Arial" w:cs="Arial"/>
          <w:sz w:val="22"/>
          <w:szCs w:val="22"/>
        </w:rPr>
        <w:t xml:space="preserve">Zamawiający </w:t>
      </w:r>
      <w:r>
        <w:rPr>
          <w:rFonts w:ascii="Arial" w:hAnsi="Arial" w:cs="Arial"/>
          <w:sz w:val="22"/>
          <w:szCs w:val="22"/>
        </w:rPr>
        <w:t>nie dopuszcza.</w:t>
      </w:r>
    </w:p>
    <w:p w14:paraId="12F4F41C" w14:textId="77777777" w:rsidR="007D567D" w:rsidRPr="007D567D" w:rsidRDefault="007D567D" w:rsidP="007D567D">
      <w:pPr>
        <w:spacing w:after="120" w:line="288" w:lineRule="auto"/>
        <w:jc w:val="both"/>
        <w:rPr>
          <w:rFonts w:ascii="Arial" w:hAnsi="Arial" w:cs="Arial"/>
          <w:sz w:val="22"/>
          <w:szCs w:val="22"/>
        </w:rPr>
      </w:pPr>
    </w:p>
    <w:p w14:paraId="716FBA36" w14:textId="410D3F78" w:rsidR="007D567D" w:rsidRPr="007D567D" w:rsidRDefault="007D567D" w:rsidP="007D567D">
      <w:pPr>
        <w:spacing w:after="120" w:line="288" w:lineRule="auto"/>
        <w:jc w:val="both"/>
        <w:rPr>
          <w:rFonts w:ascii="Arial" w:hAnsi="Arial" w:cs="Arial"/>
          <w:b/>
          <w:bCs/>
          <w:sz w:val="22"/>
          <w:szCs w:val="22"/>
        </w:rPr>
      </w:pPr>
      <w:r w:rsidRPr="007D567D">
        <w:rPr>
          <w:rFonts w:ascii="Arial" w:hAnsi="Arial" w:cs="Arial"/>
          <w:b/>
          <w:bCs/>
          <w:sz w:val="22"/>
          <w:szCs w:val="22"/>
        </w:rPr>
        <w:t>Pytanie nr 105</w:t>
      </w:r>
    </w:p>
    <w:p w14:paraId="6647943D" w14:textId="77777777" w:rsidR="007D567D" w:rsidRPr="007D567D" w:rsidRDefault="007D567D" w:rsidP="007D567D">
      <w:pPr>
        <w:spacing w:after="120" w:line="288" w:lineRule="auto"/>
        <w:jc w:val="both"/>
        <w:rPr>
          <w:rFonts w:ascii="Arial" w:hAnsi="Arial" w:cs="Arial"/>
          <w:sz w:val="22"/>
          <w:szCs w:val="22"/>
        </w:rPr>
      </w:pPr>
      <w:r w:rsidRPr="007D567D">
        <w:rPr>
          <w:rFonts w:ascii="Arial" w:hAnsi="Arial" w:cs="Arial"/>
          <w:sz w:val="22"/>
          <w:szCs w:val="22"/>
        </w:rPr>
        <w:t>Zadanie nr 73</w:t>
      </w:r>
    </w:p>
    <w:p w14:paraId="630ED448" w14:textId="6177AB7E" w:rsidR="007D567D" w:rsidRPr="007D567D" w:rsidRDefault="007D567D" w:rsidP="00CD0412">
      <w:pPr>
        <w:pStyle w:val="Akapitzlist"/>
        <w:numPr>
          <w:ilvl w:val="0"/>
          <w:numId w:val="33"/>
        </w:numPr>
        <w:spacing w:after="120" w:line="288" w:lineRule="auto"/>
        <w:jc w:val="both"/>
        <w:rPr>
          <w:rFonts w:ascii="Arial" w:hAnsi="Arial" w:cs="Arial"/>
          <w:sz w:val="22"/>
          <w:szCs w:val="22"/>
        </w:rPr>
      </w:pPr>
      <w:r w:rsidRPr="007D567D">
        <w:rPr>
          <w:rFonts w:ascii="Arial" w:hAnsi="Arial" w:cs="Arial"/>
          <w:sz w:val="22"/>
          <w:szCs w:val="22"/>
        </w:rPr>
        <w:lastRenderedPageBreak/>
        <w:t>Czy Zamawiający w pozycji 1 dopuści zaoferowanie staplerów z dwoma rzędami zszywek, rozmiary: 21 mm, ilość zszywek 20, 24 mm, ilość zszywek 18, 26 mm, ilość zszywek 20, 29 mm, ilość zszywek 24, 32 mm, ilość zszywek 26, wysokość zszywek 4,5 mm dla rozmiaru 21 mm  i 24 mm, wysokość zszywek 5,0 mm dla pozostałych rozmiarów.</w:t>
      </w:r>
    </w:p>
    <w:p w14:paraId="4AF2AC1E" w14:textId="01AF59F0" w:rsidR="007D567D" w:rsidRPr="007D567D" w:rsidRDefault="007D567D" w:rsidP="00CD0412">
      <w:pPr>
        <w:pStyle w:val="Akapitzlist"/>
        <w:numPr>
          <w:ilvl w:val="0"/>
          <w:numId w:val="33"/>
        </w:numPr>
        <w:spacing w:after="120" w:line="288" w:lineRule="auto"/>
        <w:jc w:val="both"/>
        <w:rPr>
          <w:rFonts w:ascii="Arial" w:hAnsi="Arial" w:cs="Arial"/>
          <w:sz w:val="22"/>
          <w:szCs w:val="22"/>
        </w:rPr>
      </w:pPr>
      <w:r w:rsidRPr="007D567D">
        <w:rPr>
          <w:rFonts w:ascii="Arial" w:hAnsi="Arial" w:cs="Arial"/>
          <w:sz w:val="22"/>
          <w:szCs w:val="22"/>
        </w:rPr>
        <w:t>Czy Zamawiający w pozycji 2 dopuści zaoferowanie staplerów ze wstępnie założonym ładunkiem.</w:t>
      </w:r>
    </w:p>
    <w:p w14:paraId="5031307A" w14:textId="2DFD0E07" w:rsidR="007D567D" w:rsidRDefault="007D567D" w:rsidP="00CD0412">
      <w:pPr>
        <w:pStyle w:val="Akapitzlist"/>
        <w:numPr>
          <w:ilvl w:val="0"/>
          <w:numId w:val="33"/>
        </w:numPr>
        <w:spacing w:after="120" w:line="288" w:lineRule="auto"/>
        <w:jc w:val="both"/>
        <w:rPr>
          <w:rFonts w:ascii="Arial" w:hAnsi="Arial" w:cs="Arial"/>
          <w:sz w:val="22"/>
          <w:szCs w:val="22"/>
        </w:rPr>
      </w:pPr>
      <w:r w:rsidRPr="007D567D">
        <w:rPr>
          <w:rFonts w:ascii="Arial" w:hAnsi="Arial" w:cs="Arial"/>
          <w:sz w:val="22"/>
          <w:szCs w:val="22"/>
        </w:rPr>
        <w:t>Czy  zamawiający w pozycji 3 i 4 dopuści zaoferowanie magazynków o wysokości otwartej zszywki 3,8 mm, zamykanej na wysokość 1,5 mm i ładunków o wysokości otwartej zszywki 4,5 mm, zamykanej na wysokość 2,0 mm.</w:t>
      </w:r>
    </w:p>
    <w:p w14:paraId="737F5BA3" w14:textId="77777777" w:rsidR="007D567D" w:rsidRPr="007D567D" w:rsidRDefault="007D567D" w:rsidP="007D567D">
      <w:pPr>
        <w:spacing w:after="120" w:line="288" w:lineRule="auto"/>
        <w:jc w:val="both"/>
        <w:rPr>
          <w:rFonts w:ascii="Arial" w:hAnsi="Arial" w:cs="Arial"/>
          <w:b/>
          <w:bCs/>
          <w:sz w:val="22"/>
          <w:szCs w:val="22"/>
        </w:rPr>
      </w:pPr>
      <w:r w:rsidRPr="007D567D">
        <w:rPr>
          <w:rFonts w:ascii="Arial" w:hAnsi="Arial" w:cs="Arial"/>
          <w:b/>
          <w:bCs/>
          <w:sz w:val="22"/>
          <w:szCs w:val="22"/>
        </w:rPr>
        <w:t>Stanowisko (wyjaśnienie) Zamawiającego:</w:t>
      </w:r>
    </w:p>
    <w:p w14:paraId="77EB6809" w14:textId="734C4257" w:rsidR="007D567D" w:rsidRPr="007D567D" w:rsidRDefault="007D567D" w:rsidP="007D567D">
      <w:pPr>
        <w:spacing w:after="120" w:line="288" w:lineRule="auto"/>
        <w:jc w:val="both"/>
        <w:rPr>
          <w:rFonts w:ascii="Arial" w:hAnsi="Arial" w:cs="Arial"/>
          <w:sz w:val="22"/>
          <w:szCs w:val="22"/>
        </w:rPr>
      </w:pPr>
      <w:r>
        <w:rPr>
          <w:rFonts w:ascii="Arial" w:hAnsi="Arial" w:cs="Arial"/>
          <w:sz w:val="22"/>
          <w:szCs w:val="22"/>
        </w:rPr>
        <w:t xml:space="preserve">Ad a – c) – </w:t>
      </w:r>
      <w:r w:rsidRPr="007D567D">
        <w:rPr>
          <w:rFonts w:ascii="Arial" w:hAnsi="Arial" w:cs="Arial"/>
          <w:sz w:val="22"/>
          <w:szCs w:val="22"/>
        </w:rPr>
        <w:t>Zamawiający nie dopuszcza.</w:t>
      </w:r>
    </w:p>
    <w:p w14:paraId="4BD06090" w14:textId="4F99EC5B" w:rsidR="00154B63" w:rsidRDefault="00154B63" w:rsidP="00154B63">
      <w:pPr>
        <w:pStyle w:val="Adreszwrotnynakopercie"/>
        <w:spacing w:after="120" w:line="288" w:lineRule="auto"/>
        <w:jc w:val="both"/>
        <w:rPr>
          <w:sz w:val="22"/>
          <w:szCs w:val="22"/>
        </w:rPr>
      </w:pPr>
    </w:p>
    <w:p w14:paraId="5F0D3680" w14:textId="7C2A0226" w:rsidR="007D567D" w:rsidRPr="004D40EB" w:rsidRDefault="007D567D" w:rsidP="007379A7">
      <w:pPr>
        <w:pStyle w:val="Adreszwrotnynakopercie"/>
        <w:spacing w:line="288" w:lineRule="auto"/>
        <w:jc w:val="both"/>
        <w:rPr>
          <w:b/>
          <w:bCs/>
          <w:sz w:val="22"/>
          <w:szCs w:val="22"/>
        </w:rPr>
      </w:pPr>
      <w:r w:rsidRPr="004D40EB">
        <w:rPr>
          <w:b/>
          <w:bCs/>
          <w:sz w:val="22"/>
          <w:szCs w:val="22"/>
        </w:rPr>
        <w:t>Pytanie nr 106</w:t>
      </w:r>
    </w:p>
    <w:p w14:paraId="3C2DA22F" w14:textId="604B4517" w:rsidR="004D40EB" w:rsidRPr="004D40EB" w:rsidRDefault="004D40EB" w:rsidP="007379A7">
      <w:pPr>
        <w:autoSpaceDE w:val="0"/>
        <w:autoSpaceDN w:val="0"/>
        <w:adjustRightInd w:val="0"/>
        <w:spacing w:after="120" w:line="288" w:lineRule="auto"/>
        <w:jc w:val="both"/>
        <w:rPr>
          <w:rFonts w:ascii="Arial" w:eastAsia="Calibri" w:hAnsi="Arial" w:cs="Arial"/>
          <w:b/>
          <w:bCs/>
          <w:sz w:val="22"/>
          <w:szCs w:val="22"/>
          <w:lang w:eastAsia="en-US"/>
        </w:rPr>
      </w:pPr>
      <w:r w:rsidRPr="004D40EB">
        <w:rPr>
          <w:rFonts w:ascii="Arial" w:eastAsia="Calibri" w:hAnsi="Arial" w:cs="Arial"/>
          <w:b/>
          <w:bCs/>
          <w:sz w:val="22"/>
          <w:szCs w:val="22"/>
          <w:lang w:eastAsia="en-US"/>
        </w:rPr>
        <w:t>dotyczy Zadania nr 14</w:t>
      </w:r>
    </w:p>
    <w:p w14:paraId="3DB3C369" w14:textId="77777777" w:rsidR="004D40EB" w:rsidRPr="004D40EB" w:rsidRDefault="004D40EB" w:rsidP="004D40EB">
      <w:pPr>
        <w:spacing w:after="120" w:line="288" w:lineRule="auto"/>
        <w:jc w:val="both"/>
        <w:rPr>
          <w:rFonts w:ascii="Arial" w:eastAsia="Calibri" w:hAnsi="Arial" w:cs="Arial"/>
          <w:sz w:val="22"/>
          <w:szCs w:val="22"/>
          <w:lang w:eastAsia="en-US"/>
        </w:rPr>
      </w:pPr>
      <w:r w:rsidRPr="004D40EB">
        <w:rPr>
          <w:rFonts w:ascii="Arial" w:eastAsia="Calibri" w:hAnsi="Arial" w:cs="Arial"/>
          <w:sz w:val="22"/>
          <w:szCs w:val="22"/>
          <w:lang w:eastAsia="en-US"/>
        </w:rPr>
        <w:t>Czy Zamawiający wyrazi zgodę na zaoferowanie niżej opisanego preparatu do leczenia odpływów pęcherzowo-moczowodowych?</w:t>
      </w:r>
    </w:p>
    <w:p w14:paraId="345C60EC" w14:textId="0C3BA53D" w:rsidR="004D40EB" w:rsidRDefault="004D40EB" w:rsidP="004D40EB">
      <w:pPr>
        <w:spacing w:after="120" w:line="288" w:lineRule="auto"/>
        <w:jc w:val="both"/>
        <w:rPr>
          <w:rFonts w:ascii="Arial" w:eastAsia="Calibri" w:hAnsi="Arial" w:cs="Arial"/>
          <w:sz w:val="22"/>
          <w:szCs w:val="22"/>
          <w:lang w:eastAsia="en-US"/>
        </w:rPr>
      </w:pPr>
      <w:r w:rsidRPr="004D40EB">
        <w:rPr>
          <w:rFonts w:ascii="Arial" w:eastAsia="Calibri" w:hAnsi="Arial" w:cs="Arial"/>
          <w:sz w:val="22"/>
          <w:szCs w:val="22"/>
          <w:lang w:eastAsia="en-US"/>
        </w:rPr>
        <w:t>Jałowy, lepki żel zawierający zawiesinę z mikrocząsteczek dextranomeru i usieciowanego kwasu hialuronowego pochodzenia nie zwierzęcego, biokompatybilny, biodegradowalny, środek do leczenia odpływów pęcherzowo-moczowodowych, objętość 1ml + oddzielnie pakowana (inny nr REF) igła cystoskopowa</w:t>
      </w:r>
    </w:p>
    <w:p w14:paraId="010AAF87" w14:textId="77777777" w:rsidR="004D40EB" w:rsidRPr="007D567D" w:rsidRDefault="004D40EB" w:rsidP="004D40EB">
      <w:pPr>
        <w:spacing w:after="120" w:line="288" w:lineRule="auto"/>
        <w:jc w:val="both"/>
        <w:rPr>
          <w:rFonts w:ascii="Arial" w:hAnsi="Arial" w:cs="Arial"/>
          <w:b/>
          <w:bCs/>
          <w:sz w:val="22"/>
          <w:szCs w:val="22"/>
        </w:rPr>
      </w:pPr>
      <w:r w:rsidRPr="007D567D">
        <w:rPr>
          <w:rFonts w:ascii="Arial" w:hAnsi="Arial" w:cs="Arial"/>
          <w:b/>
          <w:bCs/>
          <w:sz w:val="22"/>
          <w:szCs w:val="22"/>
        </w:rPr>
        <w:t>Stanowisko (wyjaśnienie) Zamawiającego:</w:t>
      </w:r>
    </w:p>
    <w:p w14:paraId="11FC7935" w14:textId="4D480DEE" w:rsidR="004D40EB" w:rsidRPr="007D567D" w:rsidRDefault="004D40EB" w:rsidP="004D40EB">
      <w:pPr>
        <w:spacing w:after="120" w:line="288" w:lineRule="auto"/>
        <w:jc w:val="both"/>
        <w:rPr>
          <w:rFonts w:ascii="Arial" w:hAnsi="Arial" w:cs="Arial"/>
          <w:sz w:val="22"/>
          <w:szCs w:val="22"/>
        </w:rPr>
      </w:pPr>
      <w:r w:rsidRPr="007D567D">
        <w:rPr>
          <w:rFonts w:ascii="Arial" w:hAnsi="Arial" w:cs="Arial"/>
          <w:sz w:val="22"/>
          <w:szCs w:val="22"/>
        </w:rPr>
        <w:t xml:space="preserve">Zamawiający nie </w:t>
      </w:r>
      <w:r>
        <w:rPr>
          <w:rFonts w:ascii="Arial" w:hAnsi="Arial" w:cs="Arial"/>
          <w:sz w:val="22"/>
          <w:szCs w:val="22"/>
        </w:rPr>
        <w:t>wyraża zgody.</w:t>
      </w:r>
    </w:p>
    <w:p w14:paraId="673EDA9E" w14:textId="77777777" w:rsidR="004D40EB" w:rsidRPr="004D40EB" w:rsidRDefault="004D40EB" w:rsidP="004D40EB">
      <w:pPr>
        <w:spacing w:after="120" w:line="288" w:lineRule="auto"/>
        <w:jc w:val="both"/>
        <w:rPr>
          <w:rFonts w:ascii="Arial" w:eastAsia="Calibri" w:hAnsi="Arial" w:cs="Arial"/>
          <w:sz w:val="22"/>
          <w:szCs w:val="22"/>
          <w:lang w:eastAsia="en-US"/>
        </w:rPr>
      </w:pPr>
    </w:p>
    <w:p w14:paraId="56FF060A" w14:textId="368CE272" w:rsidR="004D40EB" w:rsidRPr="004D40EB" w:rsidRDefault="004D40EB" w:rsidP="007379A7">
      <w:pPr>
        <w:spacing w:line="288" w:lineRule="auto"/>
        <w:jc w:val="both"/>
        <w:rPr>
          <w:rFonts w:ascii="Arial" w:eastAsia="Calibri" w:hAnsi="Arial" w:cs="Arial"/>
          <w:b/>
          <w:bCs/>
          <w:sz w:val="22"/>
          <w:szCs w:val="22"/>
          <w:lang w:eastAsia="en-US"/>
        </w:rPr>
      </w:pPr>
      <w:r>
        <w:rPr>
          <w:rFonts w:ascii="Arial" w:eastAsia="Calibri" w:hAnsi="Arial" w:cs="Arial"/>
          <w:b/>
          <w:bCs/>
          <w:sz w:val="22"/>
          <w:szCs w:val="22"/>
          <w:lang w:eastAsia="en-US"/>
        </w:rPr>
        <w:t>Pytanie nr 107</w:t>
      </w:r>
    </w:p>
    <w:p w14:paraId="10979257" w14:textId="42A67732" w:rsidR="004D40EB" w:rsidRPr="004D40EB" w:rsidRDefault="004D40EB" w:rsidP="004D40EB">
      <w:pPr>
        <w:autoSpaceDE w:val="0"/>
        <w:autoSpaceDN w:val="0"/>
        <w:adjustRightInd w:val="0"/>
        <w:spacing w:after="120" w:line="288" w:lineRule="auto"/>
        <w:jc w:val="both"/>
        <w:rPr>
          <w:rFonts w:ascii="Arial" w:eastAsia="Calibri" w:hAnsi="Arial" w:cs="Arial"/>
          <w:b/>
          <w:bCs/>
          <w:sz w:val="22"/>
          <w:szCs w:val="22"/>
          <w:lang w:eastAsia="en-US"/>
        </w:rPr>
      </w:pPr>
      <w:r w:rsidRPr="004D40EB">
        <w:rPr>
          <w:rFonts w:ascii="Arial" w:eastAsia="Calibri" w:hAnsi="Arial" w:cs="Arial"/>
          <w:b/>
          <w:bCs/>
          <w:sz w:val="22"/>
          <w:szCs w:val="22"/>
          <w:lang w:eastAsia="en-US"/>
        </w:rPr>
        <w:t>dotyczy Zadania nr 38 poz. 1</w:t>
      </w:r>
    </w:p>
    <w:p w14:paraId="21D5CBE1" w14:textId="55D81072" w:rsidR="004D40EB" w:rsidRDefault="004D40EB" w:rsidP="004D40EB">
      <w:pPr>
        <w:spacing w:after="120" w:line="288" w:lineRule="auto"/>
        <w:jc w:val="both"/>
        <w:rPr>
          <w:rFonts w:ascii="Arial" w:eastAsia="Calibri" w:hAnsi="Arial" w:cs="Arial"/>
          <w:sz w:val="22"/>
          <w:szCs w:val="22"/>
          <w:lang w:eastAsia="en-US"/>
        </w:rPr>
      </w:pPr>
      <w:r w:rsidRPr="004D40EB">
        <w:rPr>
          <w:rFonts w:ascii="Arial" w:eastAsia="Calibri" w:hAnsi="Arial" w:cs="Arial"/>
          <w:sz w:val="22"/>
          <w:szCs w:val="22"/>
          <w:lang w:eastAsia="en-US"/>
        </w:rPr>
        <w:t>Czy Zamawiający wyrazi zgodę na zaoferowanie serwety z otworem o wymiarach 6x8cm, spełniającej pozostałe wymagania zawarte w SWZ?</w:t>
      </w:r>
    </w:p>
    <w:p w14:paraId="7E5DC72F" w14:textId="77777777" w:rsidR="004D40EB" w:rsidRPr="007D567D" w:rsidRDefault="004D40EB" w:rsidP="004D40EB">
      <w:pPr>
        <w:spacing w:after="120" w:line="288" w:lineRule="auto"/>
        <w:jc w:val="both"/>
        <w:rPr>
          <w:rFonts w:ascii="Arial" w:hAnsi="Arial" w:cs="Arial"/>
          <w:b/>
          <w:bCs/>
          <w:sz w:val="22"/>
          <w:szCs w:val="22"/>
        </w:rPr>
      </w:pPr>
      <w:r w:rsidRPr="007D567D">
        <w:rPr>
          <w:rFonts w:ascii="Arial" w:hAnsi="Arial" w:cs="Arial"/>
          <w:b/>
          <w:bCs/>
          <w:sz w:val="22"/>
          <w:szCs w:val="22"/>
        </w:rPr>
        <w:t>Stanowisko (wyjaśnienie) Zamawiającego:</w:t>
      </w:r>
    </w:p>
    <w:p w14:paraId="6EAF5932" w14:textId="77777777" w:rsidR="004D40EB" w:rsidRPr="007D567D" w:rsidRDefault="004D40EB" w:rsidP="004D40EB">
      <w:pPr>
        <w:spacing w:after="120" w:line="288" w:lineRule="auto"/>
        <w:jc w:val="both"/>
        <w:rPr>
          <w:rFonts w:ascii="Arial" w:hAnsi="Arial" w:cs="Arial"/>
          <w:sz w:val="22"/>
          <w:szCs w:val="22"/>
        </w:rPr>
      </w:pPr>
      <w:r w:rsidRPr="007D567D">
        <w:rPr>
          <w:rFonts w:ascii="Arial" w:hAnsi="Arial" w:cs="Arial"/>
          <w:sz w:val="22"/>
          <w:szCs w:val="22"/>
        </w:rPr>
        <w:t xml:space="preserve">Zamawiający nie </w:t>
      </w:r>
      <w:r>
        <w:rPr>
          <w:rFonts w:ascii="Arial" w:hAnsi="Arial" w:cs="Arial"/>
          <w:sz w:val="22"/>
          <w:szCs w:val="22"/>
        </w:rPr>
        <w:t>wyraża zgody.</w:t>
      </w:r>
    </w:p>
    <w:p w14:paraId="5CFBC7DE" w14:textId="77777777" w:rsidR="004D40EB" w:rsidRPr="004D40EB" w:rsidRDefault="004D40EB" w:rsidP="004D40EB">
      <w:pPr>
        <w:spacing w:after="120" w:line="288" w:lineRule="auto"/>
        <w:jc w:val="both"/>
        <w:rPr>
          <w:rFonts w:ascii="Arial" w:eastAsia="Calibri" w:hAnsi="Arial" w:cs="Arial"/>
          <w:sz w:val="22"/>
          <w:szCs w:val="22"/>
          <w:lang w:eastAsia="en-US"/>
        </w:rPr>
      </w:pPr>
    </w:p>
    <w:p w14:paraId="21FB3A07" w14:textId="11B05293" w:rsidR="004D40EB" w:rsidRPr="004D40EB" w:rsidRDefault="004D40EB" w:rsidP="004D40EB">
      <w:pPr>
        <w:spacing w:after="120" w:line="288" w:lineRule="auto"/>
        <w:jc w:val="both"/>
        <w:rPr>
          <w:rFonts w:ascii="Arial" w:eastAsia="Calibri" w:hAnsi="Arial" w:cs="Arial"/>
          <w:b/>
          <w:bCs/>
          <w:sz w:val="22"/>
          <w:szCs w:val="22"/>
          <w:lang w:eastAsia="en-US"/>
        </w:rPr>
      </w:pPr>
      <w:r w:rsidRPr="004D40EB">
        <w:rPr>
          <w:rFonts w:ascii="Arial" w:eastAsia="Calibri" w:hAnsi="Arial" w:cs="Arial"/>
          <w:b/>
          <w:bCs/>
          <w:sz w:val="22"/>
          <w:szCs w:val="22"/>
          <w:lang w:eastAsia="en-US"/>
        </w:rPr>
        <w:t>Pytanie nr 108</w:t>
      </w:r>
    </w:p>
    <w:p w14:paraId="3DEDD65D" w14:textId="345C9D9B" w:rsidR="004D40EB" w:rsidRPr="004D40EB" w:rsidRDefault="004D40EB" w:rsidP="004D40EB">
      <w:pPr>
        <w:autoSpaceDE w:val="0"/>
        <w:autoSpaceDN w:val="0"/>
        <w:adjustRightInd w:val="0"/>
        <w:spacing w:after="120" w:line="288" w:lineRule="auto"/>
        <w:jc w:val="both"/>
        <w:rPr>
          <w:rFonts w:ascii="Arial" w:eastAsia="Calibri" w:hAnsi="Arial" w:cs="Arial"/>
          <w:b/>
          <w:bCs/>
          <w:sz w:val="22"/>
          <w:szCs w:val="22"/>
          <w:lang w:eastAsia="en-US"/>
        </w:rPr>
      </w:pPr>
      <w:r w:rsidRPr="004D40EB">
        <w:rPr>
          <w:rFonts w:ascii="Arial" w:eastAsia="Calibri" w:hAnsi="Arial" w:cs="Arial"/>
          <w:b/>
          <w:bCs/>
          <w:sz w:val="22"/>
          <w:szCs w:val="22"/>
          <w:lang w:eastAsia="en-US"/>
        </w:rPr>
        <w:t>dotyczy Zadania nr 38 poz. 6</w:t>
      </w:r>
    </w:p>
    <w:p w14:paraId="684593FC" w14:textId="601712BB" w:rsidR="004D40EB" w:rsidRDefault="004D40EB" w:rsidP="004D40EB">
      <w:pPr>
        <w:spacing w:after="120" w:line="288" w:lineRule="auto"/>
        <w:jc w:val="both"/>
        <w:rPr>
          <w:rFonts w:ascii="Arial" w:eastAsia="Calibri" w:hAnsi="Arial" w:cs="Arial"/>
          <w:sz w:val="22"/>
          <w:szCs w:val="22"/>
          <w:lang w:eastAsia="en-US"/>
        </w:rPr>
      </w:pPr>
      <w:r w:rsidRPr="004D40EB">
        <w:rPr>
          <w:rFonts w:ascii="Arial" w:eastAsia="Calibri" w:hAnsi="Arial" w:cs="Arial"/>
          <w:sz w:val="22"/>
          <w:szCs w:val="22"/>
          <w:lang w:eastAsia="en-US"/>
        </w:rPr>
        <w:t>Czy Zamawiający wyrazi zgodę na zaoferowanie ręczników pakowanych a’1szt, wykonanych z celulozy o gramaturze min. 55g/m2?</w:t>
      </w:r>
    </w:p>
    <w:p w14:paraId="759DFEE8" w14:textId="77777777" w:rsidR="004D40EB" w:rsidRPr="007D567D" w:rsidRDefault="004D40EB" w:rsidP="004D40EB">
      <w:pPr>
        <w:spacing w:after="120" w:line="288" w:lineRule="auto"/>
        <w:jc w:val="both"/>
        <w:rPr>
          <w:rFonts w:ascii="Arial" w:hAnsi="Arial" w:cs="Arial"/>
          <w:b/>
          <w:bCs/>
          <w:sz w:val="22"/>
          <w:szCs w:val="22"/>
        </w:rPr>
      </w:pPr>
      <w:r w:rsidRPr="007D567D">
        <w:rPr>
          <w:rFonts w:ascii="Arial" w:hAnsi="Arial" w:cs="Arial"/>
          <w:b/>
          <w:bCs/>
          <w:sz w:val="22"/>
          <w:szCs w:val="22"/>
        </w:rPr>
        <w:t>Stanowisko (wyjaśnienie) Zamawiającego:</w:t>
      </w:r>
    </w:p>
    <w:p w14:paraId="16A7931D" w14:textId="5CA6BCB4" w:rsidR="00405293" w:rsidRDefault="007379A7" w:rsidP="004D40EB">
      <w:pPr>
        <w:spacing w:after="120" w:line="288" w:lineRule="auto"/>
        <w:jc w:val="both"/>
        <w:rPr>
          <w:rFonts w:ascii="Arial" w:hAnsi="Arial" w:cs="Arial"/>
          <w:sz w:val="22"/>
          <w:szCs w:val="22"/>
        </w:rPr>
      </w:pPr>
      <w:r w:rsidRPr="007379A7">
        <w:rPr>
          <w:rFonts w:ascii="Arial" w:hAnsi="Arial" w:cs="Arial"/>
          <w:sz w:val="22"/>
          <w:szCs w:val="22"/>
        </w:rPr>
        <w:t>Zamawiający nie wyraża zgody na zaoferowanie ręczników pakowanych po 1 szt., dopuszcza gramaturę min. 55g/m2.</w:t>
      </w:r>
    </w:p>
    <w:p w14:paraId="2970059D" w14:textId="6961A87A" w:rsidR="00405293" w:rsidRPr="00405293" w:rsidRDefault="00405293" w:rsidP="004D40EB">
      <w:pPr>
        <w:spacing w:after="120" w:line="288" w:lineRule="auto"/>
        <w:jc w:val="both"/>
        <w:rPr>
          <w:rFonts w:ascii="Arial" w:hAnsi="Arial" w:cs="Arial"/>
          <w:b/>
          <w:bCs/>
          <w:sz w:val="22"/>
          <w:szCs w:val="22"/>
        </w:rPr>
      </w:pPr>
      <w:r w:rsidRPr="00405293">
        <w:rPr>
          <w:rFonts w:ascii="Arial" w:hAnsi="Arial" w:cs="Arial"/>
          <w:b/>
          <w:bCs/>
          <w:sz w:val="22"/>
          <w:szCs w:val="22"/>
        </w:rPr>
        <w:lastRenderedPageBreak/>
        <w:t>Pytanie nr 109</w:t>
      </w:r>
    </w:p>
    <w:p w14:paraId="0F3E47A0" w14:textId="77777777" w:rsidR="00405293" w:rsidRPr="00405293" w:rsidRDefault="00405293" w:rsidP="00405293">
      <w:pPr>
        <w:spacing w:after="120" w:line="288" w:lineRule="auto"/>
        <w:jc w:val="both"/>
        <w:rPr>
          <w:rFonts w:ascii="Arial" w:hAnsi="Arial" w:cs="Arial"/>
          <w:sz w:val="22"/>
          <w:szCs w:val="22"/>
        </w:rPr>
      </w:pPr>
      <w:r w:rsidRPr="00405293">
        <w:rPr>
          <w:rFonts w:ascii="Arial" w:hAnsi="Arial" w:cs="Arial"/>
          <w:sz w:val="22"/>
          <w:szCs w:val="22"/>
        </w:rPr>
        <w:t xml:space="preserve">Czy Zamawiający w miejsce istniejących wymogów SWZ w pakiecie 35 w pozycji 1 dopuści rurkę intubacyjną z medycznego PCV, ze znacznikiem głębokości intubacji w postaci jednego grubego pierścienia wokół całego obwodu rurki, z mankietem, baryłkowym, niskociśnieniowym, wysokoobjętościowym, minimum dwa oznaczenia rozmiaru na korpusie rurki i dodatkowo na łączniku, otwór Murphy’ego, łącznik z prostokątnym skrzydełkiem z symetrycznymi nacięciami po obydwu stronach ułatwiającymi utrzymanie tasiemki mocującej rurkę, linia RTG na całej długości, skalowana co 1cm, sterylna. Rozmiary 2,5 – 10,0 mm co 0,5mm. </w:t>
      </w:r>
    </w:p>
    <w:p w14:paraId="25A0622D" w14:textId="77777777" w:rsidR="00405293" w:rsidRPr="007D567D" w:rsidRDefault="00405293" w:rsidP="00405293">
      <w:pPr>
        <w:spacing w:after="120" w:line="288" w:lineRule="auto"/>
        <w:jc w:val="both"/>
        <w:rPr>
          <w:rFonts w:ascii="Arial" w:hAnsi="Arial" w:cs="Arial"/>
          <w:b/>
          <w:bCs/>
          <w:sz w:val="22"/>
          <w:szCs w:val="22"/>
        </w:rPr>
      </w:pPr>
      <w:r w:rsidRPr="007D567D">
        <w:rPr>
          <w:rFonts w:ascii="Arial" w:hAnsi="Arial" w:cs="Arial"/>
          <w:b/>
          <w:bCs/>
          <w:sz w:val="22"/>
          <w:szCs w:val="22"/>
        </w:rPr>
        <w:t>Stanowisko (wyjaśnienie) Zamawiającego:</w:t>
      </w:r>
    </w:p>
    <w:p w14:paraId="14E31B43" w14:textId="1B152F80" w:rsidR="00405293" w:rsidRDefault="00405293" w:rsidP="00405293">
      <w:pPr>
        <w:spacing w:after="120" w:line="288" w:lineRule="auto"/>
        <w:jc w:val="both"/>
        <w:rPr>
          <w:rFonts w:ascii="Arial" w:hAnsi="Arial" w:cs="Arial"/>
          <w:sz w:val="22"/>
          <w:szCs w:val="22"/>
        </w:rPr>
      </w:pPr>
      <w:r>
        <w:rPr>
          <w:rFonts w:ascii="Arial" w:hAnsi="Arial" w:cs="Arial"/>
          <w:sz w:val="22"/>
          <w:szCs w:val="22"/>
        </w:rPr>
        <w:t>Zamawiający dopuszcza.</w:t>
      </w:r>
    </w:p>
    <w:p w14:paraId="634E8E7A" w14:textId="4186ED85" w:rsidR="00405293" w:rsidRDefault="00405293" w:rsidP="00405293">
      <w:pPr>
        <w:spacing w:after="120" w:line="288" w:lineRule="auto"/>
        <w:jc w:val="both"/>
        <w:rPr>
          <w:rFonts w:ascii="Arial" w:hAnsi="Arial" w:cs="Arial"/>
          <w:sz w:val="22"/>
          <w:szCs w:val="22"/>
        </w:rPr>
      </w:pPr>
    </w:p>
    <w:p w14:paraId="7052CF52" w14:textId="6387A5B7" w:rsidR="00405293" w:rsidRPr="00405293" w:rsidRDefault="00405293" w:rsidP="00405293">
      <w:pPr>
        <w:spacing w:after="120" w:line="288" w:lineRule="auto"/>
        <w:jc w:val="both"/>
        <w:rPr>
          <w:rFonts w:ascii="Arial" w:hAnsi="Arial" w:cs="Arial"/>
          <w:b/>
          <w:bCs/>
          <w:sz w:val="22"/>
          <w:szCs w:val="22"/>
        </w:rPr>
      </w:pPr>
      <w:r w:rsidRPr="00405293">
        <w:rPr>
          <w:rFonts w:ascii="Arial" w:hAnsi="Arial" w:cs="Arial"/>
          <w:b/>
          <w:bCs/>
          <w:sz w:val="22"/>
          <w:szCs w:val="22"/>
        </w:rPr>
        <w:t>Pytanie nr 110</w:t>
      </w:r>
    </w:p>
    <w:p w14:paraId="6289383E" w14:textId="57BCD7DA" w:rsidR="00405293" w:rsidRPr="007D567D" w:rsidRDefault="00405293" w:rsidP="00405293">
      <w:pPr>
        <w:spacing w:after="120" w:line="288" w:lineRule="auto"/>
        <w:jc w:val="both"/>
        <w:rPr>
          <w:rFonts w:ascii="Arial" w:hAnsi="Arial" w:cs="Arial"/>
          <w:sz w:val="22"/>
          <w:szCs w:val="22"/>
        </w:rPr>
      </w:pPr>
      <w:r w:rsidRPr="00405293">
        <w:rPr>
          <w:rFonts w:ascii="Arial" w:hAnsi="Arial" w:cs="Arial"/>
          <w:sz w:val="22"/>
          <w:szCs w:val="22"/>
        </w:rPr>
        <w:t>Czy Zamawiający w miejsce istniejących wymogów SWZ w pakiecie 35 w pozycji 2 dopuści rurkę intubacyjną z medycznego PCV, bez mankietu, ze znacznikiem głębokości intubacji w postaci jednego grubego pierścienia wokół całego obwodu rurki długiego na co najmniej 2cm do rozmiaru 6,0, minimum dwa oznaczenia rozmiaru na korpusie rurki i dodatkowo na łączniku, oczko Murphy’ego od 2,0mm do7,0mm, linia RTG na całej długości, skalowana co 1cm, sterylna. Rozmiary 2,0 – 10,0 mm co 0,5mm.</w:t>
      </w:r>
    </w:p>
    <w:p w14:paraId="03E2ECA8" w14:textId="77777777" w:rsidR="00405293" w:rsidRPr="007D567D" w:rsidRDefault="00405293" w:rsidP="00405293">
      <w:pPr>
        <w:spacing w:after="120" w:line="288" w:lineRule="auto"/>
        <w:jc w:val="both"/>
        <w:rPr>
          <w:rFonts w:ascii="Arial" w:hAnsi="Arial" w:cs="Arial"/>
          <w:b/>
          <w:bCs/>
          <w:sz w:val="22"/>
          <w:szCs w:val="22"/>
        </w:rPr>
      </w:pPr>
      <w:bookmarkStart w:id="44" w:name="_Hlk156461212"/>
      <w:bookmarkStart w:id="45" w:name="_Hlk156468311"/>
      <w:r w:rsidRPr="007D567D">
        <w:rPr>
          <w:rFonts w:ascii="Arial" w:hAnsi="Arial" w:cs="Arial"/>
          <w:b/>
          <w:bCs/>
          <w:sz w:val="22"/>
          <w:szCs w:val="22"/>
        </w:rPr>
        <w:t>Stanowisko (wyjaśnienie) Zamawiającego:</w:t>
      </w:r>
    </w:p>
    <w:p w14:paraId="339DA31A" w14:textId="77777777" w:rsidR="00405293" w:rsidRDefault="00405293" w:rsidP="00405293">
      <w:pPr>
        <w:spacing w:after="120" w:line="288" w:lineRule="auto"/>
        <w:jc w:val="both"/>
        <w:rPr>
          <w:rFonts w:ascii="Arial" w:hAnsi="Arial" w:cs="Arial"/>
          <w:sz w:val="22"/>
          <w:szCs w:val="22"/>
        </w:rPr>
      </w:pPr>
      <w:r>
        <w:rPr>
          <w:rFonts w:ascii="Arial" w:hAnsi="Arial" w:cs="Arial"/>
          <w:sz w:val="22"/>
          <w:szCs w:val="22"/>
        </w:rPr>
        <w:t>Zamawiający dopuszcza.</w:t>
      </w:r>
      <w:bookmarkEnd w:id="44"/>
    </w:p>
    <w:bookmarkEnd w:id="45"/>
    <w:p w14:paraId="70367E73" w14:textId="65ED409C" w:rsidR="004D40EB" w:rsidRDefault="004D40EB" w:rsidP="004D40EB">
      <w:pPr>
        <w:spacing w:after="120" w:line="288" w:lineRule="auto"/>
        <w:jc w:val="both"/>
        <w:rPr>
          <w:rFonts w:ascii="Arial" w:eastAsia="Calibri" w:hAnsi="Arial" w:cs="Arial"/>
          <w:sz w:val="22"/>
          <w:szCs w:val="22"/>
          <w:lang w:eastAsia="en-US"/>
        </w:rPr>
      </w:pPr>
    </w:p>
    <w:p w14:paraId="59D4866C" w14:textId="79A94FEF" w:rsidR="00405293" w:rsidRPr="00405293" w:rsidRDefault="00405293" w:rsidP="004D40EB">
      <w:pPr>
        <w:spacing w:after="120" w:line="288" w:lineRule="auto"/>
        <w:jc w:val="both"/>
        <w:rPr>
          <w:rFonts w:ascii="Arial" w:eastAsia="Calibri" w:hAnsi="Arial" w:cs="Arial"/>
          <w:b/>
          <w:bCs/>
          <w:sz w:val="22"/>
          <w:szCs w:val="22"/>
          <w:lang w:eastAsia="en-US"/>
        </w:rPr>
      </w:pPr>
      <w:r w:rsidRPr="00405293">
        <w:rPr>
          <w:rFonts w:ascii="Arial" w:eastAsia="Calibri" w:hAnsi="Arial" w:cs="Arial"/>
          <w:b/>
          <w:bCs/>
          <w:sz w:val="22"/>
          <w:szCs w:val="22"/>
          <w:lang w:eastAsia="en-US"/>
        </w:rPr>
        <w:t>Pytanie nr 111</w:t>
      </w:r>
    </w:p>
    <w:p w14:paraId="3717C9D1" w14:textId="2E234CB1" w:rsidR="000F7F04" w:rsidRPr="000F7F04" w:rsidRDefault="000F7F04" w:rsidP="000F5850">
      <w:pPr>
        <w:spacing w:after="120" w:line="288" w:lineRule="auto"/>
        <w:jc w:val="both"/>
        <w:rPr>
          <w:rFonts w:ascii="Arial" w:hAnsi="Arial" w:cs="Arial"/>
          <w:sz w:val="22"/>
          <w:szCs w:val="22"/>
        </w:rPr>
      </w:pPr>
      <w:r w:rsidRPr="000F7F04">
        <w:rPr>
          <w:rFonts w:ascii="Arial" w:hAnsi="Arial" w:cs="Arial"/>
          <w:sz w:val="22"/>
          <w:szCs w:val="22"/>
        </w:rPr>
        <w:t xml:space="preserve">Czy Zamawiający w </w:t>
      </w:r>
      <w:r w:rsidRPr="000F7F04">
        <w:rPr>
          <w:rFonts w:ascii="Arial" w:hAnsi="Arial" w:cs="Arial"/>
          <w:b/>
          <w:sz w:val="22"/>
          <w:szCs w:val="22"/>
        </w:rPr>
        <w:t xml:space="preserve">Zadaniu 22 </w:t>
      </w:r>
      <w:r w:rsidRPr="000F7F04">
        <w:rPr>
          <w:rFonts w:ascii="Arial" w:hAnsi="Arial" w:cs="Arial"/>
          <w:sz w:val="22"/>
          <w:szCs w:val="22"/>
        </w:rPr>
        <w:t xml:space="preserve">w pozycjach nr </w:t>
      </w:r>
      <w:r w:rsidRPr="000F7F04">
        <w:rPr>
          <w:rFonts w:ascii="Arial" w:hAnsi="Arial" w:cs="Arial"/>
          <w:b/>
          <w:sz w:val="22"/>
          <w:szCs w:val="22"/>
        </w:rPr>
        <w:t>6-8</w:t>
      </w:r>
      <w:r w:rsidRPr="000F7F04">
        <w:rPr>
          <w:rFonts w:ascii="Arial" w:hAnsi="Arial" w:cs="Arial"/>
          <w:sz w:val="22"/>
          <w:szCs w:val="22"/>
        </w:rPr>
        <w:t xml:space="preserve"> dopuści jednorazowy zestaw marki PORTEX do przezskórnej tracheotomii </w:t>
      </w:r>
      <w:r w:rsidRPr="000F7F04">
        <w:rPr>
          <w:rFonts w:ascii="Arial" w:hAnsi="Arial" w:cs="Arial"/>
          <w:b/>
          <w:sz w:val="22"/>
          <w:szCs w:val="22"/>
        </w:rPr>
        <w:t>metodą Ciaglia</w:t>
      </w:r>
      <w:r w:rsidRPr="000F7F04">
        <w:rPr>
          <w:rFonts w:ascii="Arial" w:hAnsi="Arial" w:cs="Arial"/>
          <w:sz w:val="22"/>
          <w:szCs w:val="22"/>
        </w:rPr>
        <w:t xml:space="preserve"> </w:t>
      </w:r>
      <w:r w:rsidRPr="000F7F04">
        <w:rPr>
          <w:rFonts w:ascii="Arial" w:hAnsi="Arial" w:cs="Arial"/>
          <w:b/>
          <w:sz w:val="22"/>
          <w:szCs w:val="22"/>
        </w:rPr>
        <w:t>z jednostopniowym</w:t>
      </w:r>
      <w:r>
        <w:rPr>
          <w:rFonts w:ascii="Arial" w:hAnsi="Arial" w:cs="Arial"/>
          <w:b/>
          <w:sz w:val="22"/>
          <w:szCs w:val="22"/>
        </w:rPr>
        <w:t xml:space="preserve"> </w:t>
      </w:r>
      <w:r w:rsidRPr="000F7F04">
        <w:rPr>
          <w:rFonts w:ascii="Arial" w:hAnsi="Arial" w:cs="Arial"/>
          <w:b/>
          <w:sz w:val="22"/>
          <w:szCs w:val="22"/>
        </w:rPr>
        <w:t>rozszerzadłem</w:t>
      </w:r>
      <w:r w:rsidRPr="000F7F04">
        <w:rPr>
          <w:rFonts w:ascii="Arial" w:hAnsi="Arial" w:cs="Arial"/>
          <w:sz w:val="22"/>
          <w:szCs w:val="22"/>
        </w:rPr>
        <w:t xml:space="preserve">, </w:t>
      </w:r>
      <w:r w:rsidRPr="000F7F04">
        <w:rPr>
          <w:rFonts w:ascii="Arial" w:hAnsi="Arial" w:cs="Arial"/>
          <w:b/>
          <w:sz w:val="22"/>
          <w:szCs w:val="22"/>
        </w:rPr>
        <w:t>do wprowadzenia metodą Seldingera</w:t>
      </w:r>
      <w:r w:rsidRPr="000F7F04">
        <w:rPr>
          <w:rFonts w:ascii="Arial" w:hAnsi="Arial" w:cs="Arial"/>
          <w:sz w:val="22"/>
          <w:szCs w:val="22"/>
        </w:rPr>
        <w:t xml:space="preserve"> o składzie:</w:t>
      </w:r>
    </w:p>
    <w:p w14:paraId="26A6381C" w14:textId="77777777" w:rsidR="000F7F04" w:rsidRPr="000F7F04" w:rsidRDefault="000F7F04" w:rsidP="00CD0412">
      <w:pPr>
        <w:numPr>
          <w:ilvl w:val="0"/>
          <w:numId w:val="34"/>
        </w:numPr>
        <w:spacing w:after="120" w:line="288" w:lineRule="auto"/>
        <w:jc w:val="both"/>
        <w:rPr>
          <w:rFonts w:ascii="Arial" w:hAnsi="Arial" w:cs="Arial"/>
          <w:sz w:val="22"/>
          <w:szCs w:val="22"/>
        </w:rPr>
      </w:pPr>
      <w:r w:rsidRPr="000F7F04">
        <w:rPr>
          <w:rFonts w:ascii="Arial" w:hAnsi="Arial" w:cs="Arial"/>
          <w:sz w:val="22"/>
          <w:szCs w:val="22"/>
        </w:rPr>
        <w:t xml:space="preserve">skalpel, strzykawka 5 ml  i 10 ml </w:t>
      </w:r>
    </w:p>
    <w:p w14:paraId="51C35433" w14:textId="77777777" w:rsidR="000F7F04" w:rsidRPr="000F7F04" w:rsidRDefault="000F7F04" w:rsidP="00CD0412">
      <w:pPr>
        <w:numPr>
          <w:ilvl w:val="0"/>
          <w:numId w:val="34"/>
        </w:numPr>
        <w:spacing w:after="120" w:line="288" w:lineRule="auto"/>
        <w:jc w:val="both"/>
        <w:rPr>
          <w:rFonts w:ascii="Arial" w:hAnsi="Arial" w:cs="Arial"/>
          <w:sz w:val="22"/>
          <w:szCs w:val="22"/>
        </w:rPr>
      </w:pPr>
      <w:r w:rsidRPr="000F7F04">
        <w:rPr>
          <w:rFonts w:ascii="Arial" w:hAnsi="Arial" w:cs="Arial"/>
          <w:sz w:val="22"/>
          <w:szCs w:val="22"/>
        </w:rPr>
        <w:t>igła wprowadzająca z kaniulą (igła 16G, kaniula 14G)</w:t>
      </w:r>
    </w:p>
    <w:p w14:paraId="4D82140D" w14:textId="77777777" w:rsidR="000F7F04" w:rsidRPr="000F7F04" w:rsidRDefault="000F7F04" w:rsidP="00CD0412">
      <w:pPr>
        <w:numPr>
          <w:ilvl w:val="0"/>
          <w:numId w:val="34"/>
        </w:numPr>
        <w:spacing w:after="120" w:line="288" w:lineRule="auto"/>
        <w:jc w:val="both"/>
        <w:rPr>
          <w:rFonts w:ascii="Arial" w:hAnsi="Arial" w:cs="Arial"/>
          <w:sz w:val="22"/>
          <w:szCs w:val="22"/>
        </w:rPr>
      </w:pPr>
      <w:r w:rsidRPr="000F7F04">
        <w:rPr>
          <w:rFonts w:ascii="Arial" w:hAnsi="Arial" w:cs="Arial"/>
          <w:sz w:val="22"/>
          <w:szCs w:val="22"/>
        </w:rPr>
        <w:t>igła wprowadzająca (5 cm), znaczniki głębokości (jako alternatywa dla zestawu igła z kaniulą)</w:t>
      </w:r>
    </w:p>
    <w:p w14:paraId="1248034D" w14:textId="77777777" w:rsidR="000F7F04" w:rsidRPr="000F7F04" w:rsidRDefault="000F7F04" w:rsidP="00CD0412">
      <w:pPr>
        <w:numPr>
          <w:ilvl w:val="0"/>
          <w:numId w:val="34"/>
        </w:numPr>
        <w:spacing w:after="120" w:line="288" w:lineRule="auto"/>
        <w:jc w:val="both"/>
        <w:rPr>
          <w:rFonts w:ascii="Arial" w:hAnsi="Arial" w:cs="Arial"/>
          <w:sz w:val="22"/>
          <w:szCs w:val="22"/>
        </w:rPr>
      </w:pPr>
      <w:r w:rsidRPr="000F7F04">
        <w:rPr>
          <w:rFonts w:ascii="Arial" w:hAnsi="Arial" w:cs="Arial"/>
          <w:sz w:val="22"/>
          <w:szCs w:val="22"/>
        </w:rPr>
        <w:t>prowadnica Seldingera z zakończeniem „J” i z prowadnikiem, ze znacznikami pozycjonującym; możliwość prowadzenia przy użyciu jednej ręki</w:t>
      </w:r>
    </w:p>
    <w:p w14:paraId="6FB36CDF" w14:textId="77777777" w:rsidR="000F7F04" w:rsidRPr="000F7F04" w:rsidRDefault="000F7F04" w:rsidP="00CD0412">
      <w:pPr>
        <w:numPr>
          <w:ilvl w:val="0"/>
          <w:numId w:val="34"/>
        </w:numPr>
        <w:spacing w:after="120" w:line="288" w:lineRule="auto"/>
        <w:jc w:val="both"/>
        <w:rPr>
          <w:rFonts w:ascii="Arial" w:hAnsi="Arial" w:cs="Arial"/>
          <w:sz w:val="22"/>
          <w:szCs w:val="22"/>
        </w:rPr>
      </w:pPr>
      <w:r w:rsidRPr="000F7F04">
        <w:rPr>
          <w:rFonts w:ascii="Arial" w:hAnsi="Arial" w:cs="Arial"/>
          <w:sz w:val="22"/>
          <w:szCs w:val="22"/>
        </w:rPr>
        <w:t>krótkie rozszerzadło 14F</w:t>
      </w:r>
    </w:p>
    <w:p w14:paraId="5164A74A" w14:textId="77777777" w:rsidR="000F7F04" w:rsidRPr="000F7F04" w:rsidRDefault="000F7F04" w:rsidP="00CD0412">
      <w:pPr>
        <w:numPr>
          <w:ilvl w:val="0"/>
          <w:numId w:val="34"/>
        </w:numPr>
        <w:spacing w:after="120" w:line="288" w:lineRule="auto"/>
        <w:jc w:val="both"/>
        <w:rPr>
          <w:rFonts w:ascii="Arial" w:hAnsi="Arial" w:cs="Arial"/>
          <w:sz w:val="22"/>
          <w:szCs w:val="22"/>
        </w:rPr>
      </w:pPr>
      <w:r w:rsidRPr="000F7F04">
        <w:rPr>
          <w:rFonts w:ascii="Arial" w:hAnsi="Arial" w:cs="Arial"/>
          <w:b/>
          <w:sz w:val="22"/>
          <w:szCs w:val="22"/>
        </w:rPr>
        <w:t>jednostopniowe rozszerzadło w kształcie litery „S”</w:t>
      </w:r>
      <w:r w:rsidRPr="000F7F04">
        <w:rPr>
          <w:rFonts w:ascii="Arial" w:hAnsi="Arial" w:cs="Arial"/>
          <w:sz w:val="22"/>
          <w:szCs w:val="22"/>
        </w:rPr>
        <w:t xml:space="preserve"> z hydrofilną warstwą poślizgową, ergonomiczny kształt zapobiegający zbyt głębokiemu wprowadzeniu i uszkodzeniu wewnętrznych ściany tchawicy, boczny port (w oddaleniu od głowy pacjenta) do wprowadzenia prowadnicy; ze wstępnie założonym długim cewnikiem prowadzącym, który posiada ogranicznik głębokości wprowadzenia</w:t>
      </w:r>
    </w:p>
    <w:p w14:paraId="1D729A87" w14:textId="77777777" w:rsidR="000F7F04" w:rsidRPr="000F7F04" w:rsidRDefault="000F7F04" w:rsidP="00CD0412">
      <w:pPr>
        <w:numPr>
          <w:ilvl w:val="0"/>
          <w:numId w:val="34"/>
        </w:numPr>
        <w:spacing w:after="120" w:line="288" w:lineRule="auto"/>
        <w:jc w:val="both"/>
        <w:rPr>
          <w:rFonts w:ascii="Arial" w:hAnsi="Arial" w:cs="Arial"/>
          <w:sz w:val="22"/>
          <w:szCs w:val="22"/>
        </w:rPr>
      </w:pPr>
      <w:r w:rsidRPr="000F7F04">
        <w:rPr>
          <w:rFonts w:ascii="Arial" w:hAnsi="Arial" w:cs="Arial"/>
          <w:sz w:val="22"/>
          <w:szCs w:val="22"/>
        </w:rPr>
        <w:lastRenderedPageBreak/>
        <w:t>kleszczyki hemostatyczne</w:t>
      </w:r>
    </w:p>
    <w:p w14:paraId="509EDBF3" w14:textId="77777777" w:rsidR="000F7F04" w:rsidRPr="000F7F04" w:rsidRDefault="000F7F04" w:rsidP="00CD0412">
      <w:pPr>
        <w:numPr>
          <w:ilvl w:val="0"/>
          <w:numId w:val="34"/>
        </w:numPr>
        <w:spacing w:after="120" w:line="288" w:lineRule="auto"/>
        <w:jc w:val="both"/>
        <w:rPr>
          <w:rFonts w:ascii="Arial" w:hAnsi="Arial" w:cs="Arial"/>
          <w:sz w:val="22"/>
          <w:szCs w:val="22"/>
        </w:rPr>
      </w:pPr>
      <w:r w:rsidRPr="000F7F04">
        <w:rPr>
          <w:rFonts w:ascii="Arial" w:hAnsi="Arial" w:cs="Arial"/>
          <w:sz w:val="22"/>
          <w:szCs w:val="22"/>
        </w:rPr>
        <w:t>pojemnik do zabezpieczenia zużytych igieł</w:t>
      </w:r>
    </w:p>
    <w:p w14:paraId="7968C7E0" w14:textId="77777777" w:rsidR="000F7F04" w:rsidRPr="000F7F04" w:rsidRDefault="000F7F04" w:rsidP="00CD0412">
      <w:pPr>
        <w:numPr>
          <w:ilvl w:val="0"/>
          <w:numId w:val="34"/>
        </w:numPr>
        <w:spacing w:after="120" w:line="288" w:lineRule="auto"/>
        <w:jc w:val="both"/>
        <w:rPr>
          <w:rFonts w:ascii="Arial" w:hAnsi="Arial" w:cs="Arial"/>
          <w:sz w:val="22"/>
          <w:szCs w:val="22"/>
        </w:rPr>
      </w:pPr>
      <w:r w:rsidRPr="000F7F04">
        <w:rPr>
          <w:rFonts w:ascii="Arial" w:hAnsi="Arial" w:cs="Arial"/>
          <w:sz w:val="22"/>
          <w:szCs w:val="22"/>
        </w:rPr>
        <w:t xml:space="preserve">rurka tracheostomijna z mankietem niskociśnieniowym i odsysaniem znad mankietu, samoblokujący się mandryn do rurki z otworem na prowadnicę Seldingera, z elastycznym i przezroczystym kołnierzem </w:t>
      </w:r>
    </w:p>
    <w:p w14:paraId="43C8CAF8" w14:textId="77777777" w:rsidR="000F7F04" w:rsidRPr="000F7F04" w:rsidRDefault="000F7F04" w:rsidP="00CD0412">
      <w:pPr>
        <w:numPr>
          <w:ilvl w:val="0"/>
          <w:numId w:val="34"/>
        </w:numPr>
        <w:spacing w:after="120" w:line="288" w:lineRule="auto"/>
        <w:jc w:val="both"/>
        <w:rPr>
          <w:rFonts w:ascii="Arial" w:hAnsi="Arial" w:cs="Arial"/>
          <w:sz w:val="22"/>
          <w:szCs w:val="22"/>
        </w:rPr>
      </w:pPr>
      <w:r w:rsidRPr="000F7F04">
        <w:rPr>
          <w:rFonts w:ascii="Arial" w:hAnsi="Arial" w:cs="Arial"/>
          <w:sz w:val="22"/>
          <w:szCs w:val="22"/>
        </w:rPr>
        <w:t xml:space="preserve">prowadnik (dedykowany do rozmiaru rurki tracheostomijnej), z otworem na prowadnicę Seldingera,  </w:t>
      </w:r>
    </w:p>
    <w:p w14:paraId="091F69D5" w14:textId="77777777" w:rsidR="000F7F04" w:rsidRPr="000F7F04" w:rsidRDefault="000F7F04" w:rsidP="000F5850">
      <w:pPr>
        <w:spacing w:after="120" w:line="288" w:lineRule="auto"/>
        <w:ind w:left="360"/>
        <w:jc w:val="both"/>
        <w:rPr>
          <w:rFonts w:ascii="Arial" w:hAnsi="Arial" w:cs="Arial"/>
          <w:sz w:val="22"/>
          <w:szCs w:val="22"/>
        </w:rPr>
      </w:pPr>
      <w:r w:rsidRPr="000F7F04">
        <w:rPr>
          <w:rFonts w:ascii="Arial" w:hAnsi="Arial" w:cs="Arial"/>
          <w:sz w:val="22"/>
          <w:szCs w:val="22"/>
        </w:rPr>
        <w:t>z miękkim stożkowym zakończeniem i z uchwytem</w:t>
      </w:r>
    </w:p>
    <w:p w14:paraId="152BCCC6" w14:textId="77777777" w:rsidR="000F7F04" w:rsidRPr="000F7F04" w:rsidRDefault="000F7F04" w:rsidP="00CD0412">
      <w:pPr>
        <w:numPr>
          <w:ilvl w:val="0"/>
          <w:numId w:val="34"/>
        </w:numPr>
        <w:spacing w:after="120" w:line="288" w:lineRule="auto"/>
        <w:jc w:val="both"/>
        <w:rPr>
          <w:rFonts w:ascii="Arial" w:hAnsi="Arial" w:cs="Arial"/>
          <w:sz w:val="22"/>
          <w:szCs w:val="22"/>
        </w:rPr>
      </w:pPr>
      <w:r w:rsidRPr="000F7F04">
        <w:rPr>
          <w:rFonts w:ascii="Arial" w:hAnsi="Arial" w:cs="Arial"/>
          <w:sz w:val="22"/>
          <w:szCs w:val="22"/>
        </w:rPr>
        <w:t>2 wymienne kaniule wewnętrzne do rurki, szczoteczka do kaniul, opaska do rurki, podkładka pod rurkę</w:t>
      </w:r>
    </w:p>
    <w:p w14:paraId="4C5B8AD7" w14:textId="77777777" w:rsidR="000F7F04" w:rsidRPr="000F7F04" w:rsidRDefault="000F7F04" w:rsidP="00CD0412">
      <w:pPr>
        <w:numPr>
          <w:ilvl w:val="0"/>
          <w:numId w:val="34"/>
        </w:numPr>
        <w:spacing w:after="120" w:line="288" w:lineRule="auto"/>
        <w:jc w:val="both"/>
        <w:rPr>
          <w:rFonts w:ascii="Arial" w:hAnsi="Arial" w:cs="Arial"/>
          <w:sz w:val="22"/>
          <w:szCs w:val="22"/>
        </w:rPr>
      </w:pPr>
      <w:r w:rsidRPr="000F7F04">
        <w:rPr>
          <w:rFonts w:ascii="Arial" w:hAnsi="Arial" w:cs="Arial"/>
          <w:sz w:val="22"/>
          <w:szCs w:val="22"/>
        </w:rPr>
        <w:t>klin do rozłączenia układu, jałowy żel poślizgowy, gaziki.</w:t>
      </w:r>
    </w:p>
    <w:p w14:paraId="6EEA3BCF" w14:textId="77777777" w:rsidR="000F7F04" w:rsidRPr="000F7F04" w:rsidRDefault="000F7F04" w:rsidP="000F5850">
      <w:pPr>
        <w:spacing w:after="120" w:line="288" w:lineRule="auto"/>
        <w:jc w:val="both"/>
        <w:rPr>
          <w:rFonts w:ascii="Arial" w:hAnsi="Arial" w:cs="Arial"/>
          <w:sz w:val="22"/>
          <w:szCs w:val="22"/>
        </w:rPr>
      </w:pPr>
      <w:r w:rsidRPr="000F7F04">
        <w:rPr>
          <w:rFonts w:ascii="Arial" w:hAnsi="Arial" w:cs="Arial"/>
          <w:sz w:val="22"/>
          <w:szCs w:val="22"/>
        </w:rPr>
        <w:t xml:space="preserve">Rozmiary zgodnie z SWZ: 7,0; 8,0; 9,0 mm. Zestaw sterylny, jednorazowego użytku, zapakowany na tacy. </w:t>
      </w:r>
    </w:p>
    <w:p w14:paraId="2B056F02" w14:textId="77777777" w:rsidR="000F7F04" w:rsidRPr="000F7F04" w:rsidRDefault="000F7F04" w:rsidP="000F5850">
      <w:pPr>
        <w:spacing w:after="120" w:line="288" w:lineRule="auto"/>
        <w:jc w:val="both"/>
        <w:rPr>
          <w:rFonts w:ascii="Arial" w:hAnsi="Arial" w:cs="Arial"/>
          <w:sz w:val="22"/>
          <w:szCs w:val="22"/>
        </w:rPr>
      </w:pPr>
      <w:r w:rsidRPr="000F7F04">
        <w:rPr>
          <w:rFonts w:ascii="Arial" w:hAnsi="Arial" w:cs="Arial"/>
          <w:sz w:val="22"/>
          <w:szCs w:val="22"/>
        </w:rPr>
        <w:t>W przypadku pozytywnej odpowiedzi Zamawiającego – prosimy o wyrażenie zgody na wydzielenie z Zadania 22  pozycji nr 6-8 do odrębnego pakietu (co pozwoli na złożenie oferty).</w:t>
      </w:r>
    </w:p>
    <w:p w14:paraId="2A5390CB" w14:textId="77777777" w:rsidR="000F7F04" w:rsidRPr="007D567D" w:rsidRDefault="000F7F04" w:rsidP="000F5850">
      <w:pPr>
        <w:spacing w:after="120" w:line="288" w:lineRule="auto"/>
        <w:jc w:val="both"/>
        <w:rPr>
          <w:rFonts w:ascii="Arial" w:hAnsi="Arial" w:cs="Arial"/>
          <w:b/>
          <w:bCs/>
          <w:sz w:val="22"/>
          <w:szCs w:val="22"/>
        </w:rPr>
      </w:pPr>
      <w:r w:rsidRPr="007D567D">
        <w:rPr>
          <w:rFonts w:ascii="Arial" w:hAnsi="Arial" w:cs="Arial"/>
          <w:b/>
          <w:bCs/>
          <w:sz w:val="22"/>
          <w:szCs w:val="22"/>
        </w:rPr>
        <w:t>Stanowisko (wyjaśnienie) Zamawiającego:</w:t>
      </w:r>
    </w:p>
    <w:p w14:paraId="0A806E7B" w14:textId="55A01366" w:rsidR="000F7F04" w:rsidRPr="000F7F04" w:rsidRDefault="000F7F04" w:rsidP="000F5850">
      <w:pPr>
        <w:spacing w:after="120" w:line="288" w:lineRule="auto"/>
        <w:jc w:val="both"/>
        <w:rPr>
          <w:rFonts w:ascii="Arial" w:hAnsi="Arial" w:cs="Arial"/>
          <w:sz w:val="22"/>
          <w:szCs w:val="22"/>
        </w:rPr>
      </w:pPr>
      <w:r>
        <w:rPr>
          <w:rFonts w:ascii="Arial" w:hAnsi="Arial" w:cs="Arial"/>
          <w:sz w:val="22"/>
          <w:szCs w:val="22"/>
        </w:rPr>
        <w:t>Zamawiający dopuszcza, ale nie wyraża zgody na wydzielenie ww. pozycji do osobnego pakietu z uwagi na brak możliwości utworzenia dodatkowego zadania na tym etapie postępowania.</w:t>
      </w:r>
    </w:p>
    <w:p w14:paraId="7C1B147C" w14:textId="451143D7" w:rsidR="000F7F04" w:rsidRDefault="000F7F04" w:rsidP="000F5850">
      <w:pPr>
        <w:spacing w:after="120" w:line="288" w:lineRule="auto"/>
        <w:jc w:val="both"/>
        <w:rPr>
          <w:rFonts w:ascii="Arial" w:hAnsi="Arial" w:cs="Arial"/>
          <w:sz w:val="22"/>
          <w:szCs w:val="22"/>
        </w:rPr>
      </w:pPr>
    </w:p>
    <w:p w14:paraId="42647023" w14:textId="45F0945B" w:rsidR="000F5850" w:rsidRPr="000F5850" w:rsidRDefault="000F5850" w:rsidP="000F5850">
      <w:pPr>
        <w:spacing w:after="120" w:line="288" w:lineRule="auto"/>
        <w:jc w:val="both"/>
        <w:rPr>
          <w:rFonts w:ascii="Arial" w:hAnsi="Arial" w:cs="Arial"/>
          <w:b/>
          <w:bCs/>
          <w:sz w:val="22"/>
          <w:szCs w:val="22"/>
        </w:rPr>
      </w:pPr>
      <w:r w:rsidRPr="000F5850">
        <w:rPr>
          <w:rFonts w:ascii="Arial" w:hAnsi="Arial" w:cs="Arial"/>
          <w:b/>
          <w:bCs/>
          <w:sz w:val="22"/>
          <w:szCs w:val="22"/>
        </w:rPr>
        <w:t>Pytanie nr 112</w:t>
      </w:r>
    </w:p>
    <w:p w14:paraId="7448B7FB" w14:textId="3E1B397C" w:rsidR="000F7F04" w:rsidRPr="000F7F04" w:rsidRDefault="000F7F04" w:rsidP="006729A0">
      <w:pPr>
        <w:spacing w:line="288" w:lineRule="auto"/>
        <w:jc w:val="both"/>
        <w:rPr>
          <w:rFonts w:ascii="Arial" w:hAnsi="Arial" w:cs="Arial"/>
          <w:sz w:val="22"/>
          <w:szCs w:val="22"/>
        </w:rPr>
      </w:pPr>
      <w:r w:rsidRPr="000F7F04">
        <w:rPr>
          <w:rFonts w:ascii="Arial" w:hAnsi="Arial" w:cs="Arial"/>
          <w:sz w:val="22"/>
          <w:szCs w:val="22"/>
        </w:rPr>
        <w:t xml:space="preserve">Czy Zamawiający w </w:t>
      </w:r>
      <w:r w:rsidRPr="000F7F04">
        <w:rPr>
          <w:rFonts w:ascii="Arial" w:hAnsi="Arial" w:cs="Arial"/>
          <w:b/>
          <w:sz w:val="22"/>
          <w:szCs w:val="22"/>
        </w:rPr>
        <w:t xml:space="preserve">Zadaniu 22 </w:t>
      </w:r>
      <w:r w:rsidRPr="000F7F04">
        <w:rPr>
          <w:rFonts w:ascii="Arial" w:hAnsi="Arial" w:cs="Arial"/>
          <w:sz w:val="22"/>
          <w:szCs w:val="22"/>
        </w:rPr>
        <w:t xml:space="preserve">w pozycjach nr </w:t>
      </w:r>
      <w:r w:rsidRPr="000F7F04">
        <w:rPr>
          <w:rFonts w:ascii="Arial" w:hAnsi="Arial" w:cs="Arial"/>
          <w:b/>
          <w:sz w:val="22"/>
          <w:szCs w:val="22"/>
        </w:rPr>
        <w:t>6-8</w:t>
      </w:r>
      <w:r w:rsidRPr="000F7F04">
        <w:rPr>
          <w:rFonts w:ascii="Arial" w:hAnsi="Arial" w:cs="Arial"/>
          <w:sz w:val="22"/>
          <w:szCs w:val="22"/>
        </w:rPr>
        <w:t xml:space="preserve"> dopuści jednorazowy zestaw marki PORTEX do przezskórnej tracheotomii </w:t>
      </w:r>
      <w:r w:rsidRPr="000F7F04">
        <w:rPr>
          <w:rFonts w:ascii="Arial" w:hAnsi="Arial" w:cs="Arial"/>
          <w:b/>
          <w:sz w:val="22"/>
          <w:szCs w:val="22"/>
        </w:rPr>
        <w:t>metodą Griggsa, do wprowadzenia metodą Seldingera</w:t>
      </w:r>
      <w:r w:rsidRPr="000F7F04">
        <w:rPr>
          <w:rFonts w:ascii="Arial" w:hAnsi="Arial" w:cs="Arial"/>
          <w:sz w:val="22"/>
          <w:szCs w:val="22"/>
        </w:rPr>
        <w:t xml:space="preserve"> oparty na użyciu dedykowanego narzędzia do dylatacji ścianek tchawicy tj. peana </w:t>
      </w:r>
      <w:r w:rsidRPr="000F7F04">
        <w:rPr>
          <w:rFonts w:ascii="Arial" w:hAnsi="Arial" w:cs="Arial"/>
          <w:sz w:val="22"/>
          <w:szCs w:val="22"/>
          <w:u w:val="single"/>
        </w:rPr>
        <w:t>wielorazowego</w:t>
      </w:r>
      <w:r w:rsidRPr="000F7F04">
        <w:rPr>
          <w:rFonts w:ascii="Arial" w:hAnsi="Arial" w:cs="Arial"/>
          <w:sz w:val="22"/>
          <w:szCs w:val="22"/>
        </w:rPr>
        <w:t xml:space="preserve"> użytku (który nie jest elementem zestawu) o składzie: </w:t>
      </w:r>
    </w:p>
    <w:p w14:paraId="24C6FE63" w14:textId="50B136F7" w:rsidR="000F7F04" w:rsidRPr="000F5850" w:rsidRDefault="000F7F04" w:rsidP="00CD0412">
      <w:pPr>
        <w:pStyle w:val="Akapitzlist"/>
        <w:numPr>
          <w:ilvl w:val="0"/>
          <w:numId w:val="35"/>
        </w:numPr>
        <w:spacing w:after="120" w:line="288" w:lineRule="auto"/>
        <w:jc w:val="both"/>
        <w:rPr>
          <w:rFonts w:ascii="Arial" w:hAnsi="Arial" w:cs="Arial"/>
          <w:sz w:val="22"/>
          <w:szCs w:val="22"/>
        </w:rPr>
      </w:pPr>
      <w:r w:rsidRPr="000F5850">
        <w:rPr>
          <w:rFonts w:ascii="Arial" w:hAnsi="Arial" w:cs="Arial"/>
          <w:sz w:val="22"/>
          <w:szCs w:val="22"/>
        </w:rPr>
        <w:t>skalpel, strzykawki 5 i 10 ml</w:t>
      </w:r>
    </w:p>
    <w:p w14:paraId="0119EC84" w14:textId="5E17D5D0" w:rsidR="000F7F04" w:rsidRPr="000F5850" w:rsidRDefault="000F7F04" w:rsidP="00CD0412">
      <w:pPr>
        <w:pStyle w:val="Akapitzlist"/>
        <w:numPr>
          <w:ilvl w:val="0"/>
          <w:numId w:val="35"/>
        </w:numPr>
        <w:spacing w:after="120" w:line="288" w:lineRule="auto"/>
        <w:jc w:val="both"/>
        <w:rPr>
          <w:rFonts w:ascii="Arial" w:hAnsi="Arial" w:cs="Arial"/>
          <w:sz w:val="22"/>
          <w:szCs w:val="22"/>
        </w:rPr>
      </w:pPr>
      <w:r w:rsidRPr="000F5850">
        <w:rPr>
          <w:rFonts w:ascii="Arial" w:hAnsi="Arial" w:cs="Arial"/>
          <w:sz w:val="22"/>
          <w:szCs w:val="22"/>
        </w:rPr>
        <w:t>igła wprowadzająca 16G z kaniulą 14G</w:t>
      </w:r>
    </w:p>
    <w:p w14:paraId="5A93418B" w14:textId="676A881B" w:rsidR="000F7F04" w:rsidRPr="000F5850" w:rsidRDefault="000F7F04" w:rsidP="00CD0412">
      <w:pPr>
        <w:pStyle w:val="Akapitzlist"/>
        <w:numPr>
          <w:ilvl w:val="0"/>
          <w:numId w:val="35"/>
        </w:numPr>
        <w:spacing w:after="120" w:line="288" w:lineRule="auto"/>
        <w:jc w:val="both"/>
        <w:rPr>
          <w:rFonts w:ascii="Arial" w:hAnsi="Arial" w:cs="Arial"/>
          <w:sz w:val="22"/>
          <w:szCs w:val="22"/>
        </w:rPr>
      </w:pPr>
      <w:r w:rsidRPr="000F5850">
        <w:rPr>
          <w:rFonts w:ascii="Arial" w:hAnsi="Arial" w:cs="Arial"/>
          <w:sz w:val="22"/>
          <w:szCs w:val="22"/>
        </w:rPr>
        <w:t>igła wprowadzająca (5 cm), znaczniki głębokości (jako alternatywa dla zestawu igła z kaniulą)</w:t>
      </w:r>
    </w:p>
    <w:p w14:paraId="5E46572C" w14:textId="44679E90" w:rsidR="000F7F04" w:rsidRPr="000F5850" w:rsidRDefault="000F7F04" w:rsidP="00CD0412">
      <w:pPr>
        <w:pStyle w:val="Akapitzlist"/>
        <w:numPr>
          <w:ilvl w:val="0"/>
          <w:numId w:val="35"/>
        </w:numPr>
        <w:spacing w:after="120" w:line="288" w:lineRule="auto"/>
        <w:jc w:val="both"/>
        <w:rPr>
          <w:rFonts w:ascii="Arial" w:hAnsi="Arial" w:cs="Arial"/>
          <w:sz w:val="22"/>
          <w:szCs w:val="22"/>
        </w:rPr>
      </w:pPr>
      <w:r w:rsidRPr="000F5850">
        <w:rPr>
          <w:rFonts w:ascii="Arial" w:hAnsi="Arial" w:cs="Arial"/>
          <w:sz w:val="22"/>
          <w:szCs w:val="22"/>
        </w:rPr>
        <w:t>prowadnica Seldingera z zakończeniem „J” i z prowadnikiem, ze znacznikami pozycjonującym;  możliwość prowadzenia przy użyciu jednej ręki</w:t>
      </w:r>
    </w:p>
    <w:p w14:paraId="4B8B2AF2" w14:textId="330D3B06" w:rsidR="000F7F04" w:rsidRPr="000F5850" w:rsidRDefault="000F5850" w:rsidP="00CD0412">
      <w:pPr>
        <w:pStyle w:val="Akapitzlist"/>
        <w:numPr>
          <w:ilvl w:val="0"/>
          <w:numId w:val="35"/>
        </w:numPr>
        <w:spacing w:after="120" w:line="288" w:lineRule="auto"/>
        <w:jc w:val="both"/>
        <w:rPr>
          <w:rFonts w:ascii="Arial" w:hAnsi="Arial" w:cs="Arial"/>
          <w:sz w:val="22"/>
          <w:szCs w:val="22"/>
        </w:rPr>
      </w:pPr>
      <w:r>
        <w:rPr>
          <w:rFonts w:ascii="Arial" w:hAnsi="Arial" w:cs="Arial"/>
          <w:sz w:val="22"/>
          <w:szCs w:val="22"/>
        </w:rPr>
        <w:t>k</w:t>
      </w:r>
      <w:r w:rsidR="000F7F04" w:rsidRPr="000F5850">
        <w:rPr>
          <w:rFonts w:ascii="Arial" w:hAnsi="Arial" w:cs="Arial"/>
          <w:sz w:val="22"/>
          <w:szCs w:val="22"/>
        </w:rPr>
        <w:t>rótki rozszerzacz 14F</w:t>
      </w:r>
    </w:p>
    <w:p w14:paraId="34FB5856" w14:textId="56E956B9" w:rsidR="000F7F04" w:rsidRPr="000F5850" w:rsidRDefault="000F7F04" w:rsidP="00CD0412">
      <w:pPr>
        <w:pStyle w:val="Akapitzlist"/>
        <w:numPr>
          <w:ilvl w:val="0"/>
          <w:numId w:val="35"/>
        </w:numPr>
        <w:spacing w:after="120" w:line="288" w:lineRule="auto"/>
        <w:jc w:val="both"/>
        <w:rPr>
          <w:rFonts w:ascii="Arial" w:hAnsi="Arial" w:cs="Arial"/>
          <w:sz w:val="22"/>
          <w:szCs w:val="22"/>
        </w:rPr>
      </w:pPr>
      <w:r w:rsidRPr="000F5850">
        <w:rPr>
          <w:rFonts w:ascii="Arial" w:hAnsi="Arial" w:cs="Arial"/>
          <w:sz w:val="22"/>
          <w:szCs w:val="22"/>
        </w:rPr>
        <w:t>pojemnik do zabezpieczenia zużytych igieł</w:t>
      </w:r>
    </w:p>
    <w:p w14:paraId="2978AD97" w14:textId="2B16E21C" w:rsidR="000F7F04" w:rsidRPr="000F5850" w:rsidRDefault="000F7F04" w:rsidP="00CD0412">
      <w:pPr>
        <w:pStyle w:val="Akapitzlist"/>
        <w:numPr>
          <w:ilvl w:val="0"/>
          <w:numId w:val="35"/>
        </w:numPr>
        <w:spacing w:after="120" w:line="288" w:lineRule="auto"/>
        <w:jc w:val="both"/>
        <w:rPr>
          <w:rFonts w:ascii="Arial" w:hAnsi="Arial" w:cs="Arial"/>
          <w:sz w:val="22"/>
          <w:szCs w:val="22"/>
        </w:rPr>
      </w:pPr>
      <w:r w:rsidRPr="000F5850">
        <w:rPr>
          <w:rFonts w:ascii="Arial" w:hAnsi="Arial" w:cs="Arial"/>
          <w:sz w:val="22"/>
          <w:szCs w:val="22"/>
        </w:rPr>
        <w:t xml:space="preserve">rurka tracheostomijna z mankietem niskociśnieniowym, z wbudowanym przewodem do odsysania znad mankietu, z samoblokującym się mandrynem, z otworem na prowadnicę; przezroczysty kołnierz </w:t>
      </w:r>
    </w:p>
    <w:p w14:paraId="15A8453C" w14:textId="35A4D9F5" w:rsidR="000F7F04" w:rsidRPr="000F5850" w:rsidRDefault="000F7F04" w:rsidP="00CD0412">
      <w:pPr>
        <w:pStyle w:val="Akapitzlist"/>
        <w:numPr>
          <w:ilvl w:val="0"/>
          <w:numId w:val="35"/>
        </w:numPr>
        <w:spacing w:after="120" w:line="288" w:lineRule="auto"/>
        <w:jc w:val="both"/>
        <w:rPr>
          <w:rFonts w:ascii="Arial" w:hAnsi="Arial" w:cs="Arial"/>
          <w:sz w:val="22"/>
          <w:szCs w:val="22"/>
        </w:rPr>
      </w:pPr>
      <w:r w:rsidRPr="000F5850">
        <w:rPr>
          <w:rFonts w:ascii="Arial" w:hAnsi="Arial" w:cs="Arial"/>
          <w:sz w:val="22"/>
          <w:szCs w:val="22"/>
        </w:rPr>
        <w:t>2 wymienne kaniule wewnętrzne do rurki, szczoteczka do kaniul</w:t>
      </w:r>
    </w:p>
    <w:p w14:paraId="7374DE4B" w14:textId="0EC4FD14" w:rsidR="000F7F04" w:rsidRPr="000F5850" w:rsidRDefault="000F7F04" w:rsidP="00CD0412">
      <w:pPr>
        <w:pStyle w:val="Akapitzlist"/>
        <w:numPr>
          <w:ilvl w:val="0"/>
          <w:numId w:val="35"/>
        </w:numPr>
        <w:spacing w:after="120" w:line="288" w:lineRule="auto"/>
        <w:jc w:val="both"/>
        <w:rPr>
          <w:rFonts w:ascii="Arial" w:hAnsi="Arial" w:cs="Arial"/>
          <w:sz w:val="22"/>
          <w:szCs w:val="22"/>
        </w:rPr>
      </w:pPr>
      <w:r w:rsidRPr="000F5850">
        <w:rPr>
          <w:rFonts w:ascii="Arial" w:hAnsi="Arial" w:cs="Arial"/>
          <w:sz w:val="22"/>
          <w:szCs w:val="22"/>
        </w:rPr>
        <w:t xml:space="preserve">opaska do rurki; podkładka pod rurkę </w:t>
      </w:r>
    </w:p>
    <w:p w14:paraId="6580D8BB" w14:textId="0FD64D06" w:rsidR="000F7F04" w:rsidRPr="000F5850" w:rsidRDefault="000F7F04" w:rsidP="00CD0412">
      <w:pPr>
        <w:pStyle w:val="Akapitzlist"/>
        <w:numPr>
          <w:ilvl w:val="0"/>
          <w:numId w:val="35"/>
        </w:numPr>
        <w:spacing w:after="120" w:line="288" w:lineRule="auto"/>
        <w:jc w:val="both"/>
        <w:rPr>
          <w:rFonts w:ascii="Arial" w:hAnsi="Arial" w:cs="Arial"/>
          <w:sz w:val="22"/>
          <w:szCs w:val="22"/>
        </w:rPr>
      </w:pPr>
      <w:r w:rsidRPr="000F5850">
        <w:rPr>
          <w:rFonts w:ascii="Arial" w:hAnsi="Arial" w:cs="Arial"/>
          <w:sz w:val="22"/>
          <w:szCs w:val="22"/>
        </w:rPr>
        <w:t>klin do rozłączenia układu, żel poślizgowy, gaziki</w:t>
      </w:r>
    </w:p>
    <w:p w14:paraId="1B0776F2" w14:textId="77777777" w:rsidR="000F7F04" w:rsidRPr="000F7F04" w:rsidRDefault="000F7F04" w:rsidP="000F5850">
      <w:pPr>
        <w:spacing w:after="120" w:line="288" w:lineRule="auto"/>
        <w:jc w:val="both"/>
        <w:rPr>
          <w:rFonts w:ascii="Arial" w:hAnsi="Arial" w:cs="Arial"/>
          <w:sz w:val="22"/>
          <w:szCs w:val="22"/>
        </w:rPr>
      </w:pPr>
      <w:r w:rsidRPr="000F7F04">
        <w:rPr>
          <w:rFonts w:ascii="Arial" w:hAnsi="Arial" w:cs="Arial"/>
          <w:sz w:val="22"/>
          <w:szCs w:val="22"/>
        </w:rPr>
        <w:lastRenderedPageBreak/>
        <w:t xml:space="preserve"> Rozmiary zgodnie z SWZ: 7,0; 8,0; 9,0 mm. Zestaw sterylny, jednorazowego użytku, zapakowany na tacy. </w:t>
      </w:r>
    </w:p>
    <w:p w14:paraId="086AE2CE" w14:textId="51FAA03E" w:rsidR="000F7F04" w:rsidRDefault="000F7F04" w:rsidP="000F5850">
      <w:pPr>
        <w:spacing w:after="120" w:line="288" w:lineRule="auto"/>
        <w:jc w:val="both"/>
        <w:rPr>
          <w:rFonts w:ascii="Arial" w:hAnsi="Arial" w:cs="Arial"/>
          <w:sz w:val="22"/>
          <w:szCs w:val="22"/>
        </w:rPr>
      </w:pPr>
      <w:r w:rsidRPr="000F7F04">
        <w:rPr>
          <w:rFonts w:ascii="Arial" w:hAnsi="Arial" w:cs="Arial"/>
          <w:sz w:val="22"/>
          <w:szCs w:val="22"/>
        </w:rPr>
        <w:t>W przypadku pozytywnej odpowiedzi Zamawiającego – prosimy o wyrażenie zgody na wydzielenie z Zadania 22  pozycji nr 6-8 do odrębnego pakietu (co pozwoli na złożenie oferty).</w:t>
      </w:r>
    </w:p>
    <w:p w14:paraId="02F2239D" w14:textId="77777777" w:rsidR="000F7F04" w:rsidRPr="007D567D" w:rsidRDefault="000F7F04" w:rsidP="000F7F04">
      <w:pPr>
        <w:spacing w:after="120" w:line="288" w:lineRule="auto"/>
        <w:jc w:val="both"/>
        <w:rPr>
          <w:rFonts w:ascii="Arial" w:hAnsi="Arial" w:cs="Arial"/>
          <w:b/>
          <w:bCs/>
          <w:sz w:val="22"/>
          <w:szCs w:val="22"/>
        </w:rPr>
      </w:pPr>
      <w:bookmarkStart w:id="46" w:name="_Hlk156467303"/>
      <w:r w:rsidRPr="007D567D">
        <w:rPr>
          <w:rFonts w:ascii="Arial" w:hAnsi="Arial" w:cs="Arial"/>
          <w:b/>
          <w:bCs/>
          <w:sz w:val="22"/>
          <w:szCs w:val="22"/>
        </w:rPr>
        <w:t>Stanowisko (wyjaśnienie) Zamawiającego:</w:t>
      </w:r>
    </w:p>
    <w:p w14:paraId="1E4CF7CF" w14:textId="77777777" w:rsidR="000F7F04" w:rsidRPr="000F7F04" w:rsidRDefault="000F7F04" w:rsidP="000F7F04">
      <w:pPr>
        <w:spacing w:after="120" w:line="288" w:lineRule="auto"/>
        <w:rPr>
          <w:rFonts w:ascii="Arial" w:hAnsi="Arial" w:cs="Arial"/>
          <w:sz w:val="22"/>
          <w:szCs w:val="22"/>
        </w:rPr>
      </w:pPr>
      <w:r>
        <w:rPr>
          <w:rFonts w:ascii="Arial" w:hAnsi="Arial" w:cs="Arial"/>
          <w:sz w:val="22"/>
          <w:szCs w:val="22"/>
        </w:rPr>
        <w:t>Zamawiający dopuszcza</w:t>
      </w:r>
      <w:bookmarkEnd w:id="46"/>
      <w:r>
        <w:rPr>
          <w:rFonts w:ascii="Arial" w:hAnsi="Arial" w:cs="Arial"/>
          <w:sz w:val="22"/>
          <w:szCs w:val="22"/>
        </w:rPr>
        <w:t>, ale nie wyraża zgody na wydzielenie ww. pozycji do osobnego pakietu z uwagi na brak możliwości utworzenia dodatkowego zadania na tym etapie postępowania.</w:t>
      </w:r>
    </w:p>
    <w:p w14:paraId="0D6DE8C7" w14:textId="77777777" w:rsidR="006729A0" w:rsidRDefault="006729A0" w:rsidP="004D40EB">
      <w:pPr>
        <w:spacing w:after="120" w:line="288" w:lineRule="auto"/>
        <w:jc w:val="both"/>
        <w:rPr>
          <w:rFonts w:ascii="Arial" w:hAnsi="Arial" w:cs="Arial"/>
          <w:b/>
          <w:bCs/>
          <w:sz w:val="22"/>
          <w:szCs w:val="22"/>
        </w:rPr>
      </w:pPr>
    </w:p>
    <w:p w14:paraId="0F8E6A2F" w14:textId="3074D721" w:rsidR="000F5850" w:rsidRPr="006729A0" w:rsidRDefault="000F5850" w:rsidP="006729A0">
      <w:pPr>
        <w:spacing w:line="288" w:lineRule="auto"/>
        <w:jc w:val="both"/>
        <w:rPr>
          <w:rFonts w:ascii="Arial" w:hAnsi="Arial" w:cs="Arial"/>
          <w:b/>
          <w:bCs/>
          <w:sz w:val="22"/>
          <w:szCs w:val="22"/>
        </w:rPr>
      </w:pPr>
      <w:r w:rsidRPr="006729A0">
        <w:rPr>
          <w:rFonts w:ascii="Arial" w:hAnsi="Arial" w:cs="Arial"/>
          <w:b/>
          <w:bCs/>
          <w:sz w:val="22"/>
          <w:szCs w:val="22"/>
        </w:rPr>
        <w:t>Pytanie nr 113</w:t>
      </w:r>
    </w:p>
    <w:p w14:paraId="5C1575A5" w14:textId="27B45D28" w:rsidR="006729A0" w:rsidRPr="006729A0" w:rsidRDefault="006729A0" w:rsidP="00CD0412">
      <w:pPr>
        <w:pStyle w:val="Akapitzlist"/>
        <w:numPr>
          <w:ilvl w:val="0"/>
          <w:numId w:val="36"/>
        </w:numPr>
        <w:shd w:val="clear" w:color="auto" w:fill="FFFFFF"/>
        <w:spacing w:after="120" w:line="288" w:lineRule="auto"/>
        <w:ind w:right="79"/>
        <w:contextualSpacing w:val="0"/>
        <w:rPr>
          <w:rFonts w:ascii="Tahoma" w:hAnsi="Tahoma" w:cs="Tahoma"/>
          <w:bCs/>
        </w:rPr>
      </w:pPr>
      <w:r w:rsidRPr="006729A0">
        <w:rPr>
          <w:rFonts w:ascii="Tahoma" w:hAnsi="Tahoma" w:cs="Tahoma"/>
          <w:bCs/>
        </w:rPr>
        <w:t>Zadanie nr 17 poz. 4</w:t>
      </w:r>
    </w:p>
    <w:p w14:paraId="3E4F2D35" w14:textId="77777777" w:rsidR="006729A0" w:rsidRPr="006729A0" w:rsidRDefault="006729A0" w:rsidP="006729A0">
      <w:pPr>
        <w:shd w:val="clear" w:color="auto" w:fill="FFFFFF"/>
        <w:spacing w:after="120" w:line="288" w:lineRule="auto"/>
        <w:ind w:right="79"/>
        <w:rPr>
          <w:rFonts w:ascii="Tahoma" w:hAnsi="Tahoma" w:cs="Tahoma"/>
          <w:bCs/>
        </w:rPr>
      </w:pPr>
      <w:r w:rsidRPr="006729A0">
        <w:rPr>
          <w:rFonts w:ascii="Tahoma" w:hAnsi="Tahoma" w:cs="Tahoma"/>
          <w:bCs/>
        </w:rPr>
        <w:t xml:space="preserve">Prosimy Zamawiającego o dopuszczenie </w:t>
      </w:r>
      <w:bookmarkStart w:id="47" w:name="_Hlk154679629"/>
      <w:r w:rsidRPr="006729A0">
        <w:rPr>
          <w:rFonts w:ascii="Tahoma" w:hAnsi="Tahoma" w:cs="Tahoma"/>
          <w:bCs/>
        </w:rPr>
        <w:t>przedłużacza przezroczystego bez opaski stylizującej dren tak jak w poz. 3.</w:t>
      </w:r>
    </w:p>
    <w:bookmarkEnd w:id="47"/>
    <w:p w14:paraId="09FB05B0" w14:textId="352846C0" w:rsidR="006729A0" w:rsidRPr="006729A0" w:rsidRDefault="006729A0" w:rsidP="00CD0412">
      <w:pPr>
        <w:pStyle w:val="Akapitzlist"/>
        <w:numPr>
          <w:ilvl w:val="0"/>
          <w:numId w:val="36"/>
        </w:numPr>
        <w:shd w:val="clear" w:color="auto" w:fill="FFFFFF"/>
        <w:spacing w:after="120" w:line="288" w:lineRule="auto"/>
        <w:ind w:right="79"/>
        <w:contextualSpacing w:val="0"/>
        <w:rPr>
          <w:rFonts w:ascii="Tahoma" w:hAnsi="Tahoma" w:cs="Tahoma"/>
          <w:bCs/>
        </w:rPr>
      </w:pPr>
      <w:r w:rsidRPr="006729A0">
        <w:rPr>
          <w:rFonts w:ascii="Tahoma" w:hAnsi="Tahoma" w:cs="Tahoma"/>
          <w:bCs/>
        </w:rPr>
        <w:t>Zadanie nr 17 poz. 6</w:t>
      </w:r>
    </w:p>
    <w:p w14:paraId="7E15E037" w14:textId="77777777" w:rsidR="006729A0" w:rsidRPr="006729A0" w:rsidRDefault="006729A0" w:rsidP="006729A0">
      <w:pPr>
        <w:shd w:val="clear" w:color="auto" w:fill="FFFFFF"/>
        <w:spacing w:after="120" w:line="288" w:lineRule="auto"/>
        <w:ind w:right="79"/>
        <w:rPr>
          <w:rFonts w:ascii="Arial" w:hAnsi="Arial" w:cs="Arial"/>
          <w:bCs/>
          <w:sz w:val="22"/>
          <w:szCs w:val="22"/>
        </w:rPr>
      </w:pPr>
      <w:r w:rsidRPr="006729A0">
        <w:rPr>
          <w:rFonts w:ascii="Arial" w:hAnsi="Arial" w:cs="Arial"/>
          <w:bCs/>
          <w:sz w:val="22"/>
          <w:szCs w:val="22"/>
        </w:rPr>
        <w:t>Prosimy Zamawiającego o dopuszczenie przyrządu do szybkiego przetaczania krwi firmy GALMED w związku z wygaszanie produkcji na opisany przyrząd przez producenta POLFA LUBLIN SA zgodnego ze zdjęciem:</w:t>
      </w:r>
    </w:p>
    <w:p w14:paraId="28478F6C" w14:textId="030FB443" w:rsidR="006729A0" w:rsidRPr="006729A0" w:rsidRDefault="006729A0" w:rsidP="006729A0">
      <w:pPr>
        <w:shd w:val="clear" w:color="auto" w:fill="FFFFFF"/>
        <w:spacing w:before="5" w:line="276" w:lineRule="auto"/>
        <w:ind w:right="82"/>
        <w:rPr>
          <w:rFonts w:ascii="Arial" w:hAnsi="Arial" w:cs="Arial"/>
          <w:bCs/>
          <w:sz w:val="22"/>
          <w:szCs w:val="22"/>
        </w:rPr>
      </w:pPr>
      <w:r w:rsidRPr="006729A0">
        <w:rPr>
          <w:rFonts w:ascii="Arial" w:hAnsi="Arial" w:cs="Arial"/>
          <w:bCs/>
          <w:noProof/>
          <w:sz w:val="22"/>
          <w:szCs w:val="22"/>
        </w:rPr>
        <w:drawing>
          <wp:inline distT="0" distB="0" distL="0" distR="0" wp14:anchorId="2610583A" wp14:editId="48C117BE">
            <wp:extent cx="2346381" cy="1268083"/>
            <wp:effectExtent l="0" t="0" r="0" b="889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46381" cy="1268083"/>
                    </a:xfrm>
                    <a:prstGeom prst="rect">
                      <a:avLst/>
                    </a:prstGeom>
                    <a:noFill/>
                    <a:ln>
                      <a:noFill/>
                    </a:ln>
                  </pic:spPr>
                </pic:pic>
              </a:graphicData>
            </a:graphic>
          </wp:inline>
        </w:drawing>
      </w:r>
    </w:p>
    <w:p w14:paraId="5C55FC5F" w14:textId="77777777" w:rsidR="006729A0" w:rsidRPr="006729A0" w:rsidRDefault="006729A0" w:rsidP="006729A0">
      <w:pPr>
        <w:rPr>
          <w:rFonts w:ascii="Arial" w:hAnsi="Arial" w:cs="Arial"/>
          <w:bCs/>
          <w:sz w:val="22"/>
          <w:szCs w:val="22"/>
        </w:rPr>
      </w:pPr>
    </w:p>
    <w:p w14:paraId="69BFB60E" w14:textId="77777777" w:rsidR="006729A0" w:rsidRPr="006729A0" w:rsidRDefault="006729A0" w:rsidP="006729A0">
      <w:pPr>
        <w:rPr>
          <w:rFonts w:ascii="Arial" w:hAnsi="Arial" w:cs="Arial"/>
          <w:bCs/>
          <w:sz w:val="22"/>
          <w:szCs w:val="22"/>
        </w:rPr>
      </w:pPr>
    </w:p>
    <w:p w14:paraId="7AB8265A" w14:textId="1FC2ED5F" w:rsidR="006729A0" w:rsidRPr="006729A0" w:rsidRDefault="006729A0" w:rsidP="00CD0412">
      <w:pPr>
        <w:pStyle w:val="Akapitzlist"/>
        <w:numPr>
          <w:ilvl w:val="0"/>
          <w:numId w:val="36"/>
        </w:numPr>
        <w:shd w:val="clear" w:color="auto" w:fill="FFFFFF"/>
        <w:spacing w:before="5" w:line="276" w:lineRule="auto"/>
        <w:ind w:right="82"/>
        <w:rPr>
          <w:rFonts w:ascii="Arial" w:hAnsi="Arial" w:cs="Arial"/>
          <w:bCs/>
          <w:sz w:val="22"/>
          <w:szCs w:val="22"/>
        </w:rPr>
      </w:pPr>
      <w:r w:rsidRPr="006729A0">
        <w:rPr>
          <w:rFonts w:ascii="Arial" w:hAnsi="Arial" w:cs="Arial"/>
          <w:bCs/>
          <w:sz w:val="22"/>
          <w:szCs w:val="22"/>
        </w:rPr>
        <w:t>Zadanie nr 17 poz. 21</w:t>
      </w:r>
    </w:p>
    <w:p w14:paraId="05A440C9" w14:textId="77777777" w:rsidR="006729A0" w:rsidRPr="006729A0" w:rsidRDefault="006729A0" w:rsidP="006729A0">
      <w:pPr>
        <w:rPr>
          <w:rFonts w:ascii="Arial" w:hAnsi="Arial" w:cs="Arial"/>
          <w:bCs/>
          <w:sz w:val="22"/>
          <w:szCs w:val="22"/>
        </w:rPr>
      </w:pPr>
      <w:r w:rsidRPr="006729A0">
        <w:rPr>
          <w:rFonts w:ascii="Arial" w:hAnsi="Arial" w:cs="Arial"/>
          <w:bCs/>
          <w:sz w:val="22"/>
          <w:szCs w:val="22"/>
        </w:rPr>
        <w:t>Prosimy Zamawiającego o dopuszczenie strzykawki do insuliny z wtopiona igłą z bardziej dokładna podziałką elementarną 0,01 ml.</w:t>
      </w:r>
    </w:p>
    <w:p w14:paraId="71F590CD" w14:textId="77777777" w:rsidR="000F5850" w:rsidRPr="004D40EB" w:rsidRDefault="000F5850" w:rsidP="004D40EB">
      <w:pPr>
        <w:spacing w:after="120" w:line="288" w:lineRule="auto"/>
        <w:jc w:val="both"/>
        <w:rPr>
          <w:rFonts w:ascii="Arial" w:eastAsia="Calibri" w:hAnsi="Arial" w:cs="Arial"/>
          <w:sz w:val="22"/>
          <w:szCs w:val="22"/>
          <w:lang w:eastAsia="en-US"/>
        </w:rPr>
      </w:pPr>
    </w:p>
    <w:p w14:paraId="58146BA5" w14:textId="77777777" w:rsidR="006729A0" w:rsidRPr="007D567D" w:rsidRDefault="006729A0" w:rsidP="006729A0">
      <w:pPr>
        <w:spacing w:after="120" w:line="288" w:lineRule="auto"/>
        <w:jc w:val="both"/>
        <w:rPr>
          <w:rFonts w:ascii="Arial" w:hAnsi="Arial" w:cs="Arial"/>
          <w:b/>
          <w:bCs/>
          <w:sz w:val="22"/>
          <w:szCs w:val="22"/>
        </w:rPr>
      </w:pPr>
      <w:bookmarkStart w:id="48" w:name="_Hlk156467879"/>
      <w:r w:rsidRPr="007D567D">
        <w:rPr>
          <w:rFonts w:ascii="Arial" w:hAnsi="Arial" w:cs="Arial"/>
          <w:b/>
          <w:bCs/>
          <w:sz w:val="22"/>
          <w:szCs w:val="22"/>
        </w:rPr>
        <w:t>Stanowisko (wyjaśnienie) Zamawiającego:</w:t>
      </w:r>
    </w:p>
    <w:p w14:paraId="07665726" w14:textId="5E32CCA4" w:rsidR="007D567D" w:rsidRDefault="006729A0" w:rsidP="006729A0">
      <w:pPr>
        <w:pStyle w:val="Adreszwrotnynakopercie"/>
        <w:spacing w:after="120" w:line="288" w:lineRule="auto"/>
        <w:jc w:val="both"/>
        <w:rPr>
          <w:sz w:val="22"/>
          <w:szCs w:val="22"/>
        </w:rPr>
      </w:pPr>
      <w:r>
        <w:rPr>
          <w:sz w:val="22"/>
          <w:szCs w:val="22"/>
        </w:rPr>
        <w:t>Ad a-c) - Zamawiający dopuszcza.</w:t>
      </w:r>
    </w:p>
    <w:bookmarkEnd w:id="48"/>
    <w:p w14:paraId="5DE19BFF" w14:textId="332A7F79" w:rsidR="006729A0" w:rsidRDefault="006729A0" w:rsidP="006729A0">
      <w:pPr>
        <w:pStyle w:val="Adreszwrotnynakopercie"/>
        <w:spacing w:after="120" w:line="288" w:lineRule="auto"/>
        <w:jc w:val="both"/>
        <w:rPr>
          <w:sz w:val="22"/>
          <w:szCs w:val="22"/>
        </w:rPr>
      </w:pPr>
    </w:p>
    <w:p w14:paraId="006905C6" w14:textId="3BF0A5A0" w:rsidR="006729A0" w:rsidRPr="005A5DA6" w:rsidRDefault="006729A0" w:rsidP="006729A0">
      <w:pPr>
        <w:pStyle w:val="Adreszwrotnynakopercie"/>
        <w:spacing w:after="120" w:line="288" w:lineRule="auto"/>
        <w:jc w:val="both"/>
        <w:rPr>
          <w:b/>
          <w:bCs/>
          <w:sz w:val="22"/>
          <w:szCs w:val="22"/>
        </w:rPr>
      </w:pPr>
      <w:r w:rsidRPr="005A5DA6">
        <w:rPr>
          <w:b/>
          <w:bCs/>
          <w:sz w:val="22"/>
          <w:szCs w:val="22"/>
        </w:rPr>
        <w:t>Pytanie nr 114</w:t>
      </w:r>
    </w:p>
    <w:p w14:paraId="1A0EC80B" w14:textId="1193579F" w:rsidR="006729A0" w:rsidRPr="009613BE" w:rsidRDefault="005A5DA6" w:rsidP="006729A0">
      <w:pPr>
        <w:pStyle w:val="Adreszwrotnynakopercie"/>
        <w:spacing w:after="120" w:line="288" w:lineRule="auto"/>
        <w:jc w:val="both"/>
        <w:rPr>
          <w:sz w:val="22"/>
          <w:szCs w:val="22"/>
        </w:rPr>
      </w:pPr>
      <w:r w:rsidRPr="005A5DA6">
        <w:rPr>
          <w:sz w:val="22"/>
          <w:szCs w:val="22"/>
        </w:rPr>
        <w:t>Czy zamawiający może wskazać nr Zarządzenia Prezesa Narodowego Funduszu Zdrowia, w którym wymieniony został szybki test kasetkowy Combo, o parametrach jak w Zadaniu nr 9?</w:t>
      </w:r>
    </w:p>
    <w:p w14:paraId="72BF40F3" w14:textId="77777777" w:rsidR="005A5DA6" w:rsidRPr="007D567D" w:rsidRDefault="003F257E" w:rsidP="005A5DA6">
      <w:pPr>
        <w:spacing w:after="120" w:line="288" w:lineRule="auto"/>
        <w:jc w:val="both"/>
        <w:rPr>
          <w:rFonts w:ascii="Arial" w:hAnsi="Arial" w:cs="Arial"/>
          <w:b/>
          <w:bCs/>
          <w:sz w:val="22"/>
          <w:szCs w:val="22"/>
        </w:rPr>
      </w:pPr>
      <w:r w:rsidRPr="009613BE">
        <w:rPr>
          <w:sz w:val="22"/>
          <w:szCs w:val="22"/>
        </w:rPr>
        <w:br/>
      </w:r>
      <w:r w:rsidR="005A5DA6" w:rsidRPr="007D567D">
        <w:rPr>
          <w:rFonts w:ascii="Arial" w:hAnsi="Arial" w:cs="Arial"/>
          <w:b/>
          <w:bCs/>
          <w:sz w:val="22"/>
          <w:szCs w:val="22"/>
        </w:rPr>
        <w:t>Stanowisko (wyjaśnienie) Zamawiającego:</w:t>
      </w:r>
    </w:p>
    <w:p w14:paraId="2E2BAF47" w14:textId="4ADFE8A0" w:rsidR="005A5DA6" w:rsidRDefault="005A5DA6" w:rsidP="005A5DA6">
      <w:pPr>
        <w:pStyle w:val="Adreszwrotnynakopercie"/>
        <w:spacing w:after="120" w:line="288" w:lineRule="auto"/>
        <w:jc w:val="both"/>
        <w:rPr>
          <w:sz w:val="22"/>
          <w:szCs w:val="22"/>
        </w:rPr>
      </w:pPr>
      <w:r>
        <w:rPr>
          <w:sz w:val="22"/>
          <w:szCs w:val="22"/>
        </w:rPr>
        <w:t xml:space="preserve">Zamawiający oczekuje realizacji testu combo 6w1  </w:t>
      </w:r>
      <w:bookmarkStart w:id="49" w:name="_Hlk156469824"/>
      <w:r>
        <w:rPr>
          <w:sz w:val="22"/>
          <w:szCs w:val="22"/>
        </w:rPr>
        <w:t xml:space="preserve">(modyfikacja opis przedmiotu zamówienia w zakresie zadania nr 9 </w:t>
      </w:r>
      <w:r w:rsidR="0082264B">
        <w:rPr>
          <w:sz w:val="22"/>
          <w:szCs w:val="22"/>
        </w:rPr>
        <w:t xml:space="preserve">poz. 1 </w:t>
      </w:r>
      <w:r>
        <w:rPr>
          <w:sz w:val="22"/>
          <w:szCs w:val="22"/>
        </w:rPr>
        <w:t xml:space="preserve">w załączniku nr 1 do SWZ) </w:t>
      </w:r>
    </w:p>
    <w:bookmarkEnd w:id="49"/>
    <w:p w14:paraId="1870A29B" w14:textId="341AD220" w:rsidR="005A5DA6" w:rsidRDefault="005A5DA6" w:rsidP="005A5DA6">
      <w:pPr>
        <w:pStyle w:val="Adreszwrotnynakopercie"/>
        <w:spacing w:after="120" w:line="288" w:lineRule="auto"/>
        <w:jc w:val="both"/>
        <w:rPr>
          <w:sz w:val="22"/>
          <w:szCs w:val="22"/>
        </w:rPr>
      </w:pPr>
    </w:p>
    <w:p w14:paraId="03FBE9D9" w14:textId="7C7BD9BF" w:rsidR="005A5DA6" w:rsidRPr="00574351" w:rsidRDefault="005A5DA6" w:rsidP="005A5DA6">
      <w:pPr>
        <w:pStyle w:val="Adreszwrotnynakopercie"/>
        <w:spacing w:after="120" w:line="288" w:lineRule="auto"/>
        <w:jc w:val="both"/>
        <w:rPr>
          <w:b/>
          <w:bCs/>
          <w:sz w:val="22"/>
          <w:szCs w:val="22"/>
        </w:rPr>
      </w:pPr>
      <w:r w:rsidRPr="00574351">
        <w:rPr>
          <w:b/>
          <w:bCs/>
          <w:sz w:val="22"/>
          <w:szCs w:val="22"/>
        </w:rPr>
        <w:t>Pytanie nr 115</w:t>
      </w:r>
    </w:p>
    <w:p w14:paraId="1D5EE186" w14:textId="571B2425" w:rsidR="00341F56" w:rsidRDefault="00341F56" w:rsidP="005A5DA6">
      <w:pPr>
        <w:spacing w:line="288" w:lineRule="auto"/>
        <w:jc w:val="both"/>
        <w:rPr>
          <w:rFonts w:ascii="Arial" w:hAnsi="Arial" w:cs="Arial"/>
          <w:sz w:val="22"/>
          <w:szCs w:val="22"/>
        </w:rPr>
      </w:pPr>
      <w:r w:rsidRPr="005A5DA6">
        <w:rPr>
          <w:rFonts w:ascii="Arial" w:hAnsi="Arial" w:cs="Arial"/>
          <w:sz w:val="22"/>
          <w:szCs w:val="22"/>
        </w:rPr>
        <w:t xml:space="preserve">Czy Zamawiający w </w:t>
      </w:r>
      <w:r w:rsidRPr="005A5DA6">
        <w:rPr>
          <w:rFonts w:ascii="Arial" w:hAnsi="Arial" w:cs="Arial"/>
          <w:b/>
          <w:sz w:val="22"/>
          <w:szCs w:val="22"/>
        </w:rPr>
        <w:t xml:space="preserve">Zadaniu 34 w pozycji 1  </w:t>
      </w:r>
      <w:r w:rsidRPr="005A5DA6">
        <w:rPr>
          <w:rFonts w:ascii="Arial" w:hAnsi="Arial" w:cs="Arial"/>
          <w:sz w:val="22"/>
          <w:szCs w:val="22"/>
        </w:rPr>
        <w:t>dopuści bezpieczny</w:t>
      </w:r>
      <w:r w:rsidRPr="005A5DA6">
        <w:rPr>
          <w:rFonts w:ascii="Arial" w:hAnsi="Arial" w:cs="Arial"/>
          <w:b/>
          <w:sz w:val="22"/>
          <w:szCs w:val="22"/>
        </w:rPr>
        <w:t xml:space="preserve"> </w:t>
      </w:r>
      <w:r w:rsidRPr="005A5DA6">
        <w:rPr>
          <w:rFonts w:ascii="Arial" w:hAnsi="Arial" w:cs="Arial"/>
          <w:sz w:val="22"/>
          <w:szCs w:val="22"/>
        </w:rPr>
        <w:t>zestaw</w:t>
      </w:r>
      <w:r w:rsidRPr="005A5DA6">
        <w:rPr>
          <w:rFonts w:ascii="Arial" w:hAnsi="Arial" w:cs="Arial"/>
          <w:b/>
          <w:sz w:val="22"/>
          <w:szCs w:val="22"/>
        </w:rPr>
        <w:t xml:space="preserve"> </w:t>
      </w:r>
      <w:r w:rsidRPr="005A5DA6">
        <w:rPr>
          <w:rFonts w:ascii="Arial" w:hAnsi="Arial" w:cs="Arial"/>
          <w:sz w:val="22"/>
          <w:szCs w:val="22"/>
        </w:rPr>
        <w:t xml:space="preserve">do punkcji i drenażu opłucnej/otrzewnej o składzie: bezpieczna </w:t>
      </w:r>
      <w:r w:rsidRPr="005A5DA6">
        <w:rPr>
          <w:rFonts w:ascii="Arial" w:hAnsi="Arial" w:cs="Arial"/>
          <w:b/>
          <w:sz w:val="22"/>
          <w:szCs w:val="22"/>
        </w:rPr>
        <w:t>igła Veressa</w:t>
      </w:r>
      <w:r w:rsidRPr="005A5DA6">
        <w:rPr>
          <w:rFonts w:ascii="Arial" w:hAnsi="Arial" w:cs="Arial"/>
          <w:sz w:val="22"/>
          <w:szCs w:val="22"/>
        </w:rPr>
        <w:t xml:space="preserve"> ograniczająca ryzyko omyłkowego nakłucia płuca (poprzez sygnalizację za pomocą zielonego wskaźnika momentu wejścia do jamy opłucnej/otrzewnej), igła Veressa posiada mandryn z atraumatycznym zakończeniem odsłaniający część nakłuwającą przy wprowadzaniu igły; </w:t>
      </w:r>
      <w:r w:rsidRPr="005A5DA6">
        <w:rPr>
          <w:rFonts w:ascii="Arial" w:hAnsi="Arial" w:cs="Arial"/>
          <w:b/>
          <w:sz w:val="22"/>
          <w:szCs w:val="22"/>
        </w:rPr>
        <w:t>cewnik</w:t>
      </w:r>
      <w:r w:rsidRPr="005A5DA6">
        <w:rPr>
          <w:rFonts w:ascii="Arial" w:hAnsi="Arial" w:cs="Arial"/>
          <w:sz w:val="22"/>
          <w:szCs w:val="22"/>
        </w:rPr>
        <w:t xml:space="preserve"> </w:t>
      </w:r>
      <w:r w:rsidRPr="005A5DA6">
        <w:rPr>
          <w:rFonts w:ascii="Arial" w:hAnsi="Arial" w:cs="Arial"/>
          <w:b/>
          <w:sz w:val="22"/>
          <w:szCs w:val="22"/>
        </w:rPr>
        <w:t xml:space="preserve">przezskórny poliuretanowy rozmiar 9CH lub 12 CH </w:t>
      </w:r>
      <w:r w:rsidRPr="005A5DA6">
        <w:rPr>
          <w:rFonts w:ascii="Arial" w:hAnsi="Arial" w:cs="Arial"/>
          <w:sz w:val="22"/>
          <w:szCs w:val="22"/>
        </w:rPr>
        <w:t xml:space="preserve">(do wyboru) z otworami bocznymi, ze znacznikami głębokości, widoczny w RTG, możliwość re-pozycjonowania wprowadzonego cewnika, cewnik jest zakończony układem z </w:t>
      </w:r>
      <w:r w:rsidRPr="005A5DA6">
        <w:rPr>
          <w:rFonts w:ascii="Arial" w:hAnsi="Arial" w:cs="Arial"/>
          <w:b/>
          <w:sz w:val="22"/>
          <w:szCs w:val="22"/>
        </w:rPr>
        <w:t>automatycznymi zastawkami jednokierunkowymi</w:t>
      </w:r>
      <w:r w:rsidRPr="005A5DA6">
        <w:rPr>
          <w:rFonts w:ascii="Arial" w:hAnsi="Arial" w:cs="Arial"/>
          <w:sz w:val="22"/>
          <w:szCs w:val="22"/>
        </w:rPr>
        <w:t xml:space="preserve"> (zabezpieczającymi przed powrotem płynu lub powietrza), możliwość przełączenia w tryb drenażu z pominięciem zastawek (możliwość drenażu grawitacyjnego, drenażu z podłączeniem mieszków niskociśnieniowych etc.); </w:t>
      </w:r>
      <w:r w:rsidRPr="005A5DA6">
        <w:rPr>
          <w:rFonts w:ascii="Arial" w:hAnsi="Arial" w:cs="Arial"/>
          <w:b/>
          <w:sz w:val="22"/>
          <w:szCs w:val="22"/>
        </w:rPr>
        <w:t>strzykawka</w:t>
      </w:r>
      <w:r w:rsidRPr="005A5DA6">
        <w:rPr>
          <w:rFonts w:ascii="Arial" w:hAnsi="Arial" w:cs="Arial"/>
          <w:sz w:val="22"/>
          <w:szCs w:val="22"/>
        </w:rPr>
        <w:t xml:space="preserve"> </w:t>
      </w:r>
      <w:r w:rsidRPr="005A5DA6">
        <w:rPr>
          <w:rFonts w:ascii="Arial" w:hAnsi="Arial" w:cs="Arial"/>
          <w:b/>
          <w:sz w:val="22"/>
          <w:szCs w:val="22"/>
        </w:rPr>
        <w:t>luer lock</w:t>
      </w:r>
      <w:r w:rsidRPr="005A5DA6">
        <w:rPr>
          <w:rFonts w:ascii="Arial" w:hAnsi="Arial" w:cs="Arial"/>
          <w:sz w:val="22"/>
          <w:szCs w:val="22"/>
        </w:rPr>
        <w:t xml:space="preserve"> 30 ml, </w:t>
      </w:r>
      <w:r w:rsidRPr="005A5DA6">
        <w:rPr>
          <w:rFonts w:ascii="Arial" w:hAnsi="Arial" w:cs="Arial"/>
          <w:b/>
          <w:sz w:val="22"/>
          <w:szCs w:val="22"/>
        </w:rPr>
        <w:t>worek do drenażu 2000 ml</w:t>
      </w:r>
      <w:r w:rsidRPr="005A5DA6">
        <w:rPr>
          <w:rFonts w:ascii="Arial" w:hAnsi="Arial" w:cs="Arial"/>
          <w:sz w:val="22"/>
          <w:szCs w:val="22"/>
        </w:rPr>
        <w:t xml:space="preserve"> z kranikiem spustowym i zaworem odpowietrzającym; </w:t>
      </w:r>
      <w:r w:rsidRPr="005A5DA6">
        <w:rPr>
          <w:rFonts w:ascii="Arial" w:hAnsi="Arial" w:cs="Arial"/>
          <w:b/>
          <w:sz w:val="22"/>
          <w:szCs w:val="22"/>
        </w:rPr>
        <w:t>skalpel;</w:t>
      </w:r>
      <w:r w:rsidRPr="005A5DA6">
        <w:rPr>
          <w:rFonts w:ascii="Arial" w:hAnsi="Arial" w:cs="Arial"/>
          <w:sz w:val="22"/>
          <w:szCs w:val="22"/>
        </w:rPr>
        <w:t xml:space="preserve"> </w:t>
      </w:r>
      <w:r w:rsidRPr="005A5DA6">
        <w:rPr>
          <w:rFonts w:ascii="Arial" w:hAnsi="Arial" w:cs="Arial"/>
          <w:b/>
          <w:sz w:val="22"/>
          <w:szCs w:val="22"/>
        </w:rPr>
        <w:t>łącznik</w:t>
      </w:r>
      <w:r w:rsidRPr="005A5DA6">
        <w:rPr>
          <w:rFonts w:ascii="Arial" w:hAnsi="Arial" w:cs="Arial"/>
          <w:sz w:val="22"/>
          <w:szCs w:val="22"/>
        </w:rPr>
        <w:t xml:space="preserve"> </w:t>
      </w:r>
      <w:r w:rsidRPr="005A5DA6">
        <w:rPr>
          <w:rFonts w:ascii="Arial" w:hAnsi="Arial" w:cs="Arial"/>
          <w:b/>
          <w:sz w:val="22"/>
          <w:szCs w:val="22"/>
        </w:rPr>
        <w:t>do systemu drenażowego</w:t>
      </w:r>
      <w:r w:rsidRPr="005A5DA6">
        <w:rPr>
          <w:rFonts w:ascii="Arial" w:hAnsi="Arial" w:cs="Arial"/>
          <w:sz w:val="22"/>
          <w:szCs w:val="22"/>
        </w:rPr>
        <w:t xml:space="preserve">. Zestaw sterylny, zapakowany na tacce typu blister. </w:t>
      </w:r>
    </w:p>
    <w:p w14:paraId="5F9ABF1E" w14:textId="77777777" w:rsidR="005A5DA6" w:rsidRPr="007D567D" w:rsidRDefault="005A5DA6" w:rsidP="005A5DA6">
      <w:pPr>
        <w:spacing w:before="120" w:after="120" w:line="288" w:lineRule="auto"/>
        <w:jc w:val="both"/>
        <w:rPr>
          <w:rFonts w:ascii="Arial" w:hAnsi="Arial" w:cs="Arial"/>
          <w:b/>
          <w:bCs/>
          <w:sz w:val="22"/>
          <w:szCs w:val="22"/>
        </w:rPr>
      </w:pPr>
      <w:bookmarkStart w:id="50" w:name="_Hlk156468568"/>
      <w:r w:rsidRPr="007D567D">
        <w:rPr>
          <w:rFonts w:ascii="Arial" w:hAnsi="Arial" w:cs="Arial"/>
          <w:b/>
          <w:bCs/>
          <w:sz w:val="22"/>
          <w:szCs w:val="22"/>
        </w:rPr>
        <w:t>Stanowisko (wyjaśnienie) Zamawiającego:</w:t>
      </w:r>
    </w:p>
    <w:p w14:paraId="4EA2BCA3" w14:textId="7963D230" w:rsidR="005A5DA6" w:rsidRDefault="005A5DA6" w:rsidP="005A5DA6">
      <w:pPr>
        <w:spacing w:after="120" w:line="288" w:lineRule="auto"/>
        <w:jc w:val="both"/>
        <w:rPr>
          <w:rFonts w:ascii="Arial" w:hAnsi="Arial" w:cs="Arial"/>
          <w:sz w:val="22"/>
          <w:szCs w:val="22"/>
        </w:rPr>
      </w:pPr>
      <w:r>
        <w:rPr>
          <w:rFonts w:ascii="Arial" w:hAnsi="Arial" w:cs="Arial"/>
          <w:sz w:val="22"/>
          <w:szCs w:val="22"/>
        </w:rPr>
        <w:t>Zamawiający dopuszcza.</w:t>
      </w:r>
    </w:p>
    <w:bookmarkEnd w:id="50"/>
    <w:p w14:paraId="058365FD" w14:textId="1CEC59C7" w:rsidR="005A5DA6" w:rsidRDefault="005A5DA6" w:rsidP="005A5DA6">
      <w:pPr>
        <w:spacing w:after="120" w:line="288" w:lineRule="auto"/>
        <w:jc w:val="both"/>
        <w:rPr>
          <w:rFonts w:ascii="Arial" w:hAnsi="Arial" w:cs="Arial"/>
          <w:sz w:val="22"/>
          <w:szCs w:val="22"/>
        </w:rPr>
      </w:pPr>
    </w:p>
    <w:p w14:paraId="323CE9FB" w14:textId="56ECA43F" w:rsidR="005A5DA6" w:rsidRPr="00574351" w:rsidRDefault="00574351" w:rsidP="005A5DA6">
      <w:pPr>
        <w:spacing w:after="120" w:line="288" w:lineRule="auto"/>
        <w:jc w:val="both"/>
        <w:rPr>
          <w:rFonts w:ascii="Arial" w:hAnsi="Arial" w:cs="Arial"/>
          <w:b/>
          <w:bCs/>
          <w:sz w:val="22"/>
          <w:szCs w:val="22"/>
        </w:rPr>
      </w:pPr>
      <w:r w:rsidRPr="00574351">
        <w:rPr>
          <w:rFonts w:ascii="Arial" w:hAnsi="Arial" w:cs="Arial"/>
          <w:b/>
          <w:bCs/>
          <w:sz w:val="22"/>
          <w:szCs w:val="22"/>
        </w:rPr>
        <w:t>Pytanie nr 116</w:t>
      </w:r>
    </w:p>
    <w:p w14:paraId="5BFE909E" w14:textId="2C6577FC" w:rsidR="00341F56" w:rsidRDefault="00341F56" w:rsidP="00574351">
      <w:pPr>
        <w:spacing w:line="288" w:lineRule="auto"/>
        <w:jc w:val="both"/>
        <w:rPr>
          <w:rFonts w:ascii="Arial" w:hAnsi="Arial" w:cs="Arial"/>
          <w:sz w:val="22"/>
          <w:szCs w:val="22"/>
        </w:rPr>
      </w:pPr>
      <w:r w:rsidRPr="00574351">
        <w:rPr>
          <w:rFonts w:ascii="Arial" w:hAnsi="Arial" w:cs="Arial"/>
          <w:sz w:val="22"/>
          <w:szCs w:val="22"/>
        </w:rPr>
        <w:t xml:space="preserve">Czy Zamawiający w </w:t>
      </w:r>
      <w:r w:rsidRPr="00574351">
        <w:rPr>
          <w:rFonts w:ascii="Arial" w:hAnsi="Arial" w:cs="Arial"/>
          <w:b/>
          <w:sz w:val="22"/>
          <w:szCs w:val="22"/>
        </w:rPr>
        <w:t>Zadaniu 34 w pozycji 2</w:t>
      </w:r>
      <w:r w:rsidRPr="00574351">
        <w:rPr>
          <w:rFonts w:ascii="Arial" w:hAnsi="Arial" w:cs="Arial"/>
          <w:sz w:val="22"/>
          <w:szCs w:val="22"/>
        </w:rPr>
        <w:t xml:space="preserve"> dopuści zestaw do drenażu opłucnowego</w:t>
      </w:r>
      <w:r w:rsidRPr="00574351">
        <w:rPr>
          <w:rFonts w:ascii="Arial" w:hAnsi="Arial" w:cs="Arial"/>
          <w:color w:val="000000"/>
          <w:sz w:val="22"/>
          <w:szCs w:val="22"/>
        </w:rPr>
        <w:t xml:space="preserve"> o parametrach</w:t>
      </w:r>
      <w:r w:rsidRPr="00574351">
        <w:rPr>
          <w:rFonts w:ascii="Arial" w:hAnsi="Arial" w:cs="Arial"/>
          <w:b/>
          <w:color w:val="000000"/>
          <w:sz w:val="22"/>
          <w:szCs w:val="22"/>
        </w:rPr>
        <w:t xml:space="preserve">: </w:t>
      </w:r>
      <w:r w:rsidRPr="00574351">
        <w:rPr>
          <w:rFonts w:ascii="Arial" w:hAnsi="Arial" w:cs="Arial"/>
          <w:color w:val="000000"/>
          <w:sz w:val="22"/>
          <w:szCs w:val="22"/>
        </w:rPr>
        <w:t xml:space="preserve">3-komorowy, zestaw do drenażu (aktywnego i grawitacyjnego) opłucnej, </w:t>
      </w:r>
      <w:r w:rsidRPr="00574351">
        <w:rPr>
          <w:rFonts w:ascii="Arial" w:hAnsi="Arial" w:cs="Arial"/>
          <w:b/>
          <w:color w:val="000000"/>
          <w:sz w:val="22"/>
          <w:szCs w:val="22"/>
        </w:rPr>
        <w:t>z zastawką wodną</w:t>
      </w:r>
      <w:r w:rsidRPr="00574351">
        <w:rPr>
          <w:rFonts w:ascii="Arial" w:hAnsi="Arial" w:cs="Arial"/>
          <w:color w:val="000000"/>
          <w:sz w:val="22"/>
          <w:szCs w:val="22"/>
        </w:rPr>
        <w:t xml:space="preserve">, z </w:t>
      </w:r>
      <w:r w:rsidRPr="00574351">
        <w:rPr>
          <w:rFonts w:ascii="Arial" w:hAnsi="Arial" w:cs="Arial"/>
          <w:b/>
          <w:color w:val="000000"/>
          <w:sz w:val="22"/>
          <w:szCs w:val="22"/>
        </w:rPr>
        <w:t>mechaniczną regulacją siły ssania</w:t>
      </w:r>
      <w:r w:rsidRPr="00574351">
        <w:rPr>
          <w:rFonts w:ascii="Arial" w:hAnsi="Arial" w:cs="Arial"/>
          <w:color w:val="000000"/>
          <w:sz w:val="22"/>
          <w:szCs w:val="22"/>
        </w:rPr>
        <w:t xml:space="preserve"> (bez komory wodnej do regulacji siły ssana), posiadający wydzieloną komorę zastawki wodnej z barwnikiem; wyskalowaną komorę na wydzielinę o pojemności 2100 ml; z wyskalowanym pokrętłem do regulacji siły ssania umieszczonym na przedniej ścianie zestawu; posiadający wskaźnik pływakowy umożliwiający wizualizację prawidłowego działania drenażu; automatyczną zastawkę zabezpieczającą przed wysokim dodatnim ciśnieniem oraz mechaniczną zastawkę zabezpieczającą przed wysokim ciśnieniem ujemnym; samouszczelniający się port bezigłowy (na tylnej ścianie zestawu) do pobierania próbek drenowanego płynu. Zestaw o budowie kompaktowej, o stabilnej podstawie i wysokości 25 cm, z uchwytem umożliwiającym przenoszenie lub powieszenie. Dren łączący (zabezpieczony przed zagięciem (poprzez specjalną konstrukcję drenu, możliwość badania pacjenta w rezonansie magnetycznym), dren z możliwością szybkiego i bezpiecznego odłączenia, klamra zaciskowa; strzykawka do wypełnienia zastawki wodnej. </w:t>
      </w:r>
      <w:r w:rsidRPr="00574351">
        <w:rPr>
          <w:rFonts w:ascii="Arial" w:hAnsi="Arial" w:cs="Arial"/>
          <w:sz w:val="22"/>
          <w:szCs w:val="22"/>
        </w:rPr>
        <w:t>Zestaw przezierny od przedniej ścianki, bez lateksu, bez ftalanów, jednorazowy, sterylny.</w:t>
      </w:r>
    </w:p>
    <w:p w14:paraId="0BB9F201" w14:textId="77777777" w:rsidR="00574351" w:rsidRPr="007D567D" w:rsidRDefault="00574351" w:rsidP="00574351">
      <w:pPr>
        <w:spacing w:before="120" w:after="120" w:line="288" w:lineRule="auto"/>
        <w:jc w:val="both"/>
        <w:rPr>
          <w:rFonts w:ascii="Arial" w:hAnsi="Arial" w:cs="Arial"/>
          <w:b/>
          <w:bCs/>
          <w:sz w:val="22"/>
          <w:szCs w:val="22"/>
        </w:rPr>
      </w:pPr>
      <w:r w:rsidRPr="007D567D">
        <w:rPr>
          <w:rFonts w:ascii="Arial" w:hAnsi="Arial" w:cs="Arial"/>
          <w:b/>
          <w:bCs/>
          <w:sz w:val="22"/>
          <w:szCs w:val="22"/>
        </w:rPr>
        <w:t>Stanowisko (wyjaśnienie) Zamawiającego:</w:t>
      </w:r>
    </w:p>
    <w:p w14:paraId="7785CD21" w14:textId="105400B7" w:rsidR="00574351" w:rsidRDefault="00574351" w:rsidP="00574351">
      <w:pPr>
        <w:spacing w:after="120" w:line="288" w:lineRule="auto"/>
        <w:jc w:val="both"/>
        <w:rPr>
          <w:rFonts w:ascii="Arial" w:hAnsi="Arial" w:cs="Arial"/>
          <w:sz w:val="22"/>
          <w:szCs w:val="22"/>
        </w:rPr>
      </w:pPr>
      <w:r>
        <w:rPr>
          <w:rFonts w:ascii="Arial" w:hAnsi="Arial" w:cs="Arial"/>
          <w:sz w:val="22"/>
          <w:szCs w:val="22"/>
        </w:rPr>
        <w:t>Zamawiający nie dopuszcza.</w:t>
      </w:r>
    </w:p>
    <w:p w14:paraId="4BB8CDBF" w14:textId="631B50BD" w:rsidR="00574351" w:rsidRDefault="00574351" w:rsidP="00574351">
      <w:pPr>
        <w:spacing w:line="288" w:lineRule="auto"/>
        <w:jc w:val="both"/>
        <w:rPr>
          <w:rFonts w:ascii="Arial" w:hAnsi="Arial" w:cs="Arial"/>
          <w:color w:val="000000"/>
          <w:sz w:val="22"/>
          <w:szCs w:val="22"/>
        </w:rPr>
      </w:pPr>
    </w:p>
    <w:p w14:paraId="29F55647" w14:textId="7FDDE72A" w:rsidR="00574351" w:rsidRPr="00574351" w:rsidRDefault="00574351" w:rsidP="00574351">
      <w:pPr>
        <w:spacing w:line="288" w:lineRule="auto"/>
        <w:jc w:val="both"/>
        <w:rPr>
          <w:rFonts w:ascii="Arial" w:hAnsi="Arial" w:cs="Arial"/>
          <w:b/>
          <w:bCs/>
          <w:color w:val="000000"/>
          <w:sz w:val="22"/>
          <w:szCs w:val="22"/>
        </w:rPr>
      </w:pPr>
      <w:r w:rsidRPr="00574351">
        <w:rPr>
          <w:rFonts w:ascii="Arial" w:hAnsi="Arial" w:cs="Arial"/>
          <w:b/>
          <w:bCs/>
          <w:color w:val="000000"/>
          <w:sz w:val="22"/>
          <w:szCs w:val="22"/>
        </w:rPr>
        <w:t>Pytanie nr 117</w:t>
      </w:r>
    </w:p>
    <w:p w14:paraId="4FFEED6A" w14:textId="01AC1C4A" w:rsidR="00341F56" w:rsidRDefault="00341F56" w:rsidP="00574351">
      <w:pPr>
        <w:spacing w:line="288" w:lineRule="auto"/>
        <w:jc w:val="both"/>
        <w:rPr>
          <w:rFonts w:ascii="Arial" w:hAnsi="Arial" w:cs="Arial"/>
          <w:sz w:val="22"/>
          <w:szCs w:val="22"/>
        </w:rPr>
      </w:pPr>
      <w:r w:rsidRPr="00574351">
        <w:rPr>
          <w:rFonts w:ascii="Arial" w:hAnsi="Arial" w:cs="Arial"/>
          <w:sz w:val="22"/>
          <w:szCs w:val="22"/>
        </w:rPr>
        <w:t xml:space="preserve">Czy Zamawiający w </w:t>
      </w:r>
      <w:r w:rsidRPr="00574351">
        <w:rPr>
          <w:rFonts w:ascii="Arial" w:hAnsi="Arial" w:cs="Arial"/>
          <w:b/>
          <w:sz w:val="22"/>
          <w:szCs w:val="22"/>
        </w:rPr>
        <w:t>Zadaniu 34 w pozycji 2</w:t>
      </w:r>
      <w:r w:rsidRPr="00574351">
        <w:rPr>
          <w:rFonts w:ascii="Arial" w:hAnsi="Arial" w:cs="Arial"/>
          <w:sz w:val="22"/>
          <w:szCs w:val="22"/>
        </w:rPr>
        <w:t xml:space="preserve"> dopuści zestaw do drenażu opłucnowego</w:t>
      </w:r>
      <w:r w:rsidRPr="00574351">
        <w:rPr>
          <w:rFonts w:ascii="Arial" w:hAnsi="Arial" w:cs="Arial"/>
          <w:color w:val="000000"/>
          <w:sz w:val="22"/>
          <w:szCs w:val="22"/>
        </w:rPr>
        <w:t xml:space="preserve"> o parametrach</w:t>
      </w:r>
      <w:r w:rsidRPr="00574351">
        <w:rPr>
          <w:rFonts w:ascii="Arial" w:hAnsi="Arial" w:cs="Arial"/>
          <w:b/>
          <w:color w:val="000000"/>
          <w:sz w:val="22"/>
          <w:szCs w:val="22"/>
        </w:rPr>
        <w:t xml:space="preserve">: </w:t>
      </w:r>
      <w:r w:rsidRPr="00574351">
        <w:rPr>
          <w:rFonts w:ascii="Arial" w:hAnsi="Arial" w:cs="Arial"/>
          <w:color w:val="000000"/>
          <w:sz w:val="22"/>
          <w:szCs w:val="22"/>
        </w:rPr>
        <w:t xml:space="preserve">3-komorowy, zestaw do drenażu (aktywnego i grawitacyjnego) opłucnej, </w:t>
      </w:r>
      <w:r w:rsidRPr="00574351">
        <w:rPr>
          <w:rFonts w:ascii="Arial" w:hAnsi="Arial" w:cs="Arial"/>
          <w:b/>
          <w:color w:val="000000"/>
          <w:sz w:val="22"/>
          <w:szCs w:val="22"/>
        </w:rPr>
        <w:t>z zastawką wodną, z wodną regulacją siły ssania</w:t>
      </w:r>
      <w:r w:rsidRPr="00574351">
        <w:rPr>
          <w:rFonts w:ascii="Arial" w:hAnsi="Arial" w:cs="Arial"/>
          <w:color w:val="000000"/>
          <w:sz w:val="22"/>
          <w:szCs w:val="22"/>
        </w:rPr>
        <w:t xml:space="preserve"> posiadający wydzieloną komorę zastawki wodnej z barwnikiem; wyskalowaną komorę na wydzielinę o pojemności 2100 ml, komorę </w:t>
      </w:r>
      <w:r w:rsidRPr="00574351">
        <w:rPr>
          <w:rFonts w:ascii="Arial" w:hAnsi="Arial" w:cs="Arial"/>
          <w:color w:val="000000"/>
          <w:sz w:val="22"/>
          <w:szCs w:val="22"/>
        </w:rPr>
        <w:lastRenderedPageBreak/>
        <w:t xml:space="preserve">wodnej regulacji siły ssania z barwnikiem ułatwiającym odczyt wartości siły ssania, posiadający wskaźnik pływakowy umożliwiający wizualizację prawidłowego działania drenażu; automatyczną zastawkę zabezpieczającą przed wysokim dodatnim ciśnieniem oraz mechaniczną zastawkę zabezpieczającą przed wysokim ciśnieniem ujemnym; samouszczelniający się port bezigłowy (na tylnej ścianie zestawu) do pobierania próbek drenowanego płynu. Zestaw o budowie kompaktowej, o stabilnej podstawie i wysokości 25 cm, z uchwytem umożliwiającym przenoszenie lub powieszenie. Dren łączący zabezpieczony przed zagięciem (poprzez specjalną konstrukcję drenu, możliwość badania pacjenta w rezonansie magnetycznym), dren z możliwością szybkiego i bezpiecznego odłączenia, klamra zaciskowa; strzykawka do wypełnienia zastawki wodnej. </w:t>
      </w:r>
      <w:r w:rsidRPr="00574351">
        <w:rPr>
          <w:rFonts w:ascii="Arial" w:hAnsi="Arial" w:cs="Arial"/>
          <w:sz w:val="22"/>
          <w:szCs w:val="22"/>
        </w:rPr>
        <w:t>Zestaw przezierny od przedniej ścianki, bez lateksu, bez ftalanów, jednorazowy, sterylny.</w:t>
      </w:r>
    </w:p>
    <w:p w14:paraId="3EE24099" w14:textId="77777777" w:rsidR="00574351" w:rsidRPr="007D567D" w:rsidRDefault="00574351" w:rsidP="00574351">
      <w:pPr>
        <w:spacing w:before="120" w:after="120" w:line="288" w:lineRule="auto"/>
        <w:jc w:val="both"/>
        <w:rPr>
          <w:rFonts w:ascii="Arial" w:hAnsi="Arial" w:cs="Arial"/>
          <w:b/>
          <w:bCs/>
          <w:sz w:val="22"/>
          <w:szCs w:val="22"/>
        </w:rPr>
      </w:pPr>
      <w:r w:rsidRPr="007D567D">
        <w:rPr>
          <w:rFonts w:ascii="Arial" w:hAnsi="Arial" w:cs="Arial"/>
          <w:b/>
          <w:bCs/>
          <w:sz w:val="22"/>
          <w:szCs w:val="22"/>
        </w:rPr>
        <w:t>Stanowisko (wyjaśnienie) Zamawiającego:</w:t>
      </w:r>
    </w:p>
    <w:p w14:paraId="08D50075" w14:textId="77777777" w:rsidR="00574351" w:rsidRDefault="00574351" w:rsidP="00574351">
      <w:pPr>
        <w:spacing w:after="120" w:line="288" w:lineRule="auto"/>
        <w:jc w:val="both"/>
        <w:rPr>
          <w:rFonts w:ascii="Arial" w:hAnsi="Arial" w:cs="Arial"/>
          <w:sz w:val="22"/>
          <w:szCs w:val="22"/>
        </w:rPr>
      </w:pPr>
      <w:r>
        <w:rPr>
          <w:rFonts w:ascii="Arial" w:hAnsi="Arial" w:cs="Arial"/>
          <w:sz w:val="22"/>
          <w:szCs w:val="22"/>
        </w:rPr>
        <w:t>Zamawiający dopuszcza.</w:t>
      </w:r>
    </w:p>
    <w:p w14:paraId="42C5F203" w14:textId="6E7F37EE" w:rsidR="00574351" w:rsidRDefault="00574351" w:rsidP="00574351">
      <w:pPr>
        <w:spacing w:line="288" w:lineRule="auto"/>
        <w:jc w:val="both"/>
        <w:rPr>
          <w:rFonts w:ascii="Arial" w:hAnsi="Arial" w:cs="Arial"/>
          <w:color w:val="000000"/>
          <w:sz w:val="22"/>
          <w:szCs w:val="22"/>
        </w:rPr>
      </w:pPr>
    </w:p>
    <w:p w14:paraId="2191A4D7" w14:textId="29744A60" w:rsidR="00574351" w:rsidRPr="00574351" w:rsidRDefault="00574351" w:rsidP="00574351">
      <w:pPr>
        <w:spacing w:line="288" w:lineRule="auto"/>
        <w:jc w:val="both"/>
        <w:rPr>
          <w:rFonts w:ascii="Arial" w:hAnsi="Arial" w:cs="Arial"/>
          <w:b/>
          <w:bCs/>
          <w:color w:val="000000"/>
          <w:sz w:val="22"/>
          <w:szCs w:val="22"/>
        </w:rPr>
      </w:pPr>
      <w:r w:rsidRPr="00574351">
        <w:rPr>
          <w:rFonts w:ascii="Arial" w:hAnsi="Arial" w:cs="Arial"/>
          <w:b/>
          <w:bCs/>
          <w:color w:val="000000"/>
          <w:sz w:val="22"/>
          <w:szCs w:val="22"/>
        </w:rPr>
        <w:t>Pytanie nr 11</w:t>
      </w:r>
      <w:r>
        <w:rPr>
          <w:rFonts w:ascii="Arial" w:hAnsi="Arial" w:cs="Arial"/>
          <w:b/>
          <w:bCs/>
          <w:color w:val="000000"/>
          <w:sz w:val="22"/>
          <w:szCs w:val="22"/>
        </w:rPr>
        <w:t>8</w:t>
      </w:r>
    </w:p>
    <w:p w14:paraId="01E6EA8E" w14:textId="334C0381" w:rsidR="00341F56" w:rsidRDefault="00341F56" w:rsidP="00574351">
      <w:pPr>
        <w:spacing w:line="288" w:lineRule="auto"/>
        <w:jc w:val="both"/>
        <w:rPr>
          <w:rFonts w:ascii="Arial" w:hAnsi="Arial" w:cs="Arial"/>
          <w:sz w:val="22"/>
          <w:szCs w:val="22"/>
        </w:rPr>
      </w:pPr>
      <w:r w:rsidRPr="00574351">
        <w:rPr>
          <w:rFonts w:ascii="Arial" w:hAnsi="Arial" w:cs="Arial"/>
          <w:sz w:val="22"/>
          <w:szCs w:val="22"/>
        </w:rPr>
        <w:t xml:space="preserve">Czy Zamawiający </w:t>
      </w:r>
      <w:r w:rsidRPr="00574351">
        <w:rPr>
          <w:rFonts w:ascii="Arial" w:hAnsi="Arial" w:cs="Arial"/>
          <w:b/>
          <w:sz w:val="22"/>
          <w:szCs w:val="22"/>
        </w:rPr>
        <w:t xml:space="preserve">w Zadaniu 34  w pozycji 3 </w:t>
      </w:r>
      <w:r w:rsidRPr="00574351">
        <w:rPr>
          <w:rFonts w:ascii="Arial" w:hAnsi="Arial" w:cs="Arial"/>
          <w:sz w:val="22"/>
          <w:szCs w:val="22"/>
        </w:rPr>
        <w:t xml:space="preserve">dopuści cewnik miękki z </w:t>
      </w:r>
      <w:r w:rsidRPr="00574351">
        <w:rPr>
          <w:rFonts w:ascii="Arial" w:hAnsi="Arial" w:cs="Arial"/>
          <w:b/>
          <w:sz w:val="22"/>
          <w:szCs w:val="22"/>
        </w:rPr>
        <w:t>trokarem ostrym</w:t>
      </w:r>
      <w:r w:rsidRPr="00574351">
        <w:rPr>
          <w:rFonts w:ascii="Arial" w:hAnsi="Arial" w:cs="Arial"/>
          <w:sz w:val="22"/>
          <w:szCs w:val="22"/>
        </w:rPr>
        <w:t xml:space="preserve"> do drenażu klatki piersiowej, dren z miękkiego termoplastycznego PCW, posiadający boczne otwory ssące i otwór końcowy gładko wykończone, linia RTG, znaczniki co </w:t>
      </w:r>
      <w:smartTag w:uri="urn:schemas-microsoft-com:office:smarttags" w:element="metricconverter">
        <w:smartTagPr>
          <w:attr w:name="ProductID" w:val="2 cm"/>
        </w:smartTagPr>
        <w:r w:rsidRPr="00574351">
          <w:rPr>
            <w:rFonts w:ascii="Arial" w:hAnsi="Arial" w:cs="Arial"/>
            <w:sz w:val="22"/>
            <w:szCs w:val="22"/>
          </w:rPr>
          <w:t>2 cm</w:t>
        </w:r>
      </w:smartTag>
      <w:r w:rsidRPr="00574351">
        <w:rPr>
          <w:rFonts w:ascii="Arial" w:hAnsi="Arial" w:cs="Arial"/>
          <w:sz w:val="22"/>
          <w:szCs w:val="22"/>
        </w:rPr>
        <w:t xml:space="preserve">, oznaczenie rozmiaru na drenie i płaskim uchwycie trokara, zintegrowany z drenem łącznik (który jest wejściem dla łącznika schodkowego); podwójne pakowany z dodatkowym zabezpieczeniem przed uszkodzeniem opakowania przez trokar. Sterylny, bez lateksu. Rozmiary: 16CH / długość 27 cm; 20CH, 24CH, 28CH, 32CH – długość 42 cm. Dla rozmiarów </w:t>
      </w:r>
      <w:r w:rsidRPr="00574351">
        <w:rPr>
          <w:rFonts w:ascii="Arial" w:hAnsi="Arial" w:cs="Arial"/>
          <w:sz w:val="22"/>
          <w:szCs w:val="22"/>
          <w:u w:val="single"/>
        </w:rPr>
        <w:t>poniżej 16CH</w:t>
      </w:r>
      <w:r w:rsidRPr="00574351">
        <w:rPr>
          <w:rFonts w:ascii="Arial" w:hAnsi="Arial" w:cs="Arial"/>
          <w:sz w:val="22"/>
          <w:szCs w:val="22"/>
        </w:rPr>
        <w:t xml:space="preserve"> prosimy o dopuszczenie cewnika miękkiego z trokarem </w:t>
      </w:r>
      <w:r w:rsidRPr="00574351">
        <w:rPr>
          <w:rFonts w:ascii="Arial" w:hAnsi="Arial" w:cs="Arial"/>
          <w:b/>
          <w:sz w:val="22"/>
          <w:szCs w:val="22"/>
        </w:rPr>
        <w:t>tępym</w:t>
      </w:r>
      <w:r w:rsidRPr="00574351">
        <w:rPr>
          <w:rFonts w:ascii="Arial" w:hAnsi="Arial" w:cs="Arial"/>
          <w:sz w:val="22"/>
          <w:szCs w:val="22"/>
        </w:rPr>
        <w:t xml:space="preserve"> do drenażu klatki piersiowej, dren z miękkiego termoplastycznego PCW, posiadający boczne otwory ssące gładko wykończone, linia RTG, znaczniki co </w:t>
      </w:r>
      <w:smartTag w:uri="urn:schemas-microsoft-com:office:smarttags" w:element="metricconverter">
        <w:smartTagPr>
          <w:attr w:name="ProductID" w:val="2 cm"/>
        </w:smartTagPr>
        <w:r w:rsidRPr="00574351">
          <w:rPr>
            <w:rFonts w:ascii="Arial" w:hAnsi="Arial" w:cs="Arial"/>
            <w:sz w:val="22"/>
            <w:szCs w:val="22"/>
          </w:rPr>
          <w:t>2 cm</w:t>
        </w:r>
      </w:smartTag>
      <w:r w:rsidRPr="00574351">
        <w:rPr>
          <w:rFonts w:ascii="Arial" w:hAnsi="Arial" w:cs="Arial"/>
          <w:sz w:val="22"/>
          <w:szCs w:val="22"/>
        </w:rPr>
        <w:t>, oznaczenie rozmiaru na drenie i płaskim uchwycie trokara, zintegrowany z drenem łącznik (który jest wejściem dla łącznika schodkowego); podwójne pakowany. Sterylny, bez lateksu. Rozmiary: 8CH, 10CH – długość 22 cm; 12CH – długość 25 cm.</w:t>
      </w:r>
    </w:p>
    <w:p w14:paraId="1CE66198" w14:textId="77777777" w:rsidR="00574351" w:rsidRPr="007D567D" w:rsidRDefault="00574351" w:rsidP="00574351">
      <w:pPr>
        <w:spacing w:before="120" w:after="120" w:line="288" w:lineRule="auto"/>
        <w:jc w:val="both"/>
        <w:rPr>
          <w:rFonts w:ascii="Arial" w:hAnsi="Arial" w:cs="Arial"/>
          <w:b/>
          <w:bCs/>
          <w:sz w:val="22"/>
          <w:szCs w:val="22"/>
        </w:rPr>
      </w:pPr>
      <w:r w:rsidRPr="007D567D">
        <w:rPr>
          <w:rFonts w:ascii="Arial" w:hAnsi="Arial" w:cs="Arial"/>
          <w:b/>
          <w:bCs/>
          <w:sz w:val="22"/>
          <w:szCs w:val="22"/>
        </w:rPr>
        <w:t>Stanowisko (wyjaśnienie) Zamawiającego:</w:t>
      </w:r>
    </w:p>
    <w:p w14:paraId="4D3ABAD7" w14:textId="77777777" w:rsidR="00574351" w:rsidRDefault="00574351" w:rsidP="00574351">
      <w:pPr>
        <w:spacing w:after="120" w:line="288" w:lineRule="auto"/>
        <w:jc w:val="both"/>
        <w:rPr>
          <w:rFonts w:ascii="Arial" w:hAnsi="Arial" w:cs="Arial"/>
          <w:sz w:val="22"/>
          <w:szCs w:val="22"/>
        </w:rPr>
      </w:pPr>
      <w:r>
        <w:rPr>
          <w:rFonts w:ascii="Arial" w:hAnsi="Arial" w:cs="Arial"/>
          <w:sz w:val="22"/>
          <w:szCs w:val="22"/>
        </w:rPr>
        <w:t>Zamawiający dopuszcza.</w:t>
      </w:r>
    </w:p>
    <w:p w14:paraId="062F2EC7" w14:textId="611EB3E7" w:rsidR="00574351" w:rsidRDefault="00574351" w:rsidP="00574351">
      <w:pPr>
        <w:spacing w:line="288" w:lineRule="auto"/>
        <w:jc w:val="both"/>
        <w:rPr>
          <w:rFonts w:ascii="Arial" w:hAnsi="Arial" w:cs="Arial"/>
          <w:sz w:val="22"/>
          <w:szCs w:val="22"/>
        </w:rPr>
      </w:pPr>
    </w:p>
    <w:p w14:paraId="71E89109" w14:textId="18CEA7B8" w:rsidR="00574351" w:rsidRPr="00574351" w:rsidRDefault="00574351" w:rsidP="00574351">
      <w:pPr>
        <w:spacing w:line="288" w:lineRule="auto"/>
        <w:jc w:val="both"/>
        <w:rPr>
          <w:rFonts w:ascii="Arial" w:hAnsi="Arial" w:cs="Arial"/>
          <w:b/>
          <w:bCs/>
          <w:sz w:val="22"/>
          <w:szCs w:val="22"/>
        </w:rPr>
      </w:pPr>
      <w:r w:rsidRPr="00574351">
        <w:rPr>
          <w:rFonts w:ascii="Arial" w:hAnsi="Arial" w:cs="Arial"/>
          <w:b/>
          <w:bCs/>
          <w:sz w:val="22"/>
          <w:szCs w:val="22"/>
        </w:rPr>
        <w:t>Pytanie nr 11</w:t>
      </w:r>
      <w:r>
        <w:rPr>
          <w:rFonts w:ascii="Arial" w:hAnsi="Arial" w:cs="Arial"/>
          <w:b/>
          <w:bCs/>
          <w:sz w:val="22"/>
          <w:szCs w:val="22"/>
        </w:rPr>
        <w:t>9</w:t>
      </w:r>
    </w:p>
    <w:p w14:paraId="12C10468" w14:textId="6A3862A6" w:rsidR="00341F56" w:rsidRDefault="00341F56" w:rsidP="00574351">
      <w:pPr>
        <w:spacing w:line="288" w:lineRule="auto"/>
        <w:jc w:val="both"/>
        <w:rPr>
          <w:rFonts w:ascii="Arial" w:hAnsi="Arial" w:cs="Arial"/>
          <w:sz w:val="22"/>
          <w:szCs w:val="22"/>
        </w:rPr>
      </w:pPr>
      <w:r w:rsidRPr="00574351">
        <w:rPr>
          <w:rFonts w:ascii="Arial" w:hAnsi="Arial" w:cs="Arial"/>
          <w:sz w:val="22"/>
          <w:szCs w:val="22"/>
        </w:rPr>
        <w:t xml:space="preserve">Czy Zamawiający w </w:t>
      </w:r>
      <w:r w:rsidRPr="00574351">
        <w:rPr>
          <w:rFonts w:ascii="Arial" w:hAnsi="Arial" w:cs="Arial"/>
          <w:b/>
          <w:sz w:val="22"/>
          <w:szCs w:val="22"/>
        </w:rPr>
        <w:t>Zadaniu 34 w pozycji 5</w:t>
      </w:r>
      <w:r w:rsidRPr="00574351">
        <w:rPr>
          <w:rFonts w:ascii="Arial" w:hAnsi="Arial" w:cs="Arial"/>
          <w:sz w:val="22"/>
          <w:szCs w:val="22"/>
        </w:rPr>
        <w:t xml:space="preserve"> dopuści cewniki opłucnowe i śród-piersiowe o długości 45 cm, spełniające pozostałe wymagania SWZ. Cewnik dodatkowo posiada zapakowany w zestawie łącznik schodkowy do podłączenia do zestawu drenującego.</w:t>
      </w:r>
    </w:p>
    <w:p w14:paraId="39071E53" w14:textId="77777777" w:rsidR="00574351" w:rsidRPr="007D567D" w:rsidRDefault="00574351" w:rsidP="00574351">
      <w:pPr>
        <w:spacing w:before="120" w:after="120" w:line="288" w:lineRule="auto"/>
        <w:jc w:val="both"/>
        <w:rPr>
          <w:rFonts w:ascii="Arial" w:hAnsi="Arial" w:cs="Arial"/>
          <w:b/>
          <w:bCs/>
          <w:sz w:val="22"/>
          <w:szCs w:val="22"/>
        </w:rPr>
      </w:pPr>
      <w:r w:rsidRPr="007D567D">
        <w:rPr>
          <w:rFonts w:ascii="Arial" w:hAnsi="Arial" w:cs="Arial"/>
          <w:b/>
          <w:bCs/>
          <w:sz w:val="22"/>
          <w:szCs w:val="22"/>
        </w:rPr>
        <w:t>Stanowisko (wyjaśnienie) Zamawiającego:</w:t>
      </w:r>
    </w:p>
    <w:p w14:paraId="61233383" w14:textId="6979395A" w:rsidR="00574351" w:rsidRDefault="00574351" w:rsidP="00574351">
      <w:pPr>
        <w:spacing w:after="120" w:line="288" w:lineRule="auto"/>
        <w:jc w:val="both"/>
        <w:rPr>
          <w:rFonts w:ascii="Arial" w:hAnsi="Arial" w:cs="Arial"/>
          <w:sz w:val="22"/>
          <w:szCs w:val="22"/>
        </w:rPr>
      </w:pPr>
      <w:r>
        <w:rPr>
          <w:rFonts w:ascii="Arial" w:hAnsi="Arial" w:cs="Arial"/>
          <w:sz w:val="22"/>
          <w:szCs w:val="22"/>
        </w:rPr>
        <w:t>Zamawiający nie dopuszcza.</w:t>
      </w:r>
    </w:p>
    <w:p w14:paraId="102D684D" w14:textId="1E7C0EDF" w:rsidR="00574351" w:rsidRDefault="00574351" w:rsidP="00574351">
      <w:pPr>
        <w:spacing w:line="288" w:lineRule="auto"/>
        <w:jc w:val="both"/>
        <w:rPr>
          <w:rFonts w:ascii="Arial" w:hAnsi="Arial" w:cs="Arial"/>
          <w:sz w:val="22"/>
          <w:szCs w:val="22"/>
        </w:rPr>
      </w:pPr>
    </w:p>
    <w:p w14:paraId="1853322B" w14:textId="13780238" w:rsidR="00574351" w:rsidRPr="00574351" w:rsidRDefault="00574351" w:rsidP="00574351">
      <w:pPr>
        <w:spacing w:line="288" w:lineRule="auto"/>
        <w:jc w:val="both"/>
        <w:rPr>
          <w:rFonts w:ascii="Arial" w:hAnsi="Arial" w:cs="Arial"/>
          <w:b/>
          <w:bCs/>
          <w:sz w:val="22"/>
          <w:szCs w:val="22"/>
        </w:rPr>
      </w:pPr>
      <w:r w:rsidRPr="00574351">
        <w:rPr>
          <w:rFonts w:ascii="Arial" w:hAnsi="Arial" w:cs="Arial"/>
          <w:b/>
          <w:bCs/>
          <w:sz w:val="22"/>
          <w:szCs w:val="22"/>
        </w:rPr>
        <w:t>Pytanie nr 120</w:t>
      </w:r>
    </w:p>
    <w:p w14:paraId="4CCAA85A" w14:textId="77777777" w:rsidR="00574351" w:rsidRPr="00574351" w:rsidRDefault="00574351" w:rsidP="00574351">
      <w:pPr>
        <w:spacing w:line="288" w:lineRule="auto"/>
        <w:jc w:val="both"/>
        <w:rPr>
          <w:rFonts w:ascii="Arial" w:hAnsi="Arial" w:cs="Arial"/>
          <w:sz w:val="22"/>
          <w:szCs w:val="22"/>
        </w:rPr>
      </w:pPr>
      <w:r w:rsidRPr="00574351">
        <w:rPr>
          <w:rFonts w:ascii="Arial" w:hAnsi="Arial" w:cs="Arial"/>
          <w:sz w:val="22"/>
          <w:szCs w:val="22"/>
        </w:rPr>
        <w:t>Pytanie nr 1, Dotyczy Pakietu nr 3</w:t>
      </w:r>
    </w:p>
    <w:p w14:paraId="7DF9E200" w14:textId="5D33BE70" w:rsidR="00574351" w:rsidRDefault="00574351" w:rsidP="00574351">
      <w:pPr>
        <w:spacing w:line="288" w:lineRule="auto"/>
        <w:jc w:val="both"/>
        <w:rPr>
          <w:rFonts w:ascii="Arial" w:hAnsi="Arial" w:cs="Arial"/>
          <w:sz w:val="22"/>
          <w:szCs w:val="22"/>
        </w:rPr>
      </w:pPr>
      <w:r w:rsidRPr="00574351">
        <w:rPr>
          <w:rFonts w:ascii="Arial" w:hAnsi="Arial" w:cs="Arial"/>
          <w:sz w:val="22"/>
          <w:szCs w:val="22"/>
        </w:rPr>
        <w:t>Czy Zamawiający w Pakiecie nr 3 dopuści również system szycia łąkotek inside-outside, wysokiej</w:t>
      </w:r>
      <w:r>
        <w:rPr>
          <w:rFonts w:ascii="Arial" w:hAnsi="Arial" w:cs="Arial"/>
          <w:sz w:val="22"/>
          <w:szCs w:val="22"/>
        </w:rPr>
        <w:t xml:space="preserve"> </w:t>
      </w:r>
      <w:r w:rsidRPr="00574351">
        <w:rPr>
          <w:rFonts w:ascii="Arial" w:hAnsi="Arial" w:cs="Arial"/>
          <w:sz w:val="22"/>
          <w:szCs w:val="22"/>
        </w:rPr>
        <w:t xml:space="preserve">wytrzymałości nić przechodząca w taśmę, łącząca dwie igły, materiał szewny </w:t>
      </w:r>
      <w:r w:rsidRPr="00574351">
        <w:rPr>
          <w:rFonts w:ascii="Arial" w:hAnsi="Arial" w:cs="Arial"/>
          <w:sz w:val="22"/>
          <w:szCs w:val="22"/>
        </w:rPr>
        <w:lastRenderedPageBreak/>
        <w:t>BroadBand, implant do szycia</w:t>
      </w:r>
      <w:r>
        <w:rPr>
          <w:rFonts w:ascii="Arial" w:hAnsi="Arial" w:cs="Arial"/>
          <w:sz w:val="22"/>
          <w:szCs w:val="22"/>
        </w:rPr>
        <w:t xml:space="preserve"> </w:t>
      </w:r>
      <w:r w:rsidRPr="00574351">
        <w:rPr>
          <w:rFonts w:ascii="Arial" w:hAnsi="Arial" w:cs="Arial"/>
          <w:sz w:val="22"/>
          <w:szCs w:val="22"/>
        </w:rPr>
        <w:t>łąkotki: dwie igły długości 10" (25,4 cm) połączone niebieską nicią 2.0 z taśmą 1 mm o długości 30" (76,2</w:t>
      </w:r>
      <w:r>
        <w:rPr>
          <w:rFonts w:ascii="Arial" w:hAnsi="Arial" w:cs="Arial"/>
          <w:sz w:val="22"/>
          <w:szCs w:val="22"/>
        </w:rPr>
        <w:t xml:space="preserve"> </w:t>
      </w:r>
      <w:r w:rsidRPr="00574351">
        <w:rPr>
          <w:rFonts w:ascii="Arial" w:hAnsi="Arial" w:cs="Arial"/>
          <w:sz w:val="22"/>
          <w:szCs w:val="22"/>
        </w:rPr>
        <w:t>cm). Szwy pakowane pojedynczo – sterylne?</w:t>
      </w:r>
    </w:p>
    <w:p w14:paraId="32FF65BD" w14:textId="77777777" w:rsidR="00574351" w:rsidRPr="007D567D" w:rsidRDefault="00574351" w:rsidP="00574351">
      <w:pPr>
        <w:spacing w:before="120" w:after="120" w:line="288" w:lineRule="auto"/>
        <w:jc w:val="both"/>
        <w:rPr>
          <w:rFonts w:ascii="Arial" w:hAnsi="Arial" w:cs="Arial"/>
          <w:b/>
          <w:bCs/>
          <w:sz w:val="22"/>
          <w:szCs w:val="22"/>
        </w:rPr>
      </w:pPr>
      <w:r w:rsidRPr="007D567D">
        <w:rPr>
          <w:rFonts w:ascii="Arial" w:hAnsi="Arial" w:cs="Arial"/>
          <w:b/>
          <w:bCs/>
          <w:sz w:val="22"/>
          <w:szCs w:val="22"/>
        </w:rPr>
        <w:t>Stanowisko (wyjaśnienie) Zamawiającego:</w:t>
      </w:r>
    </w:p>
    <w:p w14:paraId="0AEEDEB4" w14:textId="77777777" w:rsidR="00574351" w:rsidRDefault="00574351" w:rsidP="00574351">
      <w:pPr>
        <w:spacing w:after="120" w:line="288" w:lineRule="auto"/>
        <w:jc w:val="both"/>
        <w:rPr>
          <w:rFonts w:ascii="Arial" w:hAnsi="Arial" w:cs="Arial"/>
          <w:sz w:val="22"/>
          <w:szCs w:val="22"/>
        </w:rPr>
      </w:pPr>
      <w:r>
        <w:rPr>
          <w:rFonts w:ascii="Arial" w:hAnsi="Arial" w:cs="Arial"/>
          <w:sz w:val="22"/>
          <w:szCs w:val="22"/>
        </w:rPr>
        <w:t>Zamawiający nie dopuszcza.</w:t>
      </w:r>
    </w:p>
    <w:p w14:paraId="765E5124" w14:textId="7575078F" w:rsidR="00574351" w:rsidRDefault="00574351" w:rsidP="00574351">
      <w:pPr>
        <w:spacing w:line="288" w:lineRule="auto"/>
        <w:jc w:val="both"/>
        <w:rPr>
          <w:rFonts w:ascii="Arial" w:hAnsi="Arial" w:cs="Arial"/>
          <w:sz w:val="22"/>
          <w:szCs w:val="22"/>
        </w:rPr>
      </w:pPr>
    </w:p>
    <w:p w14:paraId="25AFE9F1" w14:textId="5533FE39" w:rsidR="00FE365E" w:rsidRPr="00FE365E" w:rsidRDefault="00FE365E" w:rsidP="00574351">
      <w:pPr>
        <w:spacing w:line="288" w:lineRule="auto"/>
        <w:jc w:val="both"/>
        <w:rPr>
          <w:rFonts w:ascii="Arial" w:hAnsi="Arial" w:cs="Arial"/>
          <w:b/>
          <w:bCs/>
          <w:sz w:val="22"/>
          <w:szCs w:val="22"/>
        </w:rPr>
      </w:pPr>
      <w:r w:rsidRPr="00FE365E">
        <w:rPr>
          <w:rFonts w:ascii="Arial" w:hAnsi="Arial" w:cs="Arial"/>
          <w:b/>
          <w:bCs/>
          <w:sz w:val="22"/>
          <w:szCs w:val="22"/>
        </w:rPr>
        <w:t>Pytanie nr 121</w:t>
      </w:r>
    </w:p>
    <w:p w14:paraId="206A8F3D" w14:textId="2DCD3617" w:rsidR="00FE365E" w:rsidRPr="00FE365E" w:rsidRDefault="00FE365E" w:rsidP="00CD0412">
      <w:pPr>
        <w:pStyle w:val="Default"/>
        <w:numPr>
          <w:ilvl w:val="0"/>
          <w:numId w:val="37"/>
        </w:numPr>
        <w:spacing w:after="120" w:line="288" w:lineRule="auto"/>
        <w:jc w:val="both"/>
        <w:rPr>
          <w:color w:val="212121"/>
          <w:sz w:val="22"/>
          <w:szCs w:val="22"/>
        </w:rPr>
      </w:pPr>
      <w:r w:rsidRPr="00FE365E">
        <w:rPr>
          <w:rFonts w:eastAsia="Century Gothic"/>
          <w:b/>
          <w:bCs/>
          <w:sz w:val="22"/>
          <w:szCs w:val="22"/>
        </w:rPr>
        <w:t>Zadanie 7 poz. 1:</w:t>
      </w:r>
      <w:r w:rsidRPr="00FE365E">
        <w:rPr>
          <w:rFonts w:eastAsia="Century Gothic"/>
          <w:sz w:val="22"/>
          <w:szCs w:val="22"/>
        </w:rPr>
        <w:t xml:space="preserve"> </w:t>
      </w:r>
      <w:r w:rsidRPr="00FE365E">
        <w:rPr>
          <w:color w:val="212121"/>
          <w:sz w:val="22"/>
          <w:szCs w:val="22"/>
        </w:rPr>
        <w:t xml:space="preserve">Czy Zamawiający dopuści aby zestaw do operacji laparoskopii duży posiadał w składzie osłonę harmonijkę na kable z tekturową prowadnicą i przylepcem - 2 szt w rozmiarze 18cm x 244cm? </w:t>
      </w:r>
      <w:r w:rsidRPr="00FE365E">
        <w:rPr>
          <w:rFonts w:eastAsia="Century Gothic"/>
          <w:sz w:val="22"/>
          <w:szCs w:val="22"/>
        </w:rPr>
        <w:t>Reszta parametrów zgodna z SWZ.</w:t>
      </w:r>
    </w:p>
    <w:p w14:paraId="52EED4FD" w14:textId="59E554F5" w:rsidR="00FE365E" w:rsidRPr="00FE365E" w:rsidRDefault="00FE365E" w:rsidP="00CD0412">
      <w:pPr>
        <w:pStyle w:val="Default"/>
        <w:numPr>
          <w:ilvl w:val="0"/>
          <w:numId w:val="37"/>
        </w:numPr>
        <w:spacing w:after="120" w:line="288" w:lineRule="auto"/>
        <w:jc w:val="both"/>
        <w:rPr>
          <w:color w:val="212121"/>
          <w:sz w:val="22"/>
          <w:szCs w:val="22"/>
        </w:rPr>
      </w:pPr>
      <w:r w:rsidRPr="00FE365E">
        <w:rPr>
          <w:rFonts w:eastAsia="Century Gothic"/>
          <w:b/>
          <w:bCs/>
          <w:sz w:val="22"/>
          <w:szCs w:val="22"/>
        </w:rPr>
        <w:t xml:space="preserve">Zadanie 7 poz. 2: </w:t>
      </w:r>
      <w:r w:rsidRPr="00FE365E">
        <w:rPr>
          <w:color w:val="212121"/>
          <w:sz w:val="22"/>
          <w:szCs w:val="22"/>
        </w:rPr>
        <w:t xml:space="preserve">Czy Zamawiający dopuści aby w zestawie do artroskopii kolana pojemnik plastikowy okrągły 250ml z podziałką oraz pojemnik plastikowy okrągły 500ml z podziałką były w kolorze niebieskim? </w:t>
      </w:r>
      <w:r w:rsidRPr="00FE365E">
        <w:rPr>
          <w:rFonts w:eastAsia="Century Gothic"/>
          <w:sz w:val="22"/>
          <w:szCs w:val="22"/>
        </w:rPr>
        <w:t>Reszta parametrów zgodna z SWZ.</w:t>
      </w:r>
    </w:p>
    <w:p w14:paraId="4FF28A84" w14:textId="0B244B12" w:rsidR="00FE365E" w:rsidRPr="00FE365E" w:rsidRDefault="00FE365E" w:rsidP="00CD0412">
      <w:pPr>
        <w:pStyle w:val="Default"/>
        <w:numPr>
          <w:ilvl w:val="0"/>
          <w:numId w:val="37"/>
        </w:numPr>
        <w:spacing w:after="120" w:line="288" w:lineRule="auto"/>
        <w:jc w:val="both"/>
        <w:rPr>
          <w:rFonts w:eastAsia="Century Gothic"/>
          <w:sz w:val="22"/>
          <w:szCs w:val="22"/>
        </w:rPr>
      </w:pPr>
      <w:r w:rsidRPr="00FE365E">
        <w:rPr>
          <w:rFonts w:eastAsia="Century Gothic"/>
          <w:b/>
          <w:bCs/>
          <w:sz w:val="22"/>
          <w:szCs w:val="22"/>
        </w:rPr>
        <w:t xml:space="preserve">Zadanie 7 poz. 3: </w:t>
      </w:r>
      <w:r w:rsidRPr="00FE365E">
        <w:rPr>
          <w:rFonts w:eastAsia="Century Gothic"/>
          <w:sz w:val="22"/>
          <w:szCs w:val="22"/>
        </w:rPr>
        <w:t xml:space="preserve"> </w:t>
      </w:r>
      <w:r w:rsidRPr="00FE365E">
        <w:rPr>
          <w:color w:val="212121"/>
          <w:sz w:val="22"/>
          <w:szCs w:val="22"/>
        </w:rPr>
        <w:t>Czy Zamawiający dopuści aby w zestawie do artroskopii barku</w:t>
      </w:r>
      <w:r w:rsidRPr="00FE365E">
        <w:rPr>
          <w:sz w:val="22"/>
          <w:szCs w:val="22"/>
        </w:rPr>
        <w:t xml:space="preserve"> pojemnik plastikowy okrągły 250ml z podziałką oraz pojemnik plastikowy okrągły 500ml z podziałką były w kolorze niebieskim? </w:t>
      </w:r>
      <w:r w:rsidRPr="00FE365E">
        <w:rPr>
          <w:rFonts w:eastAsia="Century Gothic"/>
          <w:sz w:val="22"/>
          <w:szCs w:val="22"/>
        </w:rPr>
        <w:t>Reszta parametrów zgodna z SWZ.</w:t>
      </w:r>
    </w:p>
    <w:p w14:paraId="2035ADF8" w14:textId="77777777" w:rsidR="0082264B" w:rsidRDefault="00FE365E" w:rsidP="00CD0412">
      <w:pPr>
        <w:pStyle w:val="Default"/>
        <w:numPr>
          <w:ilvl w:val="0"/>
          <w:numId w:val="37"/>
        </w:numPr>
        <w:spacing w:after="120" w:line="288" w:lineRule="auto"/>
        <w:jc w:val="both"/>
        <w:rPr>
          <w:rFonts w:eastAsia="Century Gothic"/>
          <w:sz w:val="22"/>
          <w:szCs w:val="22"/>
        </w:rPr>
      </w:pPr>
      <w:r w:rsidRPr="00FE365E">
        <w:rPr>
          <w:rFonts w:eastAsia="Century Gothic"/>
          <w:b/>
          <w:bCs/>
          <w:sz w:val="22"/>
          <w:szCs w:val="22"/>
        </w:rPr>
        <w:t xml:space="preserve">Zadanie 7 poz. 3: </w:t>
      </w:r>
      <w:r w:rsidRPr="00FE365E">
        <w:rPr>
          <w:rFonts w:eastAsia="Century Gothic"/>
          <w:sz w:val="22"/>
          <w:szCs w:val="22"/>
        </w:rPr>
        <w:t xml:space="preserve"> </w:t>
      </w:r>
      <w:r w:rsidRPr="00FE365E">
        <w:rPr>
          <w:color w:val="212121"/>
          <w:sz w:val="22"/>
          <w:szCs w:val="22"/>
        </w:rPr>
        <w:t>Czy Zamawiający dopuści aby w zestawie do artroskopii barku</w:t>
      </w:r>
      <w:r w:rsidRPr="00FE365E">
        <w:rPr>
          <w:sz w:val="22"/>
          <w:szCs w:val="22"/>
        </w:rPr>
        <w:t xml:space="preserve"> serweta  wykonana z włókniny foliowanej polipropylenowo-polietylenowej o gramaturze min. 56 g/m2. Odporność na przenikanie płynów min. 250 cm H2O. Wytrzymałość na rozciąganie na  sucho min. 75N i na mokro min. 80 N; chłonność min.570%, z otworem o średnicy 12 cm, z workiem do zbierania płynów, zawierający element elastyczny, z kształtką wokół worka posiadała rozmiar 225cm x 400cm? </w:t>
      </w:r>
      <w:r w:rsidRPr="00FE365E">
        <w:rPr>
          <w:rFonts w:eastAsia="Century Gothic"/>
          <w:sz w:val="22"/>
          <w:szCs w:val="22"/>
        </w:rPr>
        <w:t>Reszta parametrów zgodna z SWZ.</w:t>
      </w:r>
    </w:p>
    <w:p w14:paraId="4D5F13EE" w14:textId="77777777" w:rsidR="0082264B" w:rsidRDefault="00FE365E" w:rsidP="00CD0412">
      <w:pPr>
        <w:pStyle w:val="Default"/>
        <w:numPr>
          <w:ilvl w:val="0"/>
          <w:numId w:val="37"/>
        </w:numPr>
        <w:spacing w:after="120" w:line="288" w:lineRule="auto"/>
        <w:ind w:left="357"/>
        <w:jc w:val="both"/>
        <w:rPr>
          <w:sz w:val="22"/>
          <w:szCs w:val="22"/>
        </w:rPr>
      </w:pPr>
      <w:r w:rsidRPr="0082264B">
        <w:rPr>
          <w:rFonts w:eastAsia="Century Gothic"/>
          <w:b/>
          <w:bCs/>
          <w:sz w:val="22"/>
          <w:szCs w:val="22"/>
        </w:rPr>
        <w:t xml:space="preserve">Zadanie 7 poz. 4: </w:t>
      </w:r>
      <w:r w:rsidRPr="0082264B">
        <w:rPr>
          <w:rFonts w:eastAsia="Century Gothic"/>
          <w:sz w:val="22"/>
          <w:szCs w:val="22"/>
        </w:rPr>
        <w:t xml:space="preserve"> </w:t>
      </w:r>
      <w:r w:rsidRPr="0082264B">
        <w:rPr>
          <w:color w:val="212121"/>
          <w:sz w:val="22"/>
          <w:szCs w:val="22"/>
        </w:rPr>
        <w:t>Czy Zamawiający dopuści 2szt. białego zacisku na pępowinę 5,5cm w miejsce 1szt.?</w:t>
      </w:r>
      <w:r w:rsidR="0082264B">
        <w:rPr>
          <w:color w:val="212121"/>
          <w:sz w:val="22"/>
          <w:szCs w:val="22"/>
        </w:rPr>
        <w:t xml:space="preserve"> </w:t>
      </w:r>
      <w:r w:rsidRPr="0082264B">
        <w:rPr>
          <w:rFonts w:eastAsia="Century Gothic"/>
          <w:sz w:val="22"/>
          <w:szCs w:val="22"/>
        </w:rPr>
        <w:t>Reszta parametrów zgodna z SWZ.</w:t>
      </w:r>
    </w:p>
    <w:p w14:paraId="2AC5099B" w14:textId="77777777" w:rsidR="0082264B" w:rsidRDefault="00FE365E" w:rsidP="00CD0412">
      <w:pPr>
        <w:pStyle w:val="Default"/>
        <w:numPr>
          <w:ilvl w:val="0"/>
          <w:numId w:val="37"/>
        </w:numPr>
        <w:spacing w:after="120" w:line="288" w:lineRule="auto"/>
        <w:ind w:left="357"/>
        <w:jc w:val="both"/>
        <w:rPr>
          <w:sz w:val="22"/>
          <w:szCs w:val="22"/>
        </w:rPr>
      </w:pPr>
      <w:r w:rsidRPr="0082264B">
        <w:rPr>
          <w:rFonts w:eastAsia="Century Gothic"/>
          <w:b/>
          <w:bCs/>
          <w:sz w:val="22"/>
          <w:szCs w:val="22"/>
        </w:rPr>
        <w:t xml:space="preserve">Zadanie 7 poz. 7: </w:t>
      </w:r>
      <w:r w:rsidRPr="0082264B">
        <w:rPr>
          <w:rFonts w:eastAsia="Century Gothic"/>
          <w:sz w:val="22"/>
          <w:szCs w:val="22"/>
        </w:rPr>
        <w:t xml:space="preserve"> </w:t>
      </w:r>
      <w:r w:rsidRPr="0082264B">
        <w:rPr>
          <w:color w:val="212121"/>
          <w:sz w:val="22"/>
          <w:szCs w:val="22"/>
        </w:rPr>
        <w:t xml:space="preserve">Czy Zamawiający dopuści 2szt. </w:t>
      </w:r>
      <w:r w:rsidRPr="0082264B">
        <w:rPr>
          <w:sz w:val="22"/>
          <w:szCs w:val="22"/>
        </w:rPr>
        <w:t xml:space="preserve">serwety włókninowy 40g/m2 80x60 cm </w:t>
      </w:r>
      <w:r w:rsidRPr="0082264B">
        <w:rPr>
          <w:color w:val="212121"/>
          <w:sz w:val="22"/>
          <w:szCs w:val="22"/>
        </w:rPr>
        <w:t>w miejsce 1szt.?</w:t>
      </w:r>
      <w:r w:rsidR="0082264B">
        <w:rPr>
          <w:color w:val="212121"/>
          <w:sz w:val="22"/>
          <w:szCs w:val="22"/>
        </w:rPr>
        <w:t xml:space="preserve"> </w:t>
      </w:r>
      <w:r w:rsidRPr="0082264B">
        <w:rPr>
          <w:rFonts w:eastAsia="Century Gothic"/>
          <w:sz w:val="22"/>
          <w:szCs w:val="22"/>
        </w:rPr>
        <w:t>Reszta parametrów zgodna z SWZ/</w:t>
      </w:r>
    </w:p>
    <w:p w14:paraId="37A6A3AB" w14:textId="55D02777" w:rsidR="00FE365E" w:rsidRPr="0082264B" w:rsidRDefault="00FE365E" w:rsidP="00CD0412">
      <w:pPr>
        <w:pStyle w:val="Default"/>
        <w:numPr>
          <w:ilvl w:val="0"/>
          <w:numId w:val="37"/>
        </w:numPr>
        <w:spacing w:after="120" w:line="288" w:lineRule="auto"/>
        <w:ind w:left="357"/>
        <w:jc w:val="both"/>
        <w:rPr>
          <w:sz w:val="22"/>
          <w:szCs w:val="22"/>
        </w:rPr>
      </w:pPr>
      <w:r w:rsidRPr="0082264B">
        <w:rPr>
          <w:rFonts w:eastAsia="Century Gothic"/>
          <w:b/>
          <w:bCs/>
          <w:sz w:val="22"/>
          <w:szCs w:val="22"/>
        </w:rPr>
        <w:t xml:space="preserve">Zadanie 7 poz. 9: </w:t>
      </w:r>
      <w:r w:rsidRPr="0082264B">
        <w:rPr>
          <w:rFonts w:eastAsia="Century Gothic"/>
          <w:sz w:val="22"/>
          <w:szCs w:val="22"/>
        </w:rPr>
        <w:t xml:space="preserve"> </w:t>
      </w:r>
      <w:r w:rsidRPr="0082264B">
        <w:rPr>
          <w:color w:val="212121"/>
          <w:sz w:val="22"/>
          <w:szCs w:val="22"/>
        </w:rPr>
        <w:t xml:space="preserve">Czy Zamawiający dopuści aby w zestawie do wkłucia centralnego kompresy z gazy 17-nitkowej, 8-warstwowej w ilości 10szt. posiadały rozmiar 10cm x 10cm? </w:t>
      </w:r>
      <w:r w:rsidRPr="0082264B">
        <w:rPr>
          <w:rFonts w:eastAsia="Century Gothic"/>
          <w:sz w:val="22"/>
          <w:szCs w:val="22"/>
        </w:rPr>
        <w:t>Reszta parametrów zgodna z SWZ</w:t>
      </w:r>
    </w:p>
    <w:p w14:paraId="2F224C1E" w14:textId="77777777" w:rsidR="00FE365E" w:rsidRPr="00FE365E" w:rsidRDefault="00FE365E" w:rsidP="00FE365E">
      <w:pPr>
        <w:spacing w:after="120" w:line="288" w:lineRule="auto"/>
        <w:jc w:val="both"/>
        <w:rPr>
          <w:rFonts w:ascii="Arial" w:eastAsia="Century Gothic" w:hAnsi="Arial" w:cs="Arial"/>
          <w:b/>
          <w:bCs/>
          <w:color w:val="000000"/>
          <w:sz w:val="22"/>
          <w:szCs w:val="22"/>
        </w:rPr>
      </w:pPr>
      <w:bookmarkStart w:id="51" w:name="_Hlk156469920"/>
      <w:r w:rsidRPr="00FE365E">
        <w:rPr>
          <w:rFonts w:ascii="Arial" w:eastAsia="Century Gothic" w:hAnsi="Arial" w:cs="Arial"/>
          <w:b/>
          <w:bCs/>
          <w:color w:val="000000"/>
          <w:sz w:val="22"/>
          <w:szCs w:val="22"/>
        </w:rPr>
        <w:t>Stanowisko (wyjaśnienie) Zamawiającego:</w:t>
      </w:r>
    </w:p>
    <w:p w14:paraId="612E3B74" w14:textId="7EABA3A6" w:rsidR="00FE365E" w:rsidRDefault="00FE365E" w:rsidP="00FE365E">
      <w:pPr>
        <w:spacing w:after="120" w:line="288" w:lineRule="auto"/>
        <w:jc w:val="both"/>
        <w:rPr>
          <w:rFonts w:ascii="Arial" w:eastAsia="Century Gothic" w:hAnsi="Arial" w:cs="Arial"/>
          <w:color w:val="000000"/>
          <w:sz w:val="22"/>
          <w:szCs w:val="22"/>
        </w:rPr>
      </w:pPr>
      <w:r>
        <w:rPr>
          <w:rFonts w:ascii="Arial" w:eastAsia="Century Gothic" w:hAnsi="Arial" w:cs="Arial"/>
          <w:color w:val="000000"/>
          <w:sz w:val="22"/>
          <w:szCs w:val="22"/>
        </w:rPr>
        <w:t>Ad a-</w:t>
      </w:r>
      <w:r w:rsidR="0082264B">
        <w:rPr>
          <w:rFonts w:ascii="Arial" w:eastAsia="Century Gothic" w:hAnsi="Arial" w:cs="Arial"/>
          <w:color w:val="000000"/>
          <w:sz w:val="22"/>
          <w:szCs w:val="22"/>
        </w:rPr>
        <w:t>f</w:t>
      </w:r>
      <w:r>
        <w:rPr>
          <w:rFonts w:ascii="Arial" w:eastAsia="Century Gothic" w:hAnsi="Arial" w:cs="Arial"/>
          <w:color w:val="000000"/>
          <w:sz w:val="22"/>
          <w:szCs w:val="22"/>
        </w:rPr>
        <w:t xml:space="preserve">) </w:t>
      </w:r>
      <w:r w:rsidR="0082264B">
        <w:rPr>
          <w:rFonts w:ascii="Arial" w:eastAsia="Century Gothic" w:hAnsi="Arial" w:cs="Arial"/>
          <w:color w:val="000000"/>
          <w:sz w:val="22"/>
          <w:szCs w:val="22"/>
        </w:rPr>
        <w:t>–</w:t>
      </w:r>
      <w:r>
        <w:rPr>
          <w:rFonts w:ascii="Arial" w:eastAsia="Century Gothic" w:hAnsi="Arial" w:cs="Arial"/>
          <w:color w:val="000000"/>
          <w:sz w:val="22"/>
          <w:szCs w:val="22"/>
        </w:rPr>
        <w:t xml:space="preserve"> </w:t>
      </w:r>
      <w:r w:rsidRPr="00FE365E">
        <w:rPr>
          <w:rFonts w:ascii="Arial" w:eastAsia="Century Gothic" w:hAnsi="Arial" w:cs="Arial"/>
          <w:color w:val="000000"/>
          <w:sz w:val="22"/>
          <w:szCs w:val="22"/>
        </w:rPr>
        <w:t>Zamawiający dopuszcza.</w:t>
      </w:r>
    </w:p>
    <w:bookmarkEnd w:id="51"/>
    <w:p w14:paraId="6CA89931" w14:textId="47BB397B" w:rsidR="0082264B" w:rsidRDefault="0082264B" w:rsidP="0082264B">
      <w:pPr>
        <w:pStyle w:val="Adreszwrotnynakopercie"/>
        <w:spacing w:after="120" w:line="288" w:lineRule="auto"/>
        <w:jc w:val="both"/>
        <w:rPr>
          <w:sz w:val="22"/>
          <w:szCs w:val="22"/>
        </w:rPr>
      </w:pPr>
      <w:r>
        <w:rPr>
          <w:rFonts w:eastAsia="Century Gothic"/>
          <w:color w:val="000000"/>
          <w:sz w:val="22"/>
          <w:szCs w:val="22"/>
        </w:rPr>
        <w:t>Ad g) – Według zmiany (</w:t>
      </w:r>
      <w:r>
        <w:rPr>
          <w:sz w:val="22"/>
          <w:szCs w:val="22"/>
        </w:rPr>
        <w:t>modyfikacja opis przedmiotu zamówienia w zakresie zadania nr 7 poz. 9 w załączniku nr 1 do SWZ).</w:t>
      </w:r>
    </w:p>
    <w:p w14:paraId="7498FC9F" w14:textId="2C2050E8" w:rsidR="0082264B" w:rsidRDefault="0082264B" w:rsidP="0082264B">
      <w:pPr>
        <w:pStyle w:val="Adreszwrotnynakopercie"/>
        <w:spacing w:after="120" w:line="288" w:lineRule="auto"/>
        <w:jc w:val="both"/>
        <w:rPr>
          <w:sz w:val="22"/>
          <w:szCs w:val="22"/>
        </w:rPr>
      </w:pPr>
    </w:p>
    <w:p w14:paraId="6ECC928B" w14:textId="5DCFF567" w:rsidR="0082264B" w:rsidRPr="0082264B" w:rsidRDefault="0082264B" w:rsidP="0082264B">
      <w:pPr>
        <w:pStyle w:val="Adreszwrotnynakopercie"/>
        <w:spacing w:after="120" w:line="288" w:lineRule="auto"/>
        <w:jc w:val="both"/>
        <w:rPr>
          <w:b/>
          <w:bCs/>
          <w:sz w:val="22"/>
          <w:szCs w:val="22"/>
        </w:rPr>
      </w:pPr>
      <w:r w:rsidRPr="0082264B">
        <w:rPr>
          <w:b/>
          <w:bCs/>
          <w:sz w:val="22"/>
          <w:szCs w:val="22"/>
        </w:rPr>
        <w:t>Pytanie nr 122</w:t>
      </w:r>
    </w:p>
    <w:p w14:paraId="688F38F1" w14:textId="77777777" w:rsidR="0082264B" w:rsidRPr="0082264B" w:rsidRDefault="0082264B" w:rsidP="0082264B">
      <w:pPr>
        <w:spacing w:after="120" w:line="288" w:lineRule="auto"/>
        <w:jc w:val="both"/>
        <w:rPr>
          <w:rFonts w:ascii="Arial" w:eastAsia="Century Gothic" w:hAnsi="Arial" w:cs="Arial"/>
          <w:b/>
          <w:bCs/>
          <w:color w:val="000000"/>
          <w:sz w:val="22"/>
          <w:szCs w:val="22"/>
        </w:rPr>
      </w:pPr>
      <w:r w:rsidRPr="0082264B">
        <w:rPr>
          <w:rFonts w:ascii="Arial" w:eastAsia="Century Gothic" w:hAnsi="Arial" w:cs="Arial"/>
          <w:b/>
          <w:bCs/>
          <w:color w:val="000000"/>
          <w:sz w:val="22"/>
          <w:szCs w:val="22"/>
        </w:rPr>
        <w:t>Zadanie 54</w:t>
      </w:r>
    </w:p>
    <w:p w14:paraId="60FAF73A" w14:textId="097C2C09" w:rsidR="0082264B" w:rsidRPr="0082264B" w:rsidRDefault="0082264B" w:rsidP="0082264B">
      <w:pPr>
        <w:spacing w:after="120" w:line="288" w:lineRule="auto"/>
        <w:jc w:val="both"/>
        <w:rPr>
          <w:rFonts w:ascii="Arial" w:eastAsia="Century Gothic" w:hAnsi="Arial" w:cs="Arial"/>
          <w:color w:val="000000"/>
          <w:sz w:val="22"/>
          <w:szCs w:val="22"/>
        </w:rPr>
      </w:pPr>
      <w:r w:rsidRPr="0082264B">
        <w:rPr>
          <w:rFonts w:ascii="Arial" w:eastAsia="Century Gothic" w:hAnsi="Arial" w:cs="Arial"/>
          <w:color w:val="000000"/>
          <w:sz w:val="22"/>
          <w:szCs w:val="22"/>
        </w:rPr>
        <w:t>Czy Zamawiający dopuści aby zestaw do iniekcji okołogałkowych posiadał w składzie 2szt. patyczków o rozmiarze 15cm x 2,2mm? Reszta parametrów zgodna z SWZ.</w:t>
      </w:r>
    </w:p>
    <w:p w14:paraId="3C1199A7" w14:textId="77777777" w:rsidR="0082264B" w:rsidRPr="00FE365E" w:rsidRDefault="0082264B" w:rsidP="0082264B">
      <w:pPr>
        <w:spacing w:after="120" w:line="288" w:lineRule="auto"/>
        <w:jc w:val="both"/>
        <w:rPr>
          <w:rFonts w:ascii="Arial" w:eastAsia="Century Gothic" w:hAnsi="Arial" w:cs="Arial"/>
          <w:b/>
          <w:bCs/>
          <w:color w:val="000000"/>
          <w:sz w:val="22"/>
          <w:szCs w:val="22"/>
        </w:rPr>
      </w:pPr>
      <w:bookmarkStart w:id="52" w:name="_Hlk156470218"/>
      <w:r w:rsidRPr="00FE365E">
        <w:rPr>
          <w:rFonts w:ascii="Arial" w:eastAsia="Century Gothic" w:hAnsi="Arial" w:cs="Arial"/>
          <w:b/>
          <w:bCs/>
          <w:color w:val="000000"/>
          <w:sz w:val="22"/>
          <w:szCs w:val="22"/>
        </w:rPr>
        <w:t>Stanowisko (wyjaśnienie) Zamawiającego:</w:t>
      </w:r>
    </w:p>
    <w:p w14:paraId="0A4076DC" w14:textId="34247881" w:rsidR="0082264B" w:rsidRDefault="0082264B" w:rsidP="0082264B">
      <w:pPr>
        <w:spacing w:after="120" w:line="288" w:lineRule="auto"/>
        <w:jc w:val="both"/>
        <w:rPr>
          <w:rFonts w:ascii="Arial" w:eastAsia="Century Gothic" w:hAnsi="Arial" w:cs="Arial"/>
          <w:color w:val="000000"/>
          <w:sz w:val="22"/>
          <w:szCs w:val="22"/>
        </w:rPr>
      </w:pPr>
      <w:r w:rsidRPr="00FE365E">
        <w:rPr>
          <w:rFonts w:ascii="Arial" w:eastAsia="Century Gothic" w:hAnsi="Arial" w:cs="Arial"/>
          <w:color w:val="000000"/>
          <w:sz w:val="22"/>
          <w:szCs w:val="22"/>
        </w:rPr>
        <w:lastRenderedPageBreak/>
        <w:t xml:space="preserve">Zamawiający </w:t>
      </w:r>
      <w:r>
        <w:rPr>
          <w:rFonts w:ascii="Arial" w:eastAsia="Century Gothic" w:hAnsi="Arial" w:cs="Arial"/>
          <w:color w:val="000000"/>
          <w:sz w:val="22"/>
          <w:szCs w:val="22"/>
        </w:rPr>
        <w:t xml:space="preserve">nie </w:t>
      </w:r>
      <w:r w:rsidRPr="00FE365E">
        <w:rPr>
          <w:rFonts w:ascii="Arial" w:eastAsia="Century Gothic" w:hAnsi="Arial" w:cs="Arial"/>
          <w:color w:val="000000"/>
          <w:sz w:val="22"/>
          <w:szCs w:val="22"/>
        </w:rPr>
        <w:t>dopuszcza.</w:t>
      </w:r>
    </w:p>
    <w:bookmarkEnd w:id="52"/>
    <w:p w14:paraId="762FB817" w14:textId="1FB63249" w:rsidR="0082264B" w:rsidRDefault="0082264B" w:rsidP="0082264B">
      <w:pPr>
        <w:spacing w:after="120" w:line="288" w:lineRule="auto"/>
        <w:jc w:val="both"/>
        <w:rPr>
          <w:rFonts w:ascii="Arial" w:eastAsia="Century Gothic" w:hAnsi="Arial" w:cs="Arial"/>
          <w:color w:val="000000"/>
          <w:sz w:val="22"/>
          <w:szCs w:val="22"/>
        </w:rPr>
      </w:pPr>
    </w:p>
    <w:p w14:paraId="2BB3CB99" w14:textId="5F4F3D45" w:rsidR="0082264B" w:rsidRPr="004A63DA" w:rsidRDefault="0082264B" w:rsidP="0082264B">
      <w:pPr>
        <w:spacing w:after="120" w:line="288" w:lineRule="auto"/>
        <w:jc w:val="both"/>
        <w:rPr>
          <w:rFonts w:ascii="Arial" w:eastAsia="Century Gothic" w:hAnsi="Arial" w:cs="Arial"/>
          <w:b/>
          <w:bCs/>
          <w:color w:val="000000"/>
          <w:sz w:val="22"/>
          <w:szCs w:val="22"/>
        </w:rPr>
      </w:pPr>
      <w:r w:rsidRPr="004A63DA">
        <w:rPr>
          <w:rFonts w:ascii="Arial" w:eastAsia="Century Gothic" w:hAnsi="Arial" w:cs="Arial"/>
          <w:b/>
          <w:bCs/>
          <w:color w:val="000000"/>
          <w:sz w:val="22"/>
          <w:szCs w:val="22"/>
        </w:rPr>
        <w:t>Pytanie nr 123</w:t>
      </w:r>
    </w:p>
    <w:p w14:paraId="263A49B0" w14:textId="77777777" w:rsidR="004A63DA" w:rsidRPr="004A63DA" w:rsidRDefault="004A63DA" w:rsidP="00CD0412">
      <w:pPr>
        <w:pStyle w:val="Akapitzlist"/>
        <w:numPr>
          <w:ilvl w:val="0"/>
          <w:numId w:val="38"/>
        </w:numPr>
        <w:spacing w:after="120" w:line="288" w:lineRule="auto"/>
        <w:contextualSpacing w:val="0"/>
        <w:jc w:val="both"/>
        <w:rPr>
          <w:rFonts w:ascii="Arial" w:eastAsia="Century Gothic" w:hAnsi="Arial" w:cs="Arial"/>
          <w:color w:val="000000"/>
          <w:sz w:val="22"/>
          <w:szCs w:val="22"/>
        </w:rPr>
      </w:pPr>
      <w:r w:rsidRPr="004A63DA">
        <w:rPr>
          <w:rFonts w:ascii="Arial" w:eastAsia="Century Gothic" w:hAnsi="Arial" w:cs="Arial"/>
          <w:color w:val="000000"/>
          <w:sz w:val="22"/>
          <w:szCs w:val="22"/>
        </w:rPr>
        <w:t xml:space="preserve">Pytanie nr 1: Uprzejmie prosimy o wprowadzenie zmian do § 4 ust. 5 Wzoru umowy dostawy następujących zapisów: 5. Nie zamówienie w okresie obowiązywania niniejszej umowy wyrobów medycznych 20 % ilości określonej w ust. 1 nie stanowi podstawy do dochodzenia przez Dostawcę roszczeń o zamówienie pozostałej części wyrobów medycznych ani też innych roszczeń finansowych z tego tytułu. </w:t>
      </w:r>
    </w:p>
    <w:p w14:paraId="4BF07C54" w14:textId="77777777" w:rsidR="004A63DA" w:rsidRPr="004A63DA" w:rsidRDefault="004A63DA" w:rsidP="00CD0412">
      <w:pPr>
        <w:pStyle w:val="Akapitzlist"/>
        <w:numPr>
          <w:ilvl w:val="0"/>
          <w:numId w:val="38"/>
        </w:numPr>
        <w:spacing w:after="120" w:line="288" w:lineRule="auto"/>
        <w:contextualSpacing w:val="0"/>
        <w:jc w:val="both"/>
        <w:rPr>
          <w:rFonts w:ascii="Arial" w:eastAsia="Century Gothic" w:hAnsi="Arial" w:cs="Arial"/>
          <w:color w:val="000000"/>
          <w:sz w:val="22"/>
          <w:szCs w:val="22"/>
        </w:rPr>
      </w:pPr>
      <w:r w:rsidRPr="004A63DA">
        <w:rPr>
          <w:rFonts w:ascii="Arial" w:eastAsia="Century Gothic" w:hAnsi="Arial" w:cs="Arial"/>
          <w:color w:val="000000"/>
          <w:sz w:val="22"/>
          <w:szCs w:val="22"/>
        </w:rPr>
        <w:t xml:space="preserve">Pytanie nr 2: Czy Zamawiający wyrazi zgodę aby termin płatności liczony był od daty sprzedaży, oraz żeby za termin zapłaty uznawana była data wpływu zapłaty na rachunek wykonawcy? </w:t>
      </w:r>
    </w:p>
    <w:p w14:paraId="6AB9F0B1" w14:textId="77777777" w:rsidR="004A63DA" w:rsidRPr="004A63DA" w:rsidRDefault="004A63DA" w:rsidP="00CD0412">
      <w:pPr>
        <w:pStyle w:val="Akapitzlist"/>
        <w:numPr>
          <w:ilvl w:val="0"/>
          <w:numId w:val="38"/>
        </w:numPr>
        <w:spacing w:after="120" w:line="288" w:lineRule="auto"/>
        <w:contextualSpacing w:val="0"/>
        <w:jc w:val="both"/>
        <w:rPr>
          <w:rFonts w:ascii="Arial" w:eastAsia="Century Gothic" w:hAnsi="Arial" w:cs="Arial"/>
          <w:color w:val="000000"/>
          <w:sz w:val="22"/>
          <w:szCs w:val="22"/>
        </w:rPr>
      </w:pPr>
      <w:r w:rsidRPr="004A63DA">
        <w:rPr>
          <w:rFonts w:ascii="Arial" w:eastAsia="Century Gothic" w:hAnsi="Arial" w:cs="Arial"/>
          <w:color w:val="000000"/>
          <w:sz w:val="22"/>
          <w:szCs w:val="22"/>
        </w:rPr>
        <w:t xml:space="preserve">Pytanie nr 3: Czy Zamawiający wyrazi na cesję praw i obowiązków z wzoru umowy na bank kredytujący grupę kapitałową Wykonawcy? Wykonawca zobowiązuje się powiadomić Zamawiającego o dokonaniu takiej cesji. Jednocześnie Wykonawca potwierdza, iż mimo cesji jest uprawniony do wykonywania praw i obowiązków z Umowy przelanych na bank - do momentu odmiennego zarządzenia przez bank, które zostanie przesłane w formie pisemnej. </w:t>
      </w:r>
    </w:p>
    <w:p w14:paraId="76A49A84" w14:textId="77777777" w:rsidR="004A63DA" w:rsidRPr="004A63DA" w:rsidRDefault="004A63DA" w:rsidP="00CD0412">
      <w:pPr>
        <w:pStyle w:val="Akapitzlist"/>
        <w:numPr>
          <w:ilvl w:val="0"/>
          <w:numId w:val="38"/>
        </w:numPr>
        <w:spacing w:after="120" w:line="288" w:lineRule="auto"/>
        <w:contextualSpacing w:val="0"/>
        <w:jc w:val="both"/>
        <w:rPr>
          <w:rFonts w:ascii="Arial" w:eastAsia="Century Gothic" w:hAnsi="Arial" w:cs="Arial"/>
          <w:color w:val="000000"/>
          <w:sz w:val="22"/>
          <w:szCs w:val="22"/>
        </w:rPr>
      </w:pPr>
      <w:r w:rsidRPr="004A63DA">
        <w:rPr>
          <w:rFonts w:ascii="Arial" w:eastAsia="Century Gothic" w:hAnsi="Arial" w:cs="Arial"/>
          <w:color w:val="000000"/>
          <w:sz w:val="22"/>
          <w:szCs w:val="22"/>
        </w:rPr>
        <w:t xml:space="preserve">Pytanie nr 4: Czy Zamawiający wyrazi zgodę na skrócenie terminu płatności do 30 dni? </w:t>
      </w:r>
    </w:p>
    <w:p w14:paraId="680A51B9" w14:textId="77777777" w:rsidR="004A63DA" w:rsidRPr="004A63DA" w:rsidRDefault="004A63DA" w:rsidP="00CD0412">
      <w:pPr>
        <w:pStyle w:val="Akapitzlist"/>
        <w:numPr>
          <w:ilvl w:val="0"/>
          <w:numId w:val="38"/>
        </w:numPr>
        <w:spacing w:after="120" w:line="288" w:lineRule="auto"/>
        <w:contextualSpacing w:val="0"/>
        <w:jc w:val="both"/>
        <w:rPr>
          <w:rFonts w:ascii="Arial" w:eastAsia="Century Gothic" w:hAnsi="Arial" w:cs="Arial"/>
          <w:color w:val="000000"/>
          <w:sz w:val="22"/>
          <w:szCs w:val="22"/>
        </w:rPr>
      </w:pPr>
      <w:r w:rsidRPr="004A63DA">
        <w:rPr>
          <w:rFonts w:ascii="Arial" w:eastAsia="Century Gothic" w:hAnsi="Arial" w:cs="Arial"/>
          <w:color w:val="000000"/>
          <w:sz w:val="22"/>
          <w:szCs w:val="22"/>
        </w:rPr>
        <w:t xml:space="preserve">Pytanie nr 5: Dotyczy § 9 ust. 2 Wzoru umowy dostawy: Czy Zamawiający wyrazi zgodę na zmniejszenie kar umownych zgodnie z poniższym zapisem: 2. Dostawca zapłaci Zamawiającemu kary: 1) w wysokości 5% wartości przedmiotu umowy, o której mowa w § 2 ust. 4,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 2) w wysokości 0,1 % wartości zamawianych wyrobów medycznych (z uwzględnieniem podatku VAT) za każdy dzień zwłoki w ich dostarczeniu . 3) w wysokości 0,1 % wartości reklamowanych partii wyrobów medycznych (z uwzględnieniem podatku VAT) za każdy dzień zwłoki w dostawie wyrobów medycznych wolnych od wad w terminie określonym w § 8 ust. 3 umowy.? </w:t>
      </w:r>
    </w:p>
    <w:p w14:paraId="3DEEA23A" w14:textId="77777777" w:rsidR="004A63DA" w:rsidRPr="004A63DA" w:rsidRDefault="004A63DA" w:rsidP="00CD0412">
      <w:pPr>
        <w:pStyle w:val="Akapitzlist"/>
        <w:numPr>
          <w:ilvl w:val="0"/>
          <w:numId w:val="38"/>
        </w:numPr>
        <w:spacing w:after="120" w:line="288" w:lineRule="auto"/>
        <w:contextualSpacing w:val="0"/>
        <w:jc w:val="both"/>
        <w:rPr>
          <w:rFonts w:ascii="Arial" w:eastAsia="Century Gothic" w:hAnsi="Arial" w:cs="Arial"/>
          <w:color w:val="000000"/>
          <w:sz w:val="22"/>
          <w:szCs w:val="22"/>
        </w:rPr>
      </w:pPr>
      <w:r w:rsidRPr="004A63DA">
        <w:rPr>
          <w:rFonts w:ascii="Arial" w:eastAsia="Century Gothic" w:hAnsi="Arial" w:cs="Arial"/>
          <w:color w:val="000000"/>
          <w:sz w:val="22"/>
          <w:szCs w:val="22"/>
        </w:rPr>
        <w:t xml:space="preserve">Pytanie nr 6: Dotyczy § 9 ust. 7 Wzoru umowy dostawy: Czy Zamawiający wyrazi zgodę na zmniejszenie kar umownych zgodnie z poniższym zapisem: </w:t>
      </w:r>
    </w:p>
    <w:p w14:paraId="06D260DE" w14:textId="5574139F" w:rsidR="004A63DA" w:rsidRDefault="004A63DA" w:rsidP="004A63DA">
      <w:pPr>
        <w:pStyle w:val="Akapitzlist"/>
        <w:spacing w:after="120" w:line="288" w:lineRule="auto"/>
        <w:contextualSpacing w:val="0"/>
        <w:jc w:val="both"/>
        <w:rPr>
          <w:rFonts w:ascii="Arial" w:eastAsia="Century Gothic" w:hAnsi="Arial" w:cs="Arial"/>
          <w:color w:val="000000"/>
          <w:sz w:val="22"/>
          <w:szCs w:val="22"/>
        </w:rPr>
      </w:pPr>
      <w:r w:rsidRPr="004A63DA">
        <w:rPr>
          <w:rFonts w:ascii="Arial" w:eastAsia="Century Gothic" w:hAnsi="Arial" w:cs="Arial"/>
          <w:color w:val="000000"/>
          <w:sz w:val="22"/>
          <w:szCs w:val="22"/>
        </w:rPr>
        <w:t xml:space="preserve">7. Zamawiający zapłaci Wykonawcy kary umowne za odstąpienie od umowy lub jej rozwiązanie z winy Zamawiającego, w wysokości 5 % niezrealizowanej wartości netto umowy. </w:t>
      </w:r>
    </w:p>
    <w:p w14:paraId="051613F8" w14:textId="77777777" w:rsidR="004A63DA" w:rsidRPr="00FE365E" w:rsidRDefault="004A63DA" w:rsidP="004A63DA">
      <w:pPr>
        <w:spacing w:after="120" w:line="288" w:lineRule="auto"/>
        <w:jc w:val="both"/>
        <w:rPr>
          <w:rFonts w:ascii="Arial" w:eastAsia="Century Gothic" w:hAnsi="Arial" w:cs="Arial"/>
          <w:b/>
          <w:bCs/>
          <w:color w:val="000000"/>
          <w:sz w:val="22"/>
          <w:szCs w:val="22"/>
        </w:rPr>
      </w:pPr>
      <w:r w:rsidRPr="00FE365E">
        <w:rPr>
          <w:rFonts w:ascii="Arial" w:eastAsia="Century Gothic" w:hAnsi="Arial" w:cs="Arial"/>
          <w:b/>
          <w:bCs/>
          <w:color w:val="000000"/>
          <w:sz w:val="22"/>
          <w:szCs w:val="22"/>
        </w:rPr>
        <w:t>Stanowisko (wyjaśnienie) Zamawiającego:</w:t>
      </w:r>
    </w:p>
    <w:p w14:paraId="3B08B536" w14:textId="3928563C" w:rsidR="004A63DA" w:rsidRDefault="004A63DA" w:rsidP="004A63DA">
      <w:pPr>
        <w:spacing w:after="120" w:line="288" w:lineRule="auto"/>
        <w:jc w:val="both"/>
        <w:rPr>
          <w:rFonts w:ascii="Arial" w:eastAsia="Century Gothic" w:hAnsi="Arial" w:cs="Arial"/>
          <w:color w:val="000000"/>
          <w:sz w:val="22"/>
          <w:szCs w:val="22"/>
        </w:rPr>
      </w:pPr>
      <w:r>
        <w:rPr>
          <w:rFonts w:ascii="Arial" w:eastAsia="Century Gothic" w:hAnsi="Arial" w:cs="Arial"/>
          <w:color w:val="000000"/>
          <w:sz w:val="22"/>
          <w:szCs w:val="22"/>
        </w:rPr>
        <w:t xml:space="preserve">Ad a - f) - </w:t>
      </w:r>
      <w:r w:rsidRPr="00FE365E">
        <w:rPr>
          <w:rFonts w:ascii="Arial" w:eastAsia="Century Gothic" w:hAnsi="Arial" w:cs="Arial"/>
          <w:color w:val="000000"/>
          <w:sz w:val="22"/>
          <w:szCs w:val="22"/>
        </w:rPr>
        <w:t xml:space="preserve">Zamawiający </w:t>
      </w:r>
      <w:r>
        <w:rPr>
          <w:rFonts w:ascii="Arial" w:eastAsia="Century Gothic" w:hAnsi="Arial" w:cs="Arial"/>
          <w:color w:val="000000"/>
          <w:sz w:val="22"/>
          <w:szCs w:val="22"/>
        </w:rPr>
        <w:t>nie wyraża zgody</w:t>
      </w:r>
      <w:r w:rsidRPr="00FE365E">
        <w:rPr>
          <w:rFonts w:ascii="Arial" w:eastAsia="Century Gothic" w:hAnsi="Arial" w:cs="Arial"/>
          <w:color w:val="000000"/>
          <w:sz w:val="22"/>
          <w:szCs w:val="22"/>
        </w:rPr>
        <w:t>.</w:t>
      </w:r>
    </w:p>
    <w:p w14:paraId="5B81126A" w14:textId="01AC4574" w:rsidR="004A63DA" w:rsidRDefault="004A63DA" w:rsidP="004A63DA">
      <w:pPr>
        <w:spacing w:after="120" w:line="288" w:lineRule="auto"/>
        <w:jc w:val="both"/>
        <w:rPr>
          <w:rFonts w:ascii="Arial" w:eastAsia="Century Gothic" w:hAnsi="Arial" w:cs="Arial"/>
          <w:color w:val="000000"/>
          <w:sz w:val="22"/>
          <w:szCs w:val="22"/>
        </w:rPr>
      </w:pPr>
    </w:p>
    <w:p w14:paraId="48F1178E" w14:textId="0746E223" w:rsidR="004A63DA" w:rsidRPr="004A63DA" w:rsidRDefault="004A63DA" w:rsidP="004A63DA">
      <w:pPr>
        <w:spacing w:after="120" w:line="288" w:lineRule="auto"/>
        <w:jc w:val="both"/>
        <w:rPr>
          <w:rFonts w:ascii="Arial" w:eastAsia="Century Gothic" w:hAnsi="Arial" w:cs="Arial"/>
          <w:b/>
          <w:bCs/>
          <w:color w:val="000000"/>
          <w:sz w:val="22"/>
          <w:szCs w:val="22"/>
        </w:rPr>
      </w:pPr>
      <w:r w:rsidRPr="004A63DA">
        <w:rPr>
          <w:rFonts w:ascii="Arial" w:eastAsia="Century Gothic" w:hAnsi="Arial" w:cs="Arial"/>
          <w:b/>
          <w:bCs/>
          <w:color w:val="000000"/>
          <w:sz w:val="22"/>
          <w:szCs w:val="22"/>
        </w:rPr>
        <w:t>Pytanie nr 124</w:t>
      </w:r>
    </w:p>
    <w:p w14:paraId="7DEE7B2C" w14:textId="455F75F4" w:rsidR="0082264B" w:rsidRDefault="004A63DA" w:rsidP="004A63DA">
      <w:pPr>
        <w:spacing w:after="120" w:line="288" w:lineRule="auto"/>
        <w:jc w:val="both"/>
        <w:rPr>
          <w:rFonts w:ascii="Arial" w:eastAsia="Century Gothic" w:hAnsi="Arial" w:cs="Arial"/>
          <w:color w:val="000000"/>
          <w:sz w:val="22"/>
          <w:szCs w:val="22"/>
        </w:rPr>
      </w:pPr>
      <w:r w:rsidRPr="004A63DA">
        <w:rPr>
          <w:rFonts w:ascii="Arial" w:eastAsia="Century Gothic" w:hAnsi="Arial" w:cs="Arial"/>
          <w:color w:val="000000"/>
          <w:sz w:val="22"/>
          <w:szCs w:val="22"/>
        </w:rPr>
        <w:lastRenderedPageBreak/>
        <w:t>Dotyczy Zadania nr 23: Czy zamawiający w Zadaniu 23 dopuści perfluorodekalinę o wskaźniku refrakcji (20 °C): 1.314 oraz lepkości (25 °C): 2.9 mPas? Pozostałe parametry bez zmian.</w:t>
      </w:r>
    </w:p>
    <w:p w14:paraId="29D9F18C" w14:textId="77777777" w:rsidR="004A63DA" w:rsidRPr="00FE365E" w:rsidRDefault="004A63DA" w:rsidP="004A63DA">
      <w:pPr>
        <w:spacing w:after="120" w:line="288" w:lineRule="auto"/>
        <w:jc w:val="both"/>
        <w:rPr>
          <w:rFonts w:ascii="Arial" w:eastAsia="Century Gothic" w:hAnsi="Arial" w:cs="Arial"/>
          <w:b/>
          <w:bCs/>
          <w:color w:val="000000"/>
          <w:sz w:val="22"/>
          <w:szCs w:val="22"/>
        </w:rPr>
      </w:pPr>
      <w:bookmarkStart w:id="53" w:name="_Hlk156470581"/>
      <w:r w:rsidRPr="00FE365E">
        <w:rPr>
          <w:rFonts w:ascii="Arial" w:eastAsia="Century Gothic" w:hAnsi="Arial" w:cs="Arial"/>
          <w:b/>
          <w:bCs/>
          <w:color w:val="000000"/>
          <w:sz w:val="22"/>
          <w:szCs w:val="22"/>
        </w:rPr>
        <w:t>Stanowisko (wyjaśnienie) Zamawiającego:</w:t>
      </w:r>
    </w:p>
    <w:p w14:paraId="291462D3" w14:textId="77777777" w:rsidR="004A63DA" w:rsidRDefault="004A63DA" w:rsidP="004A63DA">
      <w:pPr>
        <w:spacing w:after="120" w:line="288" w:lineRule="auto"/>
        <w:jc w:val="both"/>
        <w:rPr>
          <w:rFonts w:ascii="Arial" w:eastAsia="Century Gothic" w:hAnsi="Arial" w:cs="Arial"/>
          <w:color w:val="000000"/>
          <w:sz w:val="22"/>
          <w:szCs w:val="22"/>
        </w:rPr>
      </w:pPr>
      <w:r w:rsidRPr="00FE365E">
        <w:rPr>
          <w:rFonts w:ascii="Arial" w:eastAsia="Century Gothic" w:hAnsi="Arial" w:cs="Arial"/>
          <w:color w:val="000000"/>
          <w:sz w:val="22"/>
          <w:szCs w:val="22"/>
        </w:rPr>
        <w:t xml:space="preserve">Zamawiający </w:t>
      </w:r>
      <w:r>
        <w:rPr>
          <w:rFonts w:ascii="Arial" w:eastAsia="Century Gothic" w:hAnsi="Arial" w:cs="Arial"/>
          <w:color w:val="000000"/>
          <w:sz w:val="22"/>
          <w:szCs w:val="22"/>
        </w:rPr>
        <w:t xml:space="preserve">nie </w:t>
      </w:r>
      <w:r w:rsidRPr="00FE365E">
        <w:rPr>
          <w:rFonts w:ascii="Arial" w:eastAsia="Century Gothic" w:hAnsi="Arial" w:cs="Arial"/>
          <w:color w:val="000000"/>
          <w:sz w:val="22"/>
          <w:szCs w:val="22"/>
        </w:rPr>
        <w:t>dopuszcza.</w:t>
      </w:r>
    </w:p>
    <w:bookmarkEnd w:id="53"/>
    <w:p w14:paraId="7A3CEF39" w14:textId="0E1FFFC3" w:rsidR="004A63DA" w:rsidRDefault="004A63DA" w:rsidP="004A63DA">
      <w:pPr>
        <w:spacing w:after="120" w:line="288" w:lineRule="auto"/>
        <w:jc w:val="both"/>
        <w:rPr>
          <w:rFonts w:ascii="Arial" w:eastAsia="Century Gothic" w:hAnsi="Arial" w:cs="Arial"/>
          <w:color w:val="000000"/>
          <w:sz w:val="22"/>
          <w:szCs w:val="22"/>
        </w:rPr>
      </w:pPr>
    </w:p>
    <w:p w14:paraId="7CA39DC6" w14:textId="02DC2F6A" w:rsidR="004A63DA" w:rsidRPr="004A63DA" w:rsidRDefault="004A63DA" w:rsidP="004A63DA">
      <w:pPr>
        <w:spacing w:after="120" w:line="288" w:lineRule="auto"/>
        <w:contextualSpacing/>
        <w:jc w:val="both"/>
        <w:rPr>
          <w:rFonts w:ascii="Arial" w:eastAsia="Century Gothic" w:hAnsi="Arial" w:cs="Arial"/>
          <w:b/>
          <w:bCs/>
          <w:color w:val="000000"/>
          <w:sz w:val="22"/>
          <w:szCs w:val="22"/>
        </w:rPr>
      </w:pPr>
      <w:r w:rsidRPr="004A63DA">
        <w:rPr>
          <w:rFonts w:ascii="Arial" w:eastAsia="Century Gothic" w:hAnsi="Arial" w:cs="Arial"/>
          <w:b/>
          <w:bCs/>
          <w:color w:val="000000"/>
          <w:sz w:val="22"/>
          <w:szCs w:val="22"/>
        </w:rPr>
        <w:t>Pytanie nr 125</w:t>
      </w:r>
    </w:p>
    <w:p w14:paraId="612F0FD6" w14:textId="77777777" w:rsidR="004A63DA" w:rsidRPr="004A63DA" w:rsidRDefault="004A63DA" w:rsidP="00CD0412">
      <w:pPr>
        <w:numPr>
          <w:ilvl w:val="0"/>
          <w:numId w:val="39"/>
        </w:numPr>
        <w:spacing w:after="120" w:line="288" w:lineRule="auto"/>
        <w:ind w:left="851"/>
        <w:contextualSpacing/>
        <w:jc w:val="both"/>
        <w:rPr>
          <w:rFonts w:ascii="Arial" w:eastAsiaTheme="minorHAnsi" w:hAnsi="Arial" w:cs="Arial"/>
          <w:b/>
          <w:bCs/>
          <w:kern w:val="2"/>
          <w:sz w:val="22"/>
          <w:szCs w:val="22"/>
          <w:lang w:eastAsia="en-US"/>
          <w14:ligatures w14:val="standardContextual"/>
        </w:rPr>
      </w:pPr>
      <w:r w:rsidRPr="004A63DA">
        <w:rPr>
          <w:rFonts w:ascii="Arial" w:eastAsiaTheme="minorHAnsi" w:hAnsi="Arial" w:cs="Arial"/>
          <w:b/>
          <w:bCs/>
          <w:kern w:val="2"/>
          <w:sz w:val="22"/>
          <w:szCs w:val="22"/>
          <w:lang w:eastAsia="en-US"/>
          <w14:ligatures w14:val="standardContextual"/>
        </w:rPr>
        <w:t xml:space="preserve">(zadanie nr 23) </w:t>
      </w:r>
      <w:r w:rsidRPr="004A63DA">
        <w:rPr>
          <w:rFonts w:ascii="Arial" w:eastAsiaTheme="minorHAnsi" w:hAnsi="Arial" w:cs="Arial"/>
          <w:kern w:val="2"/>
          <w:sz w:val="22"/>
          <w:szCs w:val="22"/>
          <w:lang w:eastAsia="en-US"/>
          <w14:ligatures w14:val="standardContextual"/>
        </w:rPr>
        <w:t>Czy Zamawiający dopuści dekalinę w fiolce?</w:t>
      </w:r>
    </w:p>
    <w:p w14:paraId="657F6B2B" w14:textId="77777777" w:rsidR="004A63DA" w:rsidRPr="004A63DA" w:rsidRDefault="004A63DA" w:rsidP="00CD0412">
      <w:pPr>
        <w:numPr>
          <w:ilvl w:val="0"/>
          <w:numId w:val="39"/>
        </w:numPr>
        <w:spacing w:after="120" w:line="288" w:lineRule="auto"/>
        <w:ind w:left="851"/>
        <w:contextualSpacing/>
        <w:jc w:val="both"/>
        <w:rPr>
          <w:rFonts w:ascii="Arial" w:eastAsiaTheme="minorHAnsi" w:hAnsi="Arial" w:cs="Arial"/>
          <w:b/>
          <w:bCs/>
          <w:kern w:val="2"/>
          <w:sz w:val="22"/>
          <w:szCs w:val="22"/>
          <w:lang w:eastAsia="en-US"/>
          <w14:ligatures w14:val="standardContextual"/>
        </w:rPr>
      </w:pPr>
      <w:r w:rsidRPr="004A63DA">
        <w:rPr>
          <w:rFonts w:ascii="Arial" w:eastAsiaTheme="minorHAnsi" w:hAnsi="Arial" w:cs="Arial"/>
          <w:b/>
          <w:bCs/>
          <w:kern w:val="2"/>
          <w:sz w:val="22"/>
          <w:szCs w:val="22"/>
          <w:lang w:eastAsia="en-US"/>
          <w14:ligatures w14:val="standardContextual"/>
        </w:rPr>
        <w:t xml:space="preserve">(zadanie nr 23) </w:t>
      </w:r>
      <w:r w:rsidRPr="004A63DA">
        <w:rPr>
          <w:rFonts w:ascii="Arial" w:eastAsiaTheme="minorHAnsi" w:hAnsi="Arial" w:cs="Arial"/>
          <w:kern w:val="2"/>
          <w:sz w:val="22"/>
          <w:szCs w:val="22"/>
          <w:lang w:eastAsia="en-US"/>
          <w14:ligatures w14:val="standardContextual"/>
        </w:rPr>
        <w:t>Czy Zamawiający dopuści dekalinę o lepkości 5 mPas?</w:t>
      </w:r>
    </w:p>
    <w:p w14:paraId="643F3612" w14:textId="0F6EA929" w:rsidR="004A63DA" w:rsidRPr="004A63DA" w:rsidRDefault="004A63DA" w:rsidP="00CD0412">
      <w:pPr>
        <w:numPr>
          <w:ilvl w:val="0"/>
          <w:numId w:val="39"/>
        </w:numPr>
        <w:spacing w:after="120" w:line="288" w:lineRule="auto"/>
        <w:ind w:left="851"/>
        <w:contextualSpacing/>
        <w:jc w:val="both"/>
        <w:rPr>
          <w:rFonts w:ascii="Arial" w:eastAsiaTheme="minorHAnsi" w:hAnsi="Arial" w:cs="Arial"/>
          <w:b/>
          <w:bCs/>
          <w:kern w:val="2"/>
          <w:sz w:val="22"/>
          <w:szCs w:val="22"/>
          <w:lang w:eastAsia="en-US"/>
          <w14:ligatures w14:val="standardContextual"/>
        </w:rPr>
      </w:pPr>
      <w:r w:rsidRPr="004A63DA">
        <w:rPr>
          <w:rFonts w:ascii="Arial" w:eastAsiaTheme="minorHAnsi" w:hAnsi="Arial" w:cs="Arial"/>
          <w:b/>
          <w:bCs/>
          <w:kern w:val="2"/>
          <w:sz w:val="22"/>
          <w:szCs w:val="22"/>
          <w:lang w:eastAsia="en-US"/>
          <w14:ligatures w14:val="standardContextual"/>
        </w:rPr>
        <w:t xml:space="preserve">(zadanie nr 23) </w:t>
      </w:r>
      <w:r w:rsidRPr="004A63DA">
        <w:rPr>
          <w:rFonts w:ascii="Arial" w:eastAsiaTheme="minorHAnsi" w:hAnsi="Arial" w:cs="Arial"/>
          <w:kern w:val="2"/>
          <w:sz w:val="22"/>
          <w:szCs w:val="22"/>
          <w:lang w:eastAsia="en-US"/>
          <w14:ligatures w14:val="standardContextual"/>
        </w:rPr>
        <w:t>Czy Zamawiający dopuści dekalinę o objętości 7 ml?</w:t>
      </w:r>
    </w:p>
    <w:p w14:paraId="5F377E99" w14:textId="77777777" w:rsidR="004A63DA" w:rsidRPr="004A63DA" w:rsidRDefault="004A63DA" w:rsidP="004A63DA">
      <w:pPr>
        <w:spacing w:after="120" w:line="288" w:lineRule="auto"/>
        <w:contextualSpacing/>
        <w:jc w:val="both"/>
        <w:rPr>
          <w:rFonts w:ascii="Arial" w:eastAsiaTheme="minorHAnsi" w:hAnsi="Arial" w:cs="Arial"/>
          <w:b/>
          <w:bCs/>
          <w:kern w:val="2"/>
          <w:sz w:val="22"/>
          <w:szCs w:val="22"/>
          <w:lang w:eastAsia="en-US"/>
          <w14:ligatures w14:val="standardContextual"/>
        </w:rPr>
      </w:pPr>
      <w:bookmarkStart w:id="54" w:name="_Hlk156470616"/>
      <w:r w:rsidRPr="004A63DA">
        <w:rPr>
          <w:rFonts w:ascii="Arial" w:eastAsiaTheme="minorHAnsi" w:hAnsi="Arial" w:cs="Arial"/>
          <w:b/>
          <w:bCs/>
          <w:kern w:val="2"/>
          <w:sz w:val="22"/>
          <w:szCs w:val="22"/>
          <w:lang w:eastAsia="en-US"/>
          <w14:ligatures w14:val="standardContextual"/>
        </w:rPr>
        <w:t>Stanowisko (wyjaśnienie) Zamawiającego:</w:t>
      </w:r>
    </w:p>
    <w:p w14:paraId="4A3A5092" w14:textId="39AD6DED" w:rsidR="004A63DA" w:rsidRDefault="004A63DA" w:rsidP="004A63DA">
      <w:pPr>
        <w:spacing w:after="120" w:line="288" w:lineRule="auto"/>
        <w:contextualSpacing/>
        <w:jc w:val="both"/>
        <w:rPr>
          <w:rFonts w:ascii="Arial" w:eastAsiaTheme="minorHAnsi" w:hAnsi="Arial" w:cs="Arial"/>
          <w:kern w:val="2"/>
          <w:sz w:val="22"/>
          <w:szCs w:val="22"/>
          <w:lang w:eastAsia="en-US"/>
          <w14:ligatures w14:val="standardContextual"/>
        </w:rPr>
      </w:pPr>
      <w:r>
        <w:rPr>
          <w:rFonts w:ascii="Arial" w:eastAsiaTheme="minorHAnsi" w:hAnsi="Arial" w:cs="Arial"/>
          <w:kern w:val="2"/>
          <w:sz w:val="22"/>
          <w:szCs w:val="22"/>
          <w:lang w:eastAsia="en-US"/>
          <w14:ligatures w14:val="standardContextual"/>
        </w:rPr>
        <w:t>Ad a) – tak,</w:t>
      </w:r>
    </w:p>
    <w:p w14:paraId="4D5EEF72" w14:textId="3208475C" w:rsidR="004A63DA" w:rsidRDefault="004A63DA" w:rsidP="004A63DA">
      <w:pPr>
        <w:spacing w:after="120" w:line="288" w:lineRule="auto"/>
        <w:contextualSpacing/>
        <w:jc w:val="both"/>
        <w:rPr>
          <w:rFonts w:ascii="Arial" w:eastAsiaTheme="minorHAnsi" w:hAnsi="Arial" w:cs="Arial"/>
          <w:kern w:val="2"/>
          <w:sz w:val="22"/>
          <w:szCs w:val="22"/>
          <w:lang w:eastAsia="en-US"/>
          <w14:ligatures w14:val="standardContextual"/>
        </w:rPr>
      </w:pPr>
      <w:r>
        <w:rPr>
          <w:rFonts w:ascii="Arial" w:eastAsiaTheme="minorHAnsi" w:hAnsi="Arial" w:cs="Arial"/>
          <w:kern w:val="2"/>
          <w:sz w:val="22"/>
          <w:szCs w:val="22"/>
          <w:lang w:eastAsia="en-US"/>
          <w14:ligatures w14:val="standardContextual"/>
        </w:rPr>
        <w:t>Ad b) – tak,</w:t>
      </w:r>
    </w:p>
    <w:p w14:paraId="02A65A7C" w14:textId="0AE7B664" w:rsidR="004A63DA" w:rsidRPr="004A63DA" w:rsidRDefault="004A63DA" w:rsidP="004A63DA">
      <w:pPr>
        <w:spacing w:after="120" w:line="288" w:lineRule="auto"/>
        <w:contextualSpacing/>
        <w:jc w:val="both"/>
        <w:rPr>
          <w:rFonts w:ascii="Arial" w:eastAsiaTheme="minorHAnsi" w:hAnsi="Arial" w:cs="Arial"/>
          <w:kern w:val="2"/>
          <w:sz w:val="22"/>
          <w:szCs w:val="22"/>
          <w:lang w:eastAsia="en-US"/>
          <w14:ligatures w14:val="standardContextual"/>
        </w:rPr>
      </w:pPr>
      <w:r>
        <w:rPr>
          <w:rFonts w:ascii="Arial" w:eastAsiaTheme="minorHAnsi" w:hAnsi="Arial" w:cs="Arial"/>
          <w:kern w:val="2"/>
          <w:sz w:val="22"/>
          <w:szCs w:val="22"/>
          <w:lang w:eastAsia="en-US"/>
          <w14:ligatures w14:val="standardContextual"/>
        </w:rPr>
        <w:t>Ad c) – nie dopuszcza.</w:t>
      </w:r>
    </w:p>
    <w:bookmarkEnd w:id="54"/>
    <w:p w14:paraId="24D9190C" w14:textId="77777777" w:rsidR="004A63DA" w:rsidRDefault="004A63DA" w:rsidP="004A63DA">
      <w:pPr>
        <w:spacing w:after="120" w:line="288" w:lineRule="auto"/>
        <w:contextualSpacing/>
        <w:jc w:val="both"/>
        <w:rPr>
          <w:rFonts w:ascii="Arial" w:eastAsiaTheme="minorHAnsi" w:hAnsi="Arial" w:cs="Arial"/>
          <w:b/>
          <w:bCs/>
          <w:kern w:val="2"/>
          <w:sz w:val="22"/>
          <w:szCs w:val="22"/>
          <w:lang w:eastAsia="en-US"/>
          <w14:ligatures w14:val="standardContextual"/>
        </w:rPr>
      </w:pPr>
    </w:p>
    <w:p w14:paraId="3A760E70" w14:textId="3A31D585" w:rsidR="004A63DA" w:rsidRPr="004A63DA" w:rsidRDefault="004A63DA" w:rsidP="004A63DA">
      <w:pPr>
        <w:spacing w:after="120" w:line="288" w:lineRule="auto"/>
        <w:contextualSpacing/>
        <w:jc w:val="both"/>
        <w:rPr>
          <w:rFonts w:ascii="Arial" w:eastAsiaTheme="minorHAnsi" w:hAnsi="Arial" w:cs="Arial"/>
          <w:b/>
          <w:bCs/>
          <w:kern w:val="2"/>
          <w:sz w:val="22"/>
          <w:szCs w:val="22"/>
          <w:lang w:eastAsia="en-US"/>
          <w14:ligatures w14:val="standardContextual"/>
        </w:rPr>
      </w:pPr>
      <w:r>
        <w:rPr>
          <w:rFonts w:ascii="Arial" w:eastAsiaTheme="minorHAnsi" w:hAnsi="Arial" w:cs="Arial"/>
          <w:b/>
          <w:bCs/>
          <w:kern w:val="2"/>
          <w:sz w:val="22"/>
          <w:szCs w:val="22"/>
          <w:lang w:eastAsia="en-US"/>
          <w14:ligatures w14:val="standardContextual"/>
        </w:rPr>
        <w:t>Pytanie nr 126</w:t>
      </w:r>
    </w:p>
    <w:p w14:paraId="680A4E7E" w14:textId="5DCFA95C" w:rsidR="004A63DA" w:rsidRPr="004A63DA" w:rsidRDefault="004A63DA" w:rsidP="004A63DA">
      <w:pPr>
        <w:spacing w:before="120" w:after="120" w:line="288" w:lineRule="auto"/>
        <w:contextualSpacing/>
        <w:jc w:val="both"/>
        <w:rPr>
          <w:rFonts w:ascii="Arial" w:eastAsiaTheme="minorHAnsi" w:hAnsi="Arial" w:cs="Arial"/>
          <w:b/>
          <w:bCs/>
          <w:kern w:val="2"/>
          <w:sz w:val="22"/>
          <w:szCs w:val="22"/>
          <w:lang w:eastAsia="en-US"/>
          <w14:ligatures w14:val="standardContextual"/>
        </w:rPr>
      </w:pPr>
      <w:r w:rsidRPr="004A63DA">
        <w:rPr>
          <w:rFonts w:ascii="Arial" w:eastAsiaTheme="minorHAnsi" w:hAnsi="Arial" w:cs="Arial"/>
          <w:b/>
          <w:bCs/>
          <w:kern w:val="2"/>
          <w:sz w:val="22"/>
          <w:szCs w:val="22"/>
          <w:lang w:eastAsia="en-US"/>
          <w14:ligatures w14:val="standardContextual"/>
        </w:rPr>
        <w:t xml:space="preserve">(zadanie nr 25, poz. 2) </w:t>
      </w:r>
      <w:r w:rsidRPr="004A63DA">
        <w:rPr>
          <w:rFonts w:ascii="Arial" w:eastAsiaTheme="minorHAnsi" w:hAnsi="Arial" w:cs="Arial"/>
          <w:kern w:val="2"/>
          <w:sz w:val="22"/>
          <w:szCs w:val="22"/>
          <w:lang w:eastAsia="en-US"/>
          <w14:ligatures w14:val="standardContextual"/>
        </w:rPr>
        <w:t>Czy Zamawiający dopuści nóż jednostronnie ostrzony, nie posiadający krawędzi tnących przechodzących poza najszerszą część ostrza?</w:t>
      </w:r>
    </w:p>
    <w:p w14:paraId="19EBD4A4" w14:textId="77777777" w:rsidR="004A63DA" w:rsidRPr="00FE365E" w:rsidRDefault="004A63DA" w:rsidP="004A63DA">
      <w:pPr>
        <w:spacing w:before="120" w:after="120" w:line="288" w:lineRule="auto"/>
        <w:jc w:val="both"/>
        <w:rPr>
          <w:rFonts w:ascii="Arial" w:eastAsia="Century Gothic" w:hAnsi="Arial" w:cs="Arial"/>
          <w:b/>
          <w:bCs/>
          <w:color w:val="000000"/>
          <w:sz w:val="22"/>
          <w:szCs w:val="22"/>
        </w:rPr>
      </w:pPr>
      <w:bookmarkStart w:id="55" w:name="_Hlk156470962"/>
      <w:r w:rsidRPr="00FE365E">
        <w:rPr>
          <w:rFonts w:ascii="Arial" w:eastAsia="Century Gothic" w:hAnsi="Arial" w:cs="Arial"/>
          <w:b/>
          <w:bCs/>
          <w:color w:val="000000"/>
          <w:sz w:val="22"/>
          <w:szCs w:val="22"/>
        </w:rPr>
        <w:t>Stanowisko (wyjaśnienie) Zamawiającego:</w:t>
      </w:r>
    </w:p>
    <w:p w14:paraId="07494D01" w14:textId="77777777" w:rsidR="004A63DA" w:rsidRDefault="004A63DA" w:rsidP="004A63DA">
      <w:pPr>
        <w:spacing w:after="120" w:line="288" w:lineRule="auto"/>
        <w:jc w:val="both"/>
        <w:rPr>
          <w:rFonts w:ascii="Arial" w:eastAsia="Century Gothic" w:hAnsi="Arial" w:cs="Arial"/>
          <w:color w:val="000000"/>
          <w:sz w:val="22"/>
          <w:szCs w:val="22"/>
        </w:rPr>
      </w:pPr>
      <w:r w:rsidRPr="00FE365E">
        <w:rPr>
          <w:rFonts w:ascii="Arial" w:eastAsia="Century Gothic" w:hAnsi="Arial" w:cs="Arial"/>
          <w:color w:val="000000"/>
          <w:sz w:val="22"/>
          <w:szCs w:val="22"/>
        </w:rPr>
        <w:t xml:space="preserve">Zamawiający </w:t>
      </w:r>
      <w:r>
        <w:rPr>
          <w:rFonts w:ascii="Arial" w:eastAsia="Century Gothic" w:hAnsi="Arial" w:cs="Arial"/>
          <w:color w:val="000000"/>
          <w:sz w:val="22"/>
          <w:szCs w:val="22"/>
        </w:rPr>
        <w:t xml:space="preserve">nie </w:t>
      </w:r>
      <w:r w:rsidRPr="00FE365E">
        <w:rPr>
          <w:rFonts w:ascii="Arial" w:eastAsia="Century Gothic" w:hAnsi="Arial" w:cs="Arial"/>
          <w:color w:val="000000"/>
          <w:sz w:val="22"/>
          <w:szCs w:val="22"/>
        </w:rPr>
        <w:t>dopuszcza.</w:t>
      </w:r>
    </w:p>
    <w:bookmarkEnd w:id="55"/>
    <w:p w14:paraId="4F332D8C" w14:textId="77777777" w:rsidR="004A63DA" w:rsidRDefault="004A63DA" w:rsidP="004A63DA">
      <w:pPr>
        <w:spacing w:after="120" w:line="288" w:lineRule="auto"/>
        <w:contextualSpacing/>
        <w:jc w:val="both"/>
        <w:rPr>
          <w:rFonts w:ascii="Arial" w:eastAsiaTheme="minorHAnsi" w:hAnsi="Arial" w:cs="Arial"/>
          <w:b/>
          <w:bCs/>
          <w:kern w:val="2"/>
          <w:sz w:val="22"/>
          <w:szCs w:val="22"/>
          <w:lang w:eastAsia="en-US"/>
          <w14:ligatures w14:val="standardContextual"/>
        </w:rPr>
      </w:pPr>
    </w:p>
    <w:p w14:paraId="02A12915" w14:textId="0927995D" w:rsidR="004A63DA" w:rsidRPr="004A63DA" w:rsidRDefault="004A63DA" w:rsidP="004A63DA">
      <w:pPr>
        <w:spacing w:after="120" w:line="288" w:lineRule="auto"/>
        <w:contextualSpacing/>
        <w:jc w:val="both"/>
        <w:rPr>
          <w:rFonts w:ascii="Arial" w:eastAsiaTheme="minorHAnsi" w:hAnsi="Arial" w:cs="Arial"/>
          <w:b/>
          <w:bCs/>
          <w:kern w:val="2"/>
          <w:sz w:val="22"/>
          <w:szCs w:val="22"/>
          <w:lang w:eastAsia="en-US"/>
          <w14:ligatures w14:val="standardContextual"/>
        </w:rPr>
      </w:pPr>
      <w:r>
        <w:rPr>
          <w:rFonts w:ascii="Arial" w:eastAsiaTheme="minorHAnsi" w:hAnsi="Arial" w:cs="Arial"/>
          <w:b/>
          <w:bCs/>
          <w:kern w:val="2"/>
          <w:sz w:val="22"/>
          <w:szCs w:val="22"/>
          <w:lang w:eastAsia="en-US"/>
          <w14:ligatures w14:val="standardContextual"/>
        </w:rPr>
        <w:t>Pytanie nr 127</w:t>
      </w:r>
    </w:p>
    <w:p w14:paraId="6E721E93" w14:textId="77777777" w:rsidR="004A63DA" w:rsidRPr="004A63DA" w:rsidRDefault="004A63DA" w:rsidP="00CD0412">
      <w:pPr>
        <w:numPr>
          <w:ilvl w:val="0"/>
          <w:numId w:val="40"/>
        </w:numPr>
        <w:spacing w:after="120" w:line="288" w:lineRule="auto"/>
        <w:ind w:left="851"/>
        <w:contextualSpacing/>
        <w:jc w:val="both"/>
        <w:rPr>
          <w:rFonts w:ascii="Arial" w:eastAsiaTheme="minorHAnsi" w:hAnsi="Arial" w:cs="Arial"/>
          <w:b/>
          <w:bCs/>
          <w:kern w:val="2"/>
          <w:sz w:val="22"/>
          <w:szCs w:val="22"/>
          <w:lang w:eastAsia="en-US"/>
          <w14:ligatures w14:val="standardContextual"/>
        </w:rPr>
      </w:pPr>
      <w:r w:rsidRPr="004A63DA">
        <w:rPr>
          <w:rFonts w:ascii="Arial" w:eastAsiaTheme="minorHAnsi" w:hAnsi="Arial" w:cs="Arial"/>
          <w:b/>
          <w:bCs/>
          <w:kern w:val="2"/>
          <w:sz w:val="22"/>
          <w:szCs w:val="22"/>
          <w:lang w:eastAsia="en-US"/>
          <w14:ligatures w14:val="standardContextual"/>
        </w:rPr>
        <w:t xml:space="preserve">(zadanie nr 54) </w:t>
      </w:r>
      <w:r w:rsidRPr="004A63DA">
        <w:rPr>
          <w:rFonts w:ascii="Arial" w:eastAsiaTheme="minorHAnsi" w:hAnsi="Arial" w:cs="Arial"/>
          <w:kern w:val="2"/>
          <w:sz w:val="22"/>
          <w:szCs w:val="22"/>
          <w:lang w:eastAsia="en-US"/>
          <w14:ligatures w14:val="standardContextual"/>
        </w:rPr>
        <w:t>Czy Zamawiający zamiast serwety w rozmiarze 90x75cm dopuści serwetę w rozmiarze 75x75cm?</w:t>
      </w:r>
    </w:p>
    <w:p w14:paraId="2B0BCF56" w14:textId="77777777" w:rsidR="004A63DA" w:rsidRPr="004A63DA" w:rsidRDefault="004A63DA" w:rsidP="00CD0412">
      <w:pPr>
        <w:numPr>
          <w:ilvl w:val="0"/>
          <w:numId w:val="40"/>
        </w:numPr>
        <w:spacing w:after="120" w:line="288" w:lineRule="auto"/>
        <w:ind w:left="851"/>
        <w:contextualSpacing/>
        <w:jc w:val="both"/>
        <w:rPr>
          <w:rFonts w:ascii="Arial" w:eastAsiaTheme="minorHAnsi" w:hAnsi="Arial" w:cs="Arial"/>
          <w:b/>
          <w:bCs/>
          <w:kern w:val="2"/>
          <w:sz w:val="22"/>
          <w:szCs w:val="22"/>
          <w:lang w:eastAsia="en-US"/>
          <w14:ligatures w14:val="standardContextual"/>
        </w:rPr>
      </w:pPr>
      <w:r w:rsidRPr="004A63DA">
        <w:rPr>
          <w:rFonts w:ascii="Arial" w:eastAsiaTheme="minorHAnsi" w:hAnsi="Arial" w:cs="Arial"/>
          <w:b/>
          <w:bCs/>
          <w:kern w:val="2"/>
          <w:sz w:val="22"/>
          <w:szCs w:val="22"/>
          <w:lang w:eastAsia="en-US"/>
          <w14:ligatures w14:val="standardContextual"/>
        </w:rPr>
        <w:t xml:space="preserve">(zadanie nr 54) </w:t>
      </w:r>
      <w:r w:rsidRPr="004A63DA">
        <w:rPr>
          <w:rFonts w:ascii="Arial" w:eastAsiaTheme="minorHAnsi" w:hAnsi="Arial" w:cs="Arial"/>
          <w:kern w:val="2"/>
          <w:sz w:val="22"/>
          <w:szCs w:val="22"/>
          <w:lang w:eastAsia="en-US"/>
          <w14:ligatures w14:val="standardContextual"/>
        </w:rPr>
        <w:t>Czy Zamawiający zamiast serwety 90x75 cm z przylepnym otworem dopuści serwetę w rozmiarze 80x80cm o gramaturze 50 g/m</w:t>
      </w:r>
      <w:r w:rsidRPr="004A63DA">
        <w:rPr>
          <w:rFonts w:ascii="Arial" w:eastAsiaTheme="minorHAnsi" w:hAnsi="Arial" w:cs="Arial"/>
          <w:kern w:val="2"/>
          <w:sz w:val="22"/>
          <w:szCs w:val="22"/>
          <w:vertAlign w:val="superscript"/>
          <w:lang w:eastAsia="en-US"/>
          <w14:ligatures w14:val="standardContextual"/>
        </w:rPr>
        <w:t>2</w:t>
      </w:r>
      <w:r w:rsidRPr="004A63DA">
        <w:rPr>
          <w:rFonts w:ascii="Arial" w:eastAsiaTheme="minorHAnsi" w:hAnsi="Arial" w:cs="Arial"/>
          <w:kern w:val="2"/>
          <w:sz w:val="22"/>
          <w:szCs w:val="22"/>
          <w:lang w:eastAsia="en-US"/>
          <w14:ligatures w14:val="standardContextual"/>
        </w:rPr>
        <w:t>?</w:t>
      </w:r>
    </w:p>
    <w:p w14:paraId="7F1DD94D" w14:textId="77777777" w:rsidR="004A63DA" w:rsidRPr="004A63DA" w:rsidRDefault="004A63DA" w:rsidP="00CD0412">
      <w:pPr>
        <w:numPr>
          <w:ilvl w:val="0"/>
          <w:numId w:val="40"/>
        </w:numPr>
        <w:spacing w:after="120" w:line="288" w:lineRule="auto"/>
        <w:ind w:left="851"/>
        <w:contextualSpacing/>
        <w:jc w:val="both"/>
        <w:rPr>
          <w:rFonts w:ascii="Arial" w:eastAsiaTheme="minorHAnsi" w:hAnsi="Arial" w:cs="Arial"/>
          <w:b/>
          <w:bCs/>
          <w:kern w:val="2"/>
          <w:sz w:val="22"/>
          <w:szCs w:val="22"/>
          <w:lang w:eastAsia="en-US"/>
          <w14:ligatures w14:val="standardContextual"/>
        </w:rPr>
      </w:pPr>
      <w:r w:rsidRPr="004A63DA">
        <w:rPr>
          <w:rFonts w:ascii="Arial" w:eastAsiaTheme="minorHAnsi" w:hAnsi="Arial" w:cs="Arial"/>
          <w:b/>
          <w:bCs/>
          <w:kern w:val="2"/>
          <w:sz w:val="22"/>
          <w:szCs w:val="22"/>
          <w:lang w:eastAsia="en-US"/>
          <w14:ligatures w14:val="standardContextual"/>
        </w:rPr>
        <w:t xml:space="preserve">(zadanie nr 54) </w:t>
      </w:r>
      <w:r w:rsidRPr="004A63DA">
        <w:rPr>
          <w:rFonts w:ascii="Arial" w:eastAsiaTheme="minorHAnsi" w:hAnsi="Arial" w:cs="Arial"/>
          <w:kern w:val="2"/>
          <w:sz w:val="22"/>
          <w:szCs w:val="22"/>
          <w:lang w:eastAsia="en-US"/>
          <w14:ligatures w14:val="standardContextual"/>
        </w:rPr>
        <w:t>Czy Zamawiający zamiast pęsety metalowej dopuści pęsetę plastikową w rozmiarze 13cm?</w:t>
      </w:r>
    </w:p>
    <w:p w14:paraId="37264E9E" w14:textId="77777777" w:rsidR="004A63DA" w:rsidRPr="004A63DA" w:rsidRDefault="004A63DA" w:rsidP="00CD0412">
      <w:pPr>
        <w:numPr>
          <w:ilvl w:val="0"/>
          <w:numId w:val="40"/>
        </w:numPr>
        <w:spacing w:after="120" w:line="288" w:lineRule="auto"/>
        <w:ind w:left="851"/>
        <w:contextualSpacing/>
        <w:jc w:val="both"/>
        <w:rPr>
          <w:rFonts w:ascii="Arial" w:eastAsiaTheme="minorHAnsi" w:hAnsi="Arial" w:cs="Arial"/>
          <w:b/>
          <w:bCs/>
          <w:kern w:val="2"/>
          <w:sz w:val="22"/>
          <w:szCs w:val="22"/>
          <w:lang w:eastAsia="en-US"/>
          <w14:ligatures w14:val="standardContextual"/>
        </w:rPr>
      </w:pPr>
      <w:r w:rsidRPr="004A63DA">
        <w:rPr>
          <w:rFonts w:ascii="Arial" w:eastAsiaTheme="minorHAnsi" w:hAnsi="Arial" w:cs="Arial"/>
          <w:b/>
          <w:bCs/>
          <w:kern w:val="2"/>
          <w:sz w:val="22"/>
          <w:szCs w:val="22"/>
          <w:lang w:eastAsia="en-US"/>
          <w14:ligatures w14:val="standardContextual"/>
        </w:rPr>
        <w:t xml:space="preserve">(zadanie nr 54) </w:t>
      </w:r>
      <w:r w:rsidRPr="004A63DA">
        <w:rPr>
          <w:rFonts w:ascii="Arial" w:eastAsiaTheme="minorHAnsi" w:hAnsi="Arial" w:cs="Arial"/>
          <w:kern w:val="2"/>
          <w:sz w:val="22"/>
          <w:szCs w:val="22"/>
          <w:lang w:eastAsia="en-US"/>
          <w14:ligatures w14:val="standardContextual"/>
        </w:rPr>
        <w:t>Czy Zamawiający dopuści zestaw zapakowany w karton posiadający etykietę produktową?</w:t>
      </w:r>
    </w:p>
    <w:p w14:paraId="50E00FFD" w14:textId="77777777" w:rsidR="004A63DA" w:rsidRPr="004A63DA" w:rsidRDefault="004A63DA" w:rsidP="004A63DA">
      <w:pPr>
        <w:spacing w:after="120" w:line="288" w:lineRule="auto"/>
        <w:jc w:val="both"/>
        <w:rPr>
          <w:rFonts w:ascii="Arial" w:eastAsia="Century Gothic" w:hAnsi="Arial" w:cs="Arial"/>
          <w:b/>
          <w:bCs/>
          <w:color w:val="000000"/>
          <w:sz w:val="22"/>
          <w:szCs w:val="22"/>
        </w:rPr>
      </w:pPr>
      <w:bookmarkStart w:id="56" w:name="_Hlk156470744"/>
      <w:r w:rsidRPr="004A63DA">
        <w:rPr>
          <w:rFonts w:ascii="Arial" w:eastAsia="Century Gothic" w:hAnsi="Arial" w:cs="Arial"/>
          <w:b/>
          <w:bCs/>
          <w:color w:val="000000"/>
          <w:sz w:val="22"/>
          <w:szCs w:val="22"/>
        </w:rPr>
        <w:t>Stanowisko (wyjaśnienie) Zamawiającego:</w:t>
      </w:r>
    </w:p>
    <w:p w14:paraId="37631CA7" w14:textId="651111F3" w:rsidR="00341F56" w:rsidRDefault="004A63DA" w:rsidP="004A63DA">
      <w:pPr>
        <w:spacing w:after="120" w:line="288" w:lineRule="auto"/>
        <w:jc w:val="both"/>
        <w:rPr>
          <w:rFonts w:ascii="Arial" w:eastAsia="Century Gothic" w:hAnsi="Arial" w:cs="Arial"/>
          <w:color w:val="000000"/>
          <w:sz w:val="22"/>
          <w:szCs w:val="22"/>
        </w:rPr>
      </w:pPr>
      <w:r w:rsidRPr="004A63DA">
        <w:rPr>
          <w:rFonts w:ascii="Arial" w:eastAsia="Century Gothic" w:hAnsi="Arial" w:cs="Arial"/>
          <w:color w:val="000000"/>
          <w:sz w:val="22"/>
          <w:szCs w:val="22"/>
        </w:rPr>
        <w:t>Ad a</w:t>
      </w:r>
      <w:r>
        <w:rPr>
          <w:rFonts w:ascii="Arial" w:eastAsia="Century Gothic" w:hAnsi="Arial" w:cs="Arial"/>
          <w:color w:val="000000"/>
          <w:sz w:val="22"/>
          <w:szCs w:val="22"/>
        </w:rPr>
        <w:t xml:space="preserve"> – d </w:t>
      </w:r>
      <w:r w:rsidRPr="004A63DA">
        <w:rPr>
          <w:rFonts w:ascii="Arial" w:eastAsia="Century Gothic" w:hAnsi="Arial" w:cs="Arial"/>
          <w:color w:val="000000"/>
          <w:sz w:val="22"/>
          <w:szCs w:val="22"/>
        </w:rPr>
        <w:t>) – tak</w:t>
      </w:r>
      <w:r>
        <w:rPr>
          <w:rFonts w:ascii="Arial" w:eastAsia="Century Gothic" w:hAnsi="Arial" w:cs="Arial"/>
          <w:color w:val="000000"/>
          <w:sz w:val="22"/>
          <w:szCs w:val="22"/>
        </w:rPr>
        <w:t>.</w:t>
      </w:r>
    </w:p>
    <w:bookmarkEnd w:id="56"/>
    <w:p w14:paraId="5AEA7F47" w14:textId="7121A520" w:rsidR="004A63DA" w:rsidRDefault="004A63DA" w:rsidP="004A63DA">
      <w:pPr>
        <w:spacing w:after="120" w:line="288" w:lineRule="auto"/>
        <w:jc w:val="both"/>
        <w:rPr>
          <w:rFonts w:ascii="Arial" w:eastAsia="Century Gothic" w:hAnsi="Arial" w:cs="Arial"/>
          <w:color w:val="000000"/>
          <w:sz w:val="22"/>
          <w:szCs w:val="22"/>
        </w:rPr>
      </w:pPr>
    </w:p>
    <w:p w14:paraId="32C8B0C4" w14:textId="40735AFA" w:rsidR="004A63DA" w:rsidRPr="004A63DA" w:rsidRDefault="004A63DA" w:rsidP="004A63DA">
      <w:pPr>
        <w:spacing w:after="120" w:line="288" w:lineRule="auto"/>
        <w:jc w:val="both"/>
        <w:rPr>
          <w:rFonts w:ascii="Arial" w:eastAsia="Century Gothic" w:hAnsi="Arial" w:cs="Arial"/>
          <w:b/>
          <w:bCs/>
          <w:color w:val="000000"/>
          <w:sz w:val="22"/>
          <w:szCs w:val="22"/>
        </w:rPr>
      </w:pPr>
      <w:r w:rsidRPr="004A63DA">
        <w:rPr>
          <w:rFonts w:ascii="Arial" w:eastAsia="Century Gothic" w:hAnsi="Arial" w:cs="Arial"/>
          <w:b/>
          <w:bCs/>
          <w:color w:val="000000"/>
          <w:sz w:val="22"/>
          <w:szCs w:val="22"/>
        </w:rPr>
        <w:t>Pytanie nr 128</w:t>
      </w:r>
    </w:p>
    <w:p w14:paraId="62A5F0ED" w14:textId="35BB8FC4" w:rsidR="004A63DA" w:rsidRPr="004A63DA" w:rsidRDefault="004A63DA" w:rsidP="00CD0412">
      <w:pPr>
        <w:pStyle w:val="Akapitzlist"/>
        <w:numPr>
          <w:ilvl w:val="0"/>
          <w:numId w:val="41"/>
        </w:numPr>
        <w:spacing w:after="120" w:line="288" w:lineRule="auto"/>
        <w:ind w:left="641" w:hanging="357"/>
        <w:contextualSpacing w:val="0"/>
        <w:jc w:val="both"/>
        <w:rPr>
          <w:rFonts w:ascii="Arial" w:eastAsia="Century Gothic" w:hAnsi="Arial" w:cs="Arial"/>
          <w:color w:val="000000"/>
          <w:sz w:val="22"/>
          <w:szCs w:val="22"/>
        </w:rPr>
      </w:pPr>
      <w:r w:rsidRPr="004A63DA">
        <w:rPr>
          <w:rFonts w:ascii="Arial" w:eastAsia="Century Gothic" w:hAnsi="Arial" w:cs="Arial"/>
          <w:color w:val="000000"/>
          <w:sz w:val="22"/>
          <w:szCs w:val="22"/>
        </w:rPr>
        <w:t>Czy Zamawiający dopuści w zadaniu 23, 100% perfuorodekalina (C10F18), strzykawka o objętości 5ml, gęstość : 1,93 (g/cm3 w temperaturze 20°C), wskaźnik refrakcji : 1,31 (20°C ), , lepkość 5,53 mPas (w temperaturze 25°C ) ??</w:t>
      </w:r>
    </w:p>
    <w:p w14:paraId="2475F819" w14:textId="02F338C9" w:rsidR="004A63DA" w:rsidRDefault="004A63DA" w:rsidP="00CD0412">
      <w:pPr>
        <w:pStyle w:val="Akapitzlist"/>
        <w:numPr>
          <w:ilvl w:val="0"/>
          <w:numId w:val="41"/>
        </w:numPr>
        <w:spacing w:after="120" w:line="288" w:lineRule="auto"/>
        <w:jc w:val="both"/>
        <w:rPr>
          <w:rFonts w:ascii="Arial" w:eastAsia="Century Gothic" w:hAnsi="Arial" w:cs="Arial"/>
          <w:color w:val="000000"/>
          <w:sz w:val="22"/>
          <w:szCs w:val="22"/>
        </w:rPr>
      </w:pPr>
      <w:r w:rsidRPr="004A63DA">
        <w:rPr>
          <w:rFonts w:ascii="Arial" w:eastAsia="Century Gothic" w:hAnsi="Arial" w:cs="Arial"/>
          <w:color w:val="000000"/>
          <w:sz w:val="22"/>
          <w:szCs w:val="22"/>
        </w:rPr>
        <w:t>Czy Zamawiający w zadaniu 23 wymaga dostarczenie o niskiej zawartości reaktywnych związków niedofluorowanych zgodnie z normą z ISO-10993-5.?</w:t>
      </w:r>
    </w:p>
    <w:p w14:paraId="45097E41" w14:textId="77777777" w:rsidR="004A63DA" w:rsidRDefault="004A63DA" w:rsidP="004A63DA">
      <w:pPr>
        <w:spacing w:after="120" w:line="288" w:lineRule="auto"/>
        <w:jc w:val="both"/>
        <w:rPr>
          <w:rFonts w:ascii="Arial" w:eastAsia="Century Gothic" w:hAnsi="Arial" w:cs="Arial"/>
          <w:b/>
          <w:bCs/>
          <w:color w:val="000000"/>
          <w:sz w:val="22"/>
          <w:szCs w:val="22"/>
        </w:rPr>
      </w:pPr>
      <w:r w:rsidRPr="004A63DA">
        <w:rPr>
          <w:rFonts w:ascii="Arial" w:eastAsia="Century Gothic" w:hAnsi="Arial" w:cs="Arial"/>
          <w:b/>
          <w:bCs/>
          <w:color w:val="000000"/>
          <w:sz w:val="22"/>
          <w:szCs w:val="22"/>
        </w:rPr>
        <w:t>Stanowisko (wyjaśnienie) Zamawiającego:</w:t>
      </w:r>
    </w:p>
    <w:p w14:paraId="6244E637" w14:textId="703C9E75" w:rsidR="004A63DA" w:rsidRDefault="004A63DA" w:rsidP="004A63DA">
      <w:pPr>
        <w:spacing w:after="120" w:line="288" w:lineRule="auto"/>
        <w:jc w:val="both"/>
        <w:rPr>
          <w:rFonts w:ascii="Arial" w:eastAsia="Century Gothic" w:hAnsi="Arial" w:cs="Arial"/>
          <w:color w:val="000000"/>
          <w:sz w:val="22"/>
          <w:szCs w:val="22"/>
        </w:rPr>
      </w:pPr>
      <w:r w:rsidRPr="004A63DA">
        <w:rPr>
          <w:rFonts w:ascii="Arial" w:eastAsia="Century Gothic" w:hAnsi="Arial" w:cs="Arial"/>
          <w:color w:val="000000"/>
          <w:sz w:val="22"/>
          <w:szCs w:val="22"/>
        </w:rPr>
        <w:t xml:space="preserve">Ad a – </w:t>
      </w:r>
      <w:r w:rsidR="001803ED">
        <w:rPr>
          <w:rFonts w:ascii="Arial" w:eastAsia="Century Gothic" w:hAnsi="Arial" w:cs="Arial"/>
          <w:color w:val="000000"/>
          <w:sz w:val="22"/>
          <w:szCs w:val="22"/>
        </w:rPr>
        <w:t>b</w:t>
      </w:r>
      <w:r w:rsidRPr="004A63DA">
        <w:rPr>
          <w:rFonts w:ascii="Arial" w:eastAsia="Century Gothic" w:hAnsi="Arial" w:cs="Arial"/>
          <w:color w:val="000000"/>
          <w:sz w:val="22"/>
          <w:szCs w:val="22"/>
        </w:rPr>
        <w:t xml:space="preserve"> ) – </w:t>
      </w:r>
      <w:r w:rsidR="001803ED">
        <w:rPr>
          <w:rFonts w:ascii="Arial" w:eastAsia="Century Gothic" w:hAnsi="Arial" w:cs="Arial"/>
          <w:color w:val="000000"/>
          <w:sz w:val="22"/>
          <w:szCs w:val="22"/>
        </w:rPr>
        <w:t>Zamawiający dopuszcza.</w:t>
      </w:r>
    </w:p>
    <w:p w14:paraId="6097E005" w14:textId="3D7A00D9" w:rsidR="001803ED" w:rsidRDefault="001803ED" w:rsidP="004A63DA">
      <w:pPr>
        <w:spacing w:after="120" w:line="288" w:lineRule="auto"/>
        <w:jc w:val="both"/>
        <w:rPr>
          <w:rFonts w:ascii="Arial" w:eastAsia="Century Gothic" w:hAnsi="Arial" w:cs="Arial"/>
          <w:color w:val="000000"/>
          <w:sz w:val="22"/>
          <w:szCs w:val="22"/>
        </w:rPr>
      </w:pPr>
    </w:p>
    <w:p w14:paraId="3723A13E" w14:textId="1DA7C310" w:rsidR="001803ED" w:rsidRPr="001803ED" w:rsidRDefault="001803ED" w:rsidP="001803ED">
      <w:pPr>
        <w:spacing w:after="120" w:line="288" w:lineRule="auto"/>
        <w:jc w:val="both"/>
        <w:rPr>
          <w:rFonts w:ascii="Arial" w:eastAsia="Century Gothic" w:hAnsi="Arial" w:cs="Arial"/>
          <w:b/>
          <w:bCs/>
          <w:color w:val="000000"/>
          <w:sz w:val="22"/>
          <w:szCs w:val="22"/>
        </w:rPr>
      </w:pPr>
      <w:r w:rsidRPr="001803ED">
        <w:rPr>
          <w:rFonts w:ascii="Arial" w:eastAsia="Century Gothic" w:hAnsi="Arial" w:cs="Arial"/>
          <w:b/>
          <w:bCs/>
          <w:color w:val="000000"/>
          <w:sz w:val="22"/>
          <w:szCs w:val="22"/>
        </w:rPr>
        <w:t>Pytanie nr 129</w:t>
      </w:r>
    </w:p>
    <w:p w14:paraId="6CED9BAA" w14:textId="3692104D" w:rsidR="001803ED" w:rsidRPr="001803ED" w:rsidRDefault="001803ED" w:rsidP="001803ED">
      <w:pPr>
        <w:autoSpaceDE w:val="0"/>
        <w:autoSpaceDN w:val="0"/>
        <w:adjustRightInd w:val="0"/>
        <w:spacing w:after="120" w:line="288" w:lineRule="auto"/>
        <w:rPr>
          <w:rFonts w:ascii="Arial" w:hAnsi="Arial" w:cs="Arial"/>
          <w:color w:val="000000"/>
          <w:sz w:val="22"/>
          <w:szCs w:val="22"/>
        </w:rPr>
      </w:pPr>
      <w:r w:rsidRPr="001803ED">
        <w:rPr>
          <w:rFonts w:ascii="Arial" w:hAnsi="Arial" w:cs="Arial"/>
          <w:b/>
          <w:bCs/>
          <w:color w:val="000000"/>
          <w:sz w:val="22"/>
          <w:szCs w:val="22"/>
        </w:rPr>
        <w:t xml:space="preserve">dotyczy zadania nr 23 </w:t>
      </w:r>
    </w:p>
    <w:p w14:paraId="7279C848" w14:textId="77777777" w:rsidR="001803ED" w:rsidRPr="001803ED" w:rsidRDefault="001803ED" w:rsidP="001803ED">
      <w:pPr>
        <w:autoSpaceDE w:val="0"/>
        <w:autoSpaceDN w:val="0"/>
        <w:adjustRightInd w:val="0"/>
        <w:spacing w:after="120" w:line="288" w:lineRule="auto"/>
        <w:rPr>
          <w:rFonts w:ascii="Arial" w:hAnsi="Arial" w:cs="Arial"/>
          <w:color w:val="000000"/>
          <w:sz w:val="22"/>
          <w:szCs w:val="22"/>
        </w:rPr>
      </w:pPr>
      <w:r w:rsidRPr="001803ED">
        <w:rPr>
          <w:rFonts w:ascii="Arial" w:hAnsi="Arial" w:cs="Arial"/>
          <w:color w:val="000000"/>
          <w:sz w:val="22"/>
          <w:szCs w:val="22"/>
        </w:rPr>
        <w:t xml:space="preserve">Prosimy o dopuszczenie 100% perfluorodekaliny (C10F18) o poniższych parametrach: </w:t>
      </w:r>
    </w:p>
    <w:p w14:paraId="4505785A" w14:textId="77777777" w:rsidR="001803ED" w:rsidRPr="001803ED" w:rsidRDefault="001803ED" w:rsidP="001803ED">
      <w:pPr>
        <w:autoSpaceDE w:val="0"/>
        <w:autoSpaceDN w:val="0"/>
        <w:adjustRightInd w:val="0"/>
        <w:spacing w:after="120" w:line="288" w:lineRule="auto"/>
        <w:rPr>
          <w:rFonts w:ascii="Arial" w:hAnsi="Arial" w:cs="Arial"/>
          <w:color w:val="000000"/>
          <w:sz w:val="22"/>
          <w:szCs w:val="22"/>
        </w:rPr>
      </w:pPr>
      <w:r w:rsidRPr="001803ED">
        <w:rPr>
          <w:rFonts w:ascii="Arial" w:hAnsi="Arial" w:cs="Arial"/>
          <w:color w:val="000000"/>
          <w:sz w:val="22"/>
          <w:szCs w:val="22"/>
        </w:rPr>
        <w:t xml:space="preserve">- fiolka objętości 5 ml </w:t>
      </w:r>
    </w:p>
    <w:p w14:paraId="7DE6FAD2" w14:textId="77777777" w:rsidR="001803ED" w:rsidRPr="001803ED" w:rsidRDefault="001803ED" w:rsidP="001803ED">
      <w:pPr>
        <w:autoSpaceDE w:val="0"/>
        <w:autoSpaceDN w:val="0"/>
        <w:adjustRightInd w:val="0"/>
        <w:spacing w:after="120" w:line="288" w:lineRule="auto"/>
        <w:rPr>
          <w:rFonts w:ascii="Arial" w:hAnsi="Arial" w:cs="Arial"/>
          <w:color w:val="000000"/>
          <w:sz w:val="22"/>
          <w:szCs w:val="22"/>
        </w:rPr>
      </w:pPr>
      <w:r w:rsidRPr="001803ED">
        <w:rPr>
          <w:rFonts w:ascii="Arial" w:hAnsi="Arial" w:cs="Arial"/>
          <w:color w:val="000000"/>
          <w:sz w:val="22"/>
          <w:szCs w:val="22"/>
        </w:rPr>
        <w:t xml:space="preserve">- ciężar właściwy w temperaturze 25°C: 1,91 ±0,02 </w:t>
      </w:r>
    </w:p>
    <w:p w14:paraId="21313A3C" w14:textId="77777777" w:rsidR="001803ED" w:rsidRPr="001803ED" w:rsidRDefault="001803ED" w:rsidP="001803ED">
      <w:pPr>
        <w:autoSpaceDE w:val="0"/>
        <w:autoSpaceDN w:val="0"/>
        <w:adjustRightInd w:val="0"/>
        <w:spacing w:after="120" w:line="288" w:lineRule="auto"/>
        <w:rPr>
          <w:rFonts w:ascii="Arial" w:hAnsi="Arial" w:cs="Arial"/>
          <w:color w:val="000000"/>
          <w:sz w:val="22"/>
          <w:szCs w:val="22"/>
        </w:rPr>
      </w:pPr>
      <w:r w:rsidRPr="001803ED">
        <w:rPr>
          <w:rFonts w:ascii="Arial" w:hAnsi="Arial" w:cs="Arial"/>
          <w:color w:val="000000"/>
          <w:sz w:val="22"/>
          <w:szCs w:val="22"/>
        </w:rPr>
        <w:t xml:space="preserve">- wskaźnik refraksji w temperaturze 25°C: od 1,3100 do 1,3150 </w:t>
      </w:r>
    </w:p>
    <w:p w14:paraId="7893D1A8" w14:textId="77777777" w:rsidR="001803ED" w:rsidRPr="001803ED" w:rsidRDefault="001803ED" w:rsidP="001803ED">
      <w:pPr>
        <w:autoSpaceDE w:val="0"/>
        <w:autoSpaceDN w:val="0"/>
        <w:adjustRightInd w:val="0"/>
        <w:spacing w:after="120" w:line="288" w:lineRule="auto"/>
        <w:rPr>
          <w:rFonts w:ascii="Arial" w:hAnsi="Arial" w:cs="Arial"/>
          <w:color w:val="000000"/>
          <w:sz w:val="22"/>
          <w:szCs w:val="22"/>
        </w:rPr>
      </w:pPr>
      <w:r w:rsidRPr="001803ED">
        <w:rPr>
          <w:rFonts w:ascii="Arial" w:hAnsi="Arial" w:cs="Arial"/>
          <w:color w:val="000000"/>
          <w:sz w:val="22"/>
          <w:szCs w:val="22"/>
        </w:rPr>
        <w:t xml:space="preserve">- lepkość w temperaturze 25°C: 2,66 cSt </w:t>
      </w:r>
    </w:p>
    <w:p w14:paraId="59DF0D45" w14:textId="77777777" w:rsidR="001803ED" w:rsidRPr="001803ED" w:rsidRDefault="001803ED" w:rsidP="001803ED">
      <w:pPr>
        <w:autoSpaceDE w:val="0"/>
        <w:autoSpaceDN w:val="0"/>
        <w:adjustRightInd w:val="0"/>
        <w:spacing w:after="120" w:line="288" w:lineRule="auto"/>
        <w:rPr>
          <w:rFonts w:ascii="Arial" w:hAnsi="Arial" w:cs="Arial"/>
          <w:color w:val="000000"/>
          <w:sz w:val="22"/>
          <w:szCs w:val="22"/>
        </w:rPr>
      </w:pPr>
      <w:r w:rsidRPr="001803ED">
        <w:rPr>
          <w:rFonts w:ascii="Arial" w:hAnsi="Arial" w:cs="Arial"/>
          <w:color w:val="000000"/>
          <w:sz w:val="22"/>
          <w:szCs w:val="22"/>
        </w:rPr>
        <w:t xml:space="preserve">- temperatura przechowywania 15-30°C </w:t>
      </w:r>
    </w:p>
    <w:p w14:paraId="2A9C47D8" w14:textId="77777777" w:rsidR="001803ED" w:rsidRPr="00FE365E" w:rsidRDefault="001803ED" w:rsidP="001803ED">
      <w:pPr>
        <w:spacing w:before="120" w:after="120" w:line="288" w:lineRule="auto"/>
        <w:jc w:val="both"/>
        <w:rPr>
          <w:rFonts w:ascii="Arial" w:eastAsia="Century Gothic" w:hAnsi="Arial" w:cs="Arial"/>
          <w:b/>
          <w:bCs/>
          <w:color w:val="000000"/>
          <w:sz w:val="22"/>
          <w:szCs w:val="22"/>
        </w:rPr>
      </w:pPr>
      <w:r w:rsidRPr="00FE365E">
        <w:rPr>
          <w:rFonts w:ascii="Arial" w:eastAsia="Century Gothic" w:hAnsi="Arial" w:cs="Arial"/>
          <w:b/>
          <w:bCs/>
          <w:color w:val="000000"/>
          <w:sz w:val="22"/>
          <w:szCs w:val="22"/>
        </w:rPr>
        <w:t>Stanowisko (wyjaśnienie) Zamawiającego:</w:t>
      </w:r>
    </w:p>
    <w:p w14:paraId="487D02DC" w14:textId="77777777" w:rsidR="001803ED" w:rsidRDefault="001803ED" w:rsidP="001803ED">
      <w:pPr>
        <w:spacing w:after="120" w:line="288" w:lineRule="auto"/>
        <w:jc w:val="both"/>
        <w:rPr>
          <w:rFonts w:ascii="Arial" w:eastAsia="Century Gothic" w:hAnsi="Arial" w:cs="Arial"/>
          <w:color w:val="000000"/>
          <w:sz w:val="22"/>
          <w:szCs w:val="22"/>
        </w:rPr>
      </w:pPr>
      <w:r w:rsidRPr="00FE365E">
        <w:rPr>
          <w:rFonts w:ascii="Arial" w:eastAsia="Century Gothic" w:hAnsi="Arial" w:cs="Arial"/>
          <w:color w:val="000000"/>
          <w:sz w:val="22"/>
          <w:szCs w:val="22"/>
        </w:rPr>
        <w:t xml:space="preserve">Zamawiający </w:t>
      </w:r>
      <w:r>
        <w:rPr>
          <w:rFonts w:ascii="Arial" w:eastAsia="Century Gothic" w:hAnsi="Arial" w:cs="Arial"/>
          <w:color w:val="000000"/>
          <w:sz w:val="22"/>
          <w:szCs w:val="22"/>
        </w:rPr>
        <w:t xml:space="preserve">nie </w:t>
      </w:r>
      <w:r w:rsidRPr="00FE365E">
        <w:rPr>
          <w:rFonts w:ascii="Arial" w:eastAsia="Century Gothic" w:hAnsi="Arial" w:cs="Arial"/>
          <w:color w:val="000000"/>
          <w:sz w:val="22"/>
          <w:szCs w:val="22"/>
        </w:rPr>
        <w:t>dopuszcza.</w:t>
      </w:r>
    </w:p>
    <w:p w14:paraId="02CE3D19" w14:textId="77777777" w:rsidR="001803ED" w:rsidRDefault="001803ED" w:rsidP="001803ED">
      <w:pPr>
        <w:autoSpaceDE w:val="0"/>
        <w:autoSpaceDN w:val="0"/>
        <w:adjustRightInd w:val="0"/>
        <w:spacing w:after="120" w:line="288" w:lineRule="auto"/>
        <w:rPr>
          <w:rFonts w:ascii="Arial" w:hAnsi="Arial" w:cs="Arial"/>
          <w:b/>
          <w:bCs/>
          <w:color w:val="000000"/>
          <w:sz w:val="22"/>
          <w:szCs w:val="22"/>
        </w:rPr>
      </w:pPr>
    </w:p>
    <w:p w14:paraId="5D623C45" w14:textId="77777777" w:rsidR="001803ED" w:rsidRDefault="001803ED" w:rsidP="001803ED">
      <w:pPr>
        <w:autoSpaceDE w:val="0"/>
        <w:autoSpaceDN w:val="0"/>
        <w:adjustRightInd w:val="0"/>
        <w:spacing w:after="120" w:line="288" w:lineRule="auto"/>
        <w:rPr>
          <w:rFonts w:ascii="Arial" w:hAnsi="Arial" w:cs="Arial"/>
          <w:b/>
          <w:bCs/>
          <w:color w:val="000000"/>
          <w:sz w:val="22"/>
          <w:szCs w:val="22"/>
        </w:rPr>
      </w:pPr>
      <w:r w:rsidRPr="001803ED">
        <w:rPr>
          <w:rFonts w:ascii="Arial" w:hAnsi="Arial" w:cs="Arial"/>
          <w:b/>
          <w:bCs/>
          <w:color w:val="000000"/>
          <w:sz w:val="22"/>
          <w:szCs w:val="22"/>
        </w:rPr>
        <w:t xml:space="preserve">Pytanie </w:t>
      </w:r>
      <w:r>
        <w:rPr>
          <w:rFonts w:ascii="Arial" w:hAnsi="Arial" w:cs="Arial"/>
          <w:b/>
          <w:bCs/>
          <w:color w:val="000000"/>
          <w:sz w:val="22"/>
          <w:szCs w:val="22"/>
        </w:rPr>
        <w:t>130</w:t>
      </w:r>
      <w:r w:rsidRPr="001803ED">
        <w:rPr>
          <w:rFonts w:ascii="Arial" w:hAnsi="Arial" w:cs="Arial"/>
          <w:b/>
          <w:bCs/>
          <w:color w:val="000000"/>
          <w:sz w:val="22"/>
          <w:szCs w:val="22"/>
        </w:rPr>
        <w:t xml:space="preserve"> </w:t>
      </w:r>
    </w:p>
    <w:p w14:paraId="5D0CF7FE" w14:textId="491FA0A2" w:rsidR="001803ED" w:rsidRPr="001803ED" w:rsidRDefault="001803ED" w:rsidP="001803ED">
      <w:pPr>
        <w:autoSpaceDE w:val="0"/>
        <w:autoSpaceDN w:val="0"/>
        <w:adjustRightInd w:val="0"/>
        <w:spacing w:after="120" w:line="288" w:lineRule="auto"/>
        <w:rPr>
          <w:rFonts w:ascii="Arial" w:hAnsi="Arial" w:cs="Arial"/>
          <w:color w:val="000000"/>
          <w:sz w:val="22"/>
          <w:szCs w:val="22"/>
        </w:rPr>
      </w:pPr>
      <w:r w:rsidRPr="001803ED">
        <w:rPr>
          <w:rFonts w:ascii="Arial" w:hAnsi="Arial" w:cs="Arial"/>
          <w:b/>
          <w:bCs/>
          <w:color w:val="000000"/>
          <w:sz w:val="22"/>
          <w:szCs w:val="22"/>
        </w:rPr>
        <w:t xml:space="preserve">dotyczy zadania nr 24 </w:t>
      </w:r>
    </w:p>
    <w:p w14:paraId="5592A2A4" w14:textId="728DF8B8" w:rsidR="001803ED" w:rsidRDefault="001803ED" w:rsidP="001803ED">
      <w:pPr>
        <w:autoSpaceDE w:val="0"/>
        <w:autoSpaceDN w:val="0"/>
        <w:adjustRightInd w:val="0"/>
        <w:spacing w:after="120" w:line="288" w:lineRule="auto"/>
        <w:rPr>
          <w:rFonts w:ascii="Arial" w:hAnsi="Arial" w:cs="Arial"/>
          <w:color w:val="000000"/>
          <w:sz w:val="22"/>
          <w:szCs w:val="22"/>
        </w:rPr>
      </w:pPr>
      <w:r w:rsidRPr="001803ED">
        <w:rPr>
          <w:rFonts w:ascii="Arial" w:hAnsi="Arial" w:cs="Arial"/>
          <w:color w:val="000000"/>
          <w:sz w:val="22"/>
          <w:szCs w:val="22"/>
        </w:rPr>
        <w:t xml:space="preserve">Prosimy o dopuszczenie roztworu błękit trypanu rozcieńczonego w fizjologicznym roztworze chlorku sodowego do wybarwiania przedniej torebki soczewki, o stężeniu 0,06% (0.6 mg/ml), opakowanie zawiera 10 fiolek o objętości 1 ml sterylnego roztworu. </w:t>
      </w:r>
    </w:p>
    <w:p w14:paraId="45EED6F9" w14:textId="77777777" w:rsidR="001803ED" w:rsidRPr="00FE365E" w:rsidRDefault="001803ED" w:rsidP="001803ED">
      <w:pPr>
        <w:spacing w:before="120" w:after="120" w:line="288" w:lineRule="auto"/>
        <w:jc w:val="both"/>
        <w:rPr>
          <w:rFonts w:ascii="Arial" w:eastAsia="Century Gothic" w:hAnsi="Arial" w:cs="Arial"/>
          <w:b/>
          <w:bCs/>
          <w:color w:val="000000"/>
          <w:sz w:val="22"/>
          <w:szCs w:val="22"/>
        </w:rPr>
      </w:pPr>
      <w:r w:rsidRPr="00FE365E">
        <w:rPr>
          <w:rFonts w:ascii="Arial" w:eastAsia="Century Gothic" w:hAnsi="Arial" w:cs="Arial"/>
          <w:b/>
          <w:bCs/>
          <w:color w:val="000000"/>
          <w:sz w:val="22"/>
          <w:szCs w:val="22"/>
        </w:rPr>
        <w:t>Stanowisko (wyjaśnienie) Zamawiającego:</w:t>
      </w:r>
    </w:p>
    <w:p w14:paraId="76B9DB08" w14:textId="0015EF1D" w:rsidR="001803ED" w:rsidRDefault="001803ED" w:rsidP="001803ED">
      <w:pPr>
        <w:spacing w:after="120" w:line="288" w:lineRule="auto"/>
        <w:jc w:val="both"/>
        <w:rPr>
          <w:rFonts w:ascii="Arial" w:eastAsia="Century Gothic" w:hAnsi="Arial" w:cs="Arial"/>
          <w:color w:val="000000"/>
          <w:sz w:val="22"/>
          <w:szCs w:val="22"/>
        </w:rPr>
      </w:pPr>
      <w:r w:rsidRPr="00FE365E">
        <w:rPr>
          <w:rFonts w:ascii="Arial" w:eastAsia="Century Gothic" w:hAnsi="Arial" w:cs="Arial"/>
          <w:color w:val="000000"/>
          <w:sz w:val="22"/>
          <w:szCs w:val="22"/>
        </w:rPr>
        <w:t>Zamawiający dopuszcza.</w:t>
      </w:r>
    </w:p>
    <w:p w14:paraId="4B8B9C0F" w14:textId="77777777" w:rsidR="001803ED" w:rsidRPr="001803ED" w:rsidRDefault="001803ED" w:rsidP="001803ED">
      <w:pPr>
        <w:autoSpaceDE w:val="0"/>
        <w:autoSpaceDN w:val="0"/>
        <w:adjustRightInd w:val="0"/>
        <w:spacing w:after="120" w:line="288" w:lineRule="auto"/>
        <w:rPr>
          <w:rFonts w:ascii="Arial" w:hAnsi="Arial" w:cs="Arial"/>
          <w:color w:val="000000"/>
          <w:sz w:val="22"/>
          <w:szCs w:val="22"/>
        </w:rPr>
      </w:pPr>
    </w:p>
    <w:p w14:paraId="686F5562" w14:textId="77777777" w:rsidR="001803ED" w:rsidRDefault="001803ED" w:rsidP="001803ED">
      <w:pPr>
        <w:autoSpaceDE w:val="0"/>
        <w:autoSpaceDN w:val="0"/>
        <w:adjustRightInd w:val="0"/>
        <w:spacing w:after="120" w:line="288" w:lineRule="auto"/>
        <w:rPr>
          <w:rFonts w:ascii="Arial" w:hAnsi="Arial" w:cs="Arial"/>
          <w:b/>
          <w:bCs/>
          <w:color w:val="000000"/>
          <w:sz w:val="22"/>
          <w:szCs w:val="22"/>
        </w:rPr>
      </w:pPr>
      <w:r w:rsidRPr="001803ED">
        <w:rPr>
          <w:rFonts w:ascii="Arial" w:hAnsi="Arial" w:cs="Arial"/>
          <w:b/>
          <w:bCs/>
          <w:color w:val="000000"/>
          <w:sz w:val="22"/>
          <w:szCs w:val="22"/>
        </w:rPr>
        <w:t xml:space="preserve">Pytanie </w:t>
      </w:r>
      <w:r>
        <w:rPr>
          <w:rFonts w:ascii="Arial" w:hAnsi="Arial" w:cs="Arial"/>
          <w:b/>
          <w:bCs/>
          <w:color w:val="000000"/>
          <w:sz w:val="22"/>
          <w:szCs w:val="22"/>
        </w:rPr>
        <w:t>1</w:t>
      </w:r>
      <w:r w:rsidRPr="001803ED">
        <w:rPr>
          <w:rFonts w:ascii="Arial" w:hAnsi="Arial" w:cs="Arial"/>
          <w:b/>
          <w:bCs/>
          <w:color w:val="000000"/>
          <w:sz w:val="22"/>
          <w:szCs w:val="22"/>
        </w:rPr>
        <w:t>3</w:t>
      </w:r>
      <w:r>
        <w:rPr>
          <w:rFonts w:ascii="Arial" w:hAnsi="Arial" w:cs="Arial"/>
          <w:b/>
          <w:bCs/>
          <w:color w:val="000000"/>
          <w:sz w:val="22"/>
          <w:szCs w:val="22"/>
        </w:rPr>
        <w:t>1</w:t>
      </w:r>
      <w:r w:rsidRPr="001803ED">
        <w:rPr>
          <w:rFonts w:ascii="Arial" w:hAnsi="Arial" w:cs="Arial"/>
          <w:b/>
          <w:bCs/>
          <w:color w:val="000000"/>
          <w:sz w:val="22"/>
          <w:szCs w:val="22"/>
        </w:rPr>
        <w:t xml:space="preserve"> </w:t>
      </w:r>
    </w:p>
    <w:p w14:paraId="75763F79" w14:textId="7E679FED" w:rsidR="001803ED" w:rsidRPr="001803ED" w:rsidRDefault="001803ED" w:rsidP="001803ED">
      <w:pPr>
        <w:autoSpaceDE w:val="0"/>
        <w:autoSpaceDN w:val="0"/>
        <w:adjustRightInd w:val="0"/>
        <w:spacing w:after="120" w:line="288" w:lineRule="auto"/>
        <w:rPr>
          <w:rFonts w:ascii="Arial" w:hAnsi="Arial" w:cs="Arial"/>
          <w:color w:val="000000"/>
          <w:sz w:val="22"/>
          <w:szCs w:val="22"/>
        </w:rPr>
      </w:pPr>
      <w:r w:rsidRPr="001803ED">
        <w:rPr>
          <w:rFonts w:ascii="Arial" w:hAnsi="Arial" w:cs="Arial"/>
          <w:b/>
          <w:bCs/>
          <w:color w:val="000000"/>
          <w:sz w:val="22"/>
          <w:szCs w:val="22"/>
        </w:rPr>
        <w:t xml:space="preserve">dotyczy zadania nr 25 </w:t>
      </w:r>
    </w:p>
    <w:p w14:paraId="546DF340" w14:textId="77777777" w:rsidR="001803ED" w:rsidRPr="001803ED" w:rsidRDefault="001803ED" w:rsidP="001803ED">
      <w:pPr>
        <w:autoSpaceDE w:val="0"/>
        <w:autoSpaceDN w:val="0"/>
        <w:adjustRightInd w:val="0"/>
        <w:spacing w:after="120" w:line="288" w:lineRule="auto"/>
        <w:rPr>
          <w:rFonts w:ascii="Arial" w:hAnsi="Arial" w:cs="Arial"/>
          <w:color w:val="000000"/>
          <w:sz w:val="22"/>
          <w:szCs w:val="22"/>
        </w:rPr>
      </w:pPr>
      <w:r w:rsidRPr="001803ED">
        <w:rPr>
          <w:rFonts w:ascii="Arial" w:hAnsi="Arial" w:cs="Arial"/>
          <w:b/>
          <w:bCs/>
          <w:color w:val="000000"/>
          <w:sz w:val="22"/>
          <w:szCs w:val="22"/>
        </w:rPr>
        <w:t xml:space="preserve">Prosimy o dopuszczenie noży o odpowiednio w : </w:t>
      </w:r>
    </w:p>
    <w:p w14:paraId="1919C67A" w14:textId="77777777" w:rsidR="001803ED" w:rsidRPr="001803ED" w:rsidRDefault="001803ED" w:rsidP="001803ED">
      <w:pPr>
        <w:autoSpaceDE w:val="0"/>
        <w:autoSpaceDN w:val="0"/>
        <w:adjustRightInd w:val="0"/>
        <w:spacing w:after="120" w:line="288" w:lineRule="auto"/>
        <w:rPr>
          <w:rFonts w:ascii="Arial" w:hAnsi="Arial" w:cs="Arial"/>
          <w:color w:val="000000"/>
          <w:sz w:val="22"/>
          <w:szCs w:val="22"/>
        </w:rPr>
      </w:pPr>
      <w:r w:rsidRPr="001803ED">
        <w:rPr>
          <w:rFonts w:ascii="Arial" w:hAnsi="Arial" w:cs="Arial"/>
          <w:b/>
          <w:bCs/>
          <w:color w:val="000000"/>
          <w:sz w:val="22"/>
          <w:szCs w:val="22"/>
        </w:rPr>
        <w:t xml:space="preserve">- pozycji 1: </w:t>
      </w:r>
      <w:r w:rsidRPr="001803ED">
        <w:rPr>
          <w:rFonts w:ascii="Arial" w:hAnsi="Arial" w:cs="Arial"/>
          <w:color w:val="000000"/>
          <w:sz w:val="22"/>
          <w:szCs w:val="22"/>
        </w:rPr>
        <w:t xml:space="preserve">nóż typu Side Port trapezoid, szerokość 1,2mm, zakrzywiony pod kątem 30st., ostrzony jednostronnie od góry, matowy, sterylny </w:t>
      </w:r>
    </w:p>
    <w:p w14:paraId="367CAA6C" w14:textId="122B8E69" w:rsidR="001803ED" w:rsidRDefault="001803ED" w:rsidP="001803ED">
      <w:pPr>
        <w:spacing w:after="120" w:line="288" w:lineRule="auto"/>
        <w:jc w:val="both"/>
        <w:rPr>
          <w:rFonts w:ascii="Arial" w:hAnsi="Arial" w:cs="Arial"/>
          <w:color w:val="000000"/>
          <w:sz w:val="22"/>
          <w:szCs w:val="22"/>
        </w:rPr>
      </w:pPr>
      <w:r w:rsidRPr="001803ED">
        <w:rPr>
          <w:rFonts w:ascii="Arial" w:hAnsi="Arial" w:cs="Arial"/>
          <w:color w:val="000000"/>
          <w:sz w:val="22"/>
          <w:szCs w:val="22"/>
        </w:rPr>
        <w:t xml:space="preserve">- </w:t>
      </w:r>
      <w:r w:rsidRPr="001803ED">
        <w:rPr>
          <w:rFonts w:ascii="Arial" w:hAnsi="Arial" w:cs="Arial"/>
          <w:b/>
          <w:bCs/>
          <w:color w:val="000000"/>
          <w:sz w:val="22"/>
          <w:szCs w:val="22"/>
        </w:rPr>
        <w:t xml:space="preserve">pozycji 2: </w:t>
      </w:r>
      <w:r w:rsidRPr="001803ED">
        <w:rPr>
          <w:rFonts w:ascii="Arial" w:hAnsi="Arial" w:cs="Arial"/>
          <w:color w:val="000000"/>
          <w:sz w:val="22"/>
          <w:szCs w:val="22"/>
        </w:rPr>
        <w:t>nóż sterylny typu SLIT, zakrzywiony, szerokość 2,75, ostrzony jednostronnie, z matową powłoką.</w:t>
      </w:r>
    </w:p>
    <w:p w14:paraId="0AD6181E" w14:textId="77777777" w:rsidR="001803ED" w:rsidRPr="00FE365E" w:rsidRDefault="001803ED" w:rsidP="001803ED">
      <w:pPr>
        <w:spacing w:before="120" w:after="120" w:line="288" w:lineRule="auto"/>
        <w:jc w:val="both"/>
        <w:rPr>
          <w:rFonts w:ascii="Arial" w:eastAsia="Century Gothic" w:hAnsi="Arial" w:cs="Arial"/>
          <w:b/>
          <w:bCs/>
          <w:color w:val="000000"/>
          <w:sz w:val="22"/>
          <w:szCs w:val="22"/>
        </w:rPr>
      </w:pPr>
      <w:r w:rsidRPr="00FE365E">
        <w:rPr>
          <w:rFonts w:ascii="Arial" w:eastAsia="Century Gothic" w:hAnsi="Arial" w:cs="Arial"/>
          <w:b/>
          <w:bCs/>
          <w:color w:val="000000"/>
          <w:sz w:val="22"/>
          <w:szCs w:val="22"/>
        </w:rPr>
        <w:t>Stanowisko (wyjaśnienie) Zamawiającego:</w:t>
      </w:r>
    </w:p>
    <w:p w14:paraId="5267F922" w14:textId="0476CDF2" w:rsidR="001803ED" w:rsidRDefault="001803ED" w:rsidP="001803ED">
      <w:pPr>
        <w:spacing w:after="120" w:line="288" w:lineRule="auto"/>
        <w:jc w:val="both"/>
        <w:rPr>
          <w:rFonts w:ascii="Arial" w:eastAsia="Century Gothic" w:hAnsi="Arial" w:cs="Arial"/>
          <w:color w:val="000000"/>
          <w:sz w:val="22"/>
          <w:szCs w:val="22"/>
        </w:rPr>
      </w:pPr>
      <w:r w:rsidRPr="00FE365E">
        <w:rPr>
          <w:rFonts w:ascii="Arial" w:eastAsia="Century Gothic" w:hAnsi="Arial" w:cs="Arial"/>
          <w:color w:val="000000"/>
          <w:sz w:val="22"/>
          <w:szCs w:val="22"/>
        </w:rPr>
        <w:t xml:space="preserve">Zamawiający </w:t>
      </w:r>
      <w:r>
        <w:rPr>
          <w:rFonts w:ascii="Arial" w:eastAsia="Century Gothic" w:hAnsi="Arial" w:cs="Arial"/>
          <w:color w:val="000000"/>
          <w:sz w:val="22"/>
          <w:szCs w:val="22"/>
        </w:rPr>
        <w:t xml:space="preserve">nie </w:t>
      </w:r>
      <w:r w:rsidRPr="00FE365E">
        <w:rPr>
          <w:rFonts w:ascii="Arial" w:eastAsia="Century Gothic" w:hAnsi="Arial" w:cs="Arial"/>
          <w:color w:val="000000"/>
          <w:sz w:val="22"/>
          <w:szCs w:val="22"/>
        </w:rPr>
        <w:t>dopuszcza.</w:t>
      </w:r>
    </w:p>
    <w:p w14:paraId="5CC76DEA" w14:textId="69D0A244" w:rsidR="00D7436E" w:rsidRDefault="00D7436E" w:rsidP="001803ED">
      <w:pPr>
        <w:spacing w:after="120" w:line="288" w:lineRule="auto"/>
        <w:jc w:val="both"/>
        <w:rPr>
          <w:rFonts w:ascii="Arial" w:eastAsia="Century Gothic" w:hAnsi="Arial" w:cs="Arial"/>
          <w:color w:val="000000"/>
          <w:sz w:val="22"/>
          <w:szCs w:val="22"/>
        </w:rPr>
      </w:pPr>
    </w:p>
    <w:p w14:paraId="03EDF900" w14:textId="339FFF1A" w:rsidR="00D7436E" w:rsidRPr="00B4729C" w:rsidRDefault="00D7436E" w:rsidP="001803ED">
      <w:pPr>
        <w:spacing w:after="120" w:line="288" w:lineRule="auto"/>
        <w:jc w:val="both"/>
        <w:rPr>
          <w:rFonts w:ascii="Arial" w:eastAsia="Century Gothic" w:hAnsi="Arial" w:cs="Arial"/>
          <w:b/>
          <w:bCs/>
          <w:color w:val="000000"/>
          <w:sz w:val="22"/>
          <w:szCs w:val="22"/>
        </w:rPr>
      </w:pPr>
      <w:r w:rsidRPr="00B4729C">
        <w:rPr>
          <w:rFonts w:ascii="Arial" w:eastAsia="Century Gothic" w:hAnsi="Arial" w:cs="Arial"/>
          <w:b/>
          <w:bCs/>
          <w:color w:val="000000"/>
          <w:sz w:val="22"/>
          <w:szCs w:val="22"/>
        </w:rPr>
        <w:t>Pytanie nr 132</w:t>
      </w:r>
    </w:p>
    <w:p w14:paraId="68F35413" w14:textId="77777777" w:rsidR="00D7436E" w:rsidRPr="00B4729C" w:rsidRDefault="00D7436E" w:rsidP="00CD0412">
      <w:pPr>
        <w:pStyle w:val="Akapitzlist"/>
        <w:numPr>
          <w:ilvl w:val="0"/>
          <w:numId w:val="44"/>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20 poz. 1, 2</w:t>
      </w:r>
      <w:r w:rsidRPr="00B4729C">
        <w:rPr>
          <w:rFonts w:ascii="Arial" w:hAnsi="Arial" w:cs="Arial"/>
          <w:b/>
          <w:bCs/>
          <w:color w:val="000000"/>
          <w:sz w:val="22"/>
          <w:szCs w:val="22"/>
        </w:rPr>
        <w:br/>
      </w:r>
      <w:r w:rsidRPr="00B4729C">
        <w:rPr>
          <w:rFonts w:ascii="Arial" w:hAnsi="Arial" w:cs="Arial"/>
          <w:color w:val="000000"/>
          <w:sz w:val="22"/>
          <w:szCs w:val="22"/>
        </w:rPr>
        <w:t>Czy Zamawiający dopuści cewnik z 10 fiolkami soli fizjologicznej?</w:t>
      </w:r>
    </w:p>
    <w:p w14:paraId="59ED553C" w14:textId="77777777" w:rsidR="00D7436E" w:rsidRPr="00B4729C" w:rsidRDefault="00D7436E" w:rsidP="00CD0412">
      <w:pPr>
        <w:pStyle w:val="Akapitzlist"/>
        <w:numPr>
          <w:ilvl w:val="0"/>
          <w:numId w:val="44"/>
        </w:numPr>
        <w:spacing w:after="120" w:line="288" w:lineRule="auto"/>
        <w:rPr>
          <w:rFonts w:ascii="Arial" w:hAnsi="Arial" w:cs="Arial"/>
          <w:color w:val="000000"/>
          <w:sz w:val="22"/>
          <w:szCs w:val="22"/>
        </w:rPr>
      </w:pPr>
      <w:r w:rsidRPr="00B4729C">
        <w:rPr>
          <w:rFonts w:ascii="Arial" w:hAnsi="Arial" w:cs="Arial"/>
          <w:b/>
          <w:bCs/>
          <w:color w:val="000000"/>
          <w:sz w:val="22"/>
          <w:szCs w:val="22"/>
        </w:rPr>
        <w:lastRenderedPageBreak/>
        <w:t>Zadanie nr 20 poz. 1, 2</w:t>
      </w:r>
      <w:r w:rsidRPr="00B4729C">
        <w:rPr>
          <w:rFonts w:ascii="Arial" w:hAnsi="Arial" w:cs="Arial"/>
          <w:b/>
          <w:bCs/>
          <w:color w:val="000000"/>
          <w:sz w:val="22"/>
          <w:szCs w:val="22"/>
        </w:rPr>
        <w:br/>
      </w:r>
      <w:r w:rsidRPr="00B4729C">
        <w:rPr>
          <w:rFonts w:ascii="Arial" w:hAnsi="Arial" w:cs="Arial"/>
          <w:color w:val="000000"/>
          <w:sz w:val="22"/>
          <w:szCs w:val="22"/>
        </w:rPr>
        <w:t>Czy Zamawiający dopuści fiolki soli fizjologicznej o pojemności 10 ml?</w:t>
      </w:r>
    </w:p>
    <w:p w14:paraId="00EBD410" w14:textId="77777777" w:rsidR="00D7436E" w:rsidRPr="00B4729C" w:rsidRDefault="00D7436E" w:rsidP="00CD0412">
      <w:pPr>
        <w:pStyle w:val="Akapitzlist"/>
        <w:numPr>
          <w:ilvl w:val="0"/>
          <w:numId w:val="44"/>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20 poz. 1, 2</w:t>
      </w:r>
      <w:r w:rsidRPr="00B4729C">
        <w:rPr>
          <w:rFonts w:ascii="Arial" w:hAnsi="Arial" w:cs="Arial"/>
          <w:b/>
          <w:bCs/>
          <w:color w:val="000000"/>
          <w:sz w:val="22"/>
          <w:szCs w:val="22"/>
        </w:rPr>
        <w:br/>
      </w:r>
      <w:r w:rsidRPr="00B4729C">
        <w:rPr>
          <w:rFonts w:ascii="Arial" w:hAnsi="Arial" w:cs="Arial"/>
          <w:color w:val="000000"/>
          <w:sz w:val="22"/>
          <w:szCs w:val="22"/>
        </w:rPr>
        <w:t>Czy Zamawiający dopuści fiolki soli fizjologicznej dołączone osobno?</w:t>
      </w:r>
    </w:p>
    <w:p w14:paraId="7233278D" w14:textId="77777777" w:rsidR="00D7436E" w:rsidRPr="00B4729C" w:rsidRDefault="00D7436E" w:rsidP="00CD0412">
      <w:pPr>
        <w:pStyle w:val="Akapitzlist"/>
        <w:numPr>
          <w:ilvl w:val="0"/>
          <w:numId w:val="44"/>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20 poz. 1</w:t>
      </w:r>
      <w:r w:rsidRPr="00B4729C">
        <w:rPr>
          <w:rFonts w:ascii="Arial" w:hAnsi="Arial" w:cs="Arial"/>
          <w:b/>
          <w:bCs/>
          <w:color w:val="000000"/>
          <w:sz w:val="22"/>
          <w:szCs w:val="22"/>
        </w:rPr>
        <w:br/>
      </w:r>
      <w:r w:rsidRPr="00B4729C">
        <w:rPr>
          <w:rFonts w:ascii="Arial" w:hAnsi="Arial" w:cs="Arial"/>
          <w:color w:val="000000"/>
          <w:sz w:val="22"/>
          <w:szCs w:val="22"/>
        </w:rPr>
        <w:t>Czy Zamawiający dopuści cewnik o długości 60 cm?</w:t>
      </w:r>
    </w:p>
    <w:p w14:paraId="2F813FD7" w14:textId="77777777" w:rsidR="00D7436E" w:rsidRPr="00B4729C" w:rsidRDefault="00D7436E" w:rsidP="00CD0412">
      <w:pPr>
        <w:pStyle w:val="Akapitzlist"/>
        <w:numPr>
          <w:ilvl w:val="0"/>
          <w:numId w:val="44"/>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20 poz. 2</w:t>
      </w:r>
      <w:r w:rsidRPr="00B4729C">
        <w:rPr>
          <w:rFonts w:ascii="Arial" w:hAnsi="Arial" w:cs="Arial"/>
          <w:b/>
          <w:bCs/>
          <w:color w:val="000000"/>
          <w:sz w:val="22"/>
          <w:szCs w:val="22"/>
        </w:rPr>
        <w:br/>
      </w:r>
      <w:r w:rsidRPr="00B4729C">
        <w:rPr>
          <w:rFonts w:ascii="Arial" w:hAnsi="Arial" w:cs="Arial"/>
          <w:color w:val="000000"/>
          <w:sz w:val="22"/>
          <w:szCs w:val="22"/>
        </w:rPr>
        <w:t>Czy Zamawiający dopuści cewnik o długości 30 cm?</w:t>
      </w:r>
    </w:p>
    <w:p w14:paraId="0C7AE49D" w14:textId="2306E200" w:rsidR="00D7436E" w:rsidRDefault="00D7436E" w:rsidP="00CD0412">
      <w:pPr>
        <w:pStyle w:val="Akapitzlist"/>
        <w:numPr>
          <w:ilvl w:val="0"/>
          <w:numId w:val="44"/>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20 poz. 1, 2</w:t>
      </w:r>
      <w:r w:rsidRPr="00B4729C">
        <w:rPr>
          <w:rFonts w:ascii="Arial" w:hAnsi="Arial" w:cs="Arial"/>
          <w:b/>
          <w:bCs/>
          <w:color w:val="000000"/>
          <w:sz w:val="22"/>
          <w:szCs w:val="22"/>
        </w:rPr>
        <w:br/>
      </w:r>
      <w:r w:rsidRPr="00B4729C">
        <w:rPr>
          <w:rFonts w:ascii="Arial" w:hAnsi="Arial" w:cs="Arial"/>
          <w:color w:val="000000"/>
          <w:sz w:val="22"/>
          <w:szCs w:val="22"/>
        </w:rPr>
        <w:t>Czy Zamawiający dopuści suwak oddzielający cewnik od pacjenta przesuwany manualnie?</w:t>
      </w:r>
    </w:p>
    <w:p w14:paraId="2647086B" w14:textId="77777777" w:rsidR="00B4729C" w:rsidRPr="00B4729C" w:rsidRDefault="00B4729C" w:rsidP="00B4729C">
      <w:pPr>
        <w:spacing w:after="120" w:line="288" w:lineRule="auto"/>
        <w:rPr>
          <w:rFonts w:ascii="Arial" w:hAnsi="Arial" w:cs="Arial"/>
          <w:b/>
          <w:bCs/>
          <w:color w:val="000000"/>
          <w:sz w:val="22"/>
          <w:szCs w:val="22"/>
        </w:rPr>
      </w:pPr>
      <w:r w:rsidRPr="00B4729C">
        <w:rPr>
          <w:rFonts w:ascii="Arial" w:hAnsi="Arial" w:cs="Arial"/>
          <w:b/>
          <w:bCs/>
          <w:color w:val="000000"/>
          <w:sz w:val="22"/>
          <w:szCs w:val="22"/>
        </w:rPr>
        <w:t>Stanowisko (wyjaśnienie) Zamawiającego:</w:t>
      </w:r>
    </w:p>
    <w:p w14:paraId="5A18DF15" w14:textId="5CD1F804" w:rsidR="00B4729C" w:rsidRPr="00B4729C" w:rsidRDefault="00B4729C" w:rsidP="00B4729C">
      <w:pPr>
        <w:spacing w:after="120" w:line="288" w:lineRule="auto"/>
        <w:rPr>
          <w:rFonts w:ascii="Arial" w:hAnsi="Arial" w:cs="Arial"/>
          <w:color w:val="000000"/>
          <w:sz w:val="22"/>
          <w:szCs w:val="22"/>
        </w:rPr>
      </w:pPr>
      <w:r w:rsidRPr="00B4729C">
        <w:rPr>
          <w:rFonts w:ascii="Arial" w:hAnsi="Arial" w:cs="Arial"/>
          <w:color w:val="000000"/>
          <w:sz w:val="22"/>
          <w:szCs w:val="22"/>
        </w:rPr>
        <w:t xml:space="preserve">Ad a – </w:t>
      </w:r>
      <w:r>
        <w:rPr>
          <w:rFonts w:ascii="Arial" w:hAnsi="Arial" w:cs="Arial"/>
          <w:color w:val="000000"/>
          <w:sz w:val="22"/>
          <w:szCs w:val="22"/>
        </w:rPr>
        <w:t>f</w:t>
      </w:r>
      <w:r w:rsidRPr="00B4729C">
        <w:rPr>
          <w:rFonts w:ascii="Arial" w:hAnsi="Arial" w:cs="Arial"/>
          <w:color w:val="000000"/>
          <w:sz w:val="22"/>
          <w:szCs w:val="22"/>
        </w:rPr>
        <w:t xml:space="preserve"> ) – Zamawiający</w:t>
      </w:r>
      <w:r>
        <w:rPr>
          <w:rFonts w:ascii="Arial" w:hAnsi="Arial" w:cs="Arial"/>
          <w:color w:val="000000"/>
          <w:sz w:val="22"/>
          <w:szCs w:val="22"/>
        </w:rPr>
        <w:t xml:space="preserve"> nie</w:t>
      </w:r>
      <w:r w:rsidRPr="00B4729C">
        <w:rPr>
          <w:rFonts w:ascii="Arial" w:hAnsi="Arial" w:cs="Arial"/>
          <w:color w:val="000000"/>
          <w:sz w:val="22"/>
          <w:szCs w:val="22"/>
        </w:rPr>
        <w:t xml:space="preserve"> dopuszcza.</w:t>
      </w:r>
    </w:p>
    <w:p w14:paraId="5EDD616E" w14:textId="77777777" w:rsidR="00B4729C" w:rsidRDefault="00B4729C" w:rsidP="00D7436E">
      <w:pPr>
        <w:spacing w:after="120" w:line="288" w:lineRule="auto"/>
        <w:rPr>
          <w:rFonts w:ascii="Arial" w:hAnsi="Arial" w:cs="Arial"/>
          <w:b/>
          <w:bCs/>
          <w:color w:val="000000"/>
          <w:sz w:val="22"/>
          <w:szCs w:val="22"/>
        </w:rPr>
      </w:pPr>
    </w:p>
    <w:p w14:paraId="1B191190" w14:textId="129C79F0" w:rsidR="00B4729C" w:rsidRDefault="00B4729C" w:rsidP="00D7436E">
      <w:pPr>
        <w:spacing w:after="120" w:line="288" w:lineRule="auto"/>
        <w:rPr>
          <w:rFonts w:ascii="Arial" w:hAnsi="Arial" w:cs="Arial"/>
          <w:b/>
          <w:bCs/>
          <w:color w:val="000000"/>
          <w:sz w:val="22"/>
          <w:szCs w:val="22"/>
        </w:rPr>
      </w:pPr>
      <w:r>
        <w:rPr>
          <w:rFonts w:ascii="Arial" w:hAnsi="Arial" w:cs="Arial"/>
          <w:b/>
          <w:bCs/>
          <w:color w:val="000000"/>
          <w:sz w:val="22"/>
          <w:szCs w:val="22"/>
        </w:rPr>
        <w:t>Pytanie nr 133</w:t>
      </w:r>
    </w:p>
    <w:p w14:paraId="61A115C7" w14:textId="6DEF944C" w:rsidR="00D7436E" w:rsidRPr="00B4729C" w:rsidRDefault="00D7436E" w:rsidP="00CD0412">
      <w:pPr>
        <w:pStyle w:val="Akapitzlist"/>
        <w:numPr>
          <w:ilvl w:val="0"/>
          <w:numId w:val="45"/>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22 poz. 1, 2, 3, 4</w:t>
      </w:r>
      <w:r w:rsidRPr="00B4729C">
        <w:rPr>
          <w:rFonts w:ascii="Arial" w:hAnsi="Arial" w:cs="Arial"/>
          <w:b/>
          <w:bCs/>
          <w:color w:val="000000"/>
          <w:sz w:val="22"/>
          <w:szCs w:val="22"/>
        </w:rPr>
        <w:br/>
      </w:r>
      <w:r w:rsidRPr="00B4729C">
        <w:rPr>
          <w:rFonts w:ascii="Arial" w:hAnsi="Arial" w:cs="Arial"/>
          <w:color w:val="000000"/>
          <w:sz w:val="22"/>
          <w:szCs w:val="22"/>
        </w:rPr>
        <w:t>Czy Zamawiający dopuści filtry bez kodowania kolorystycznego?</w:t>
      </w:r>
    </w:p>
    <w:p w14:paraId="7BCD5CB7" w14:textId="77777777" w:rsidR="00D7436E" w:rsidRPr="00B4729C" w:rsidRDefault="00D7436E" w:rsidP="00CD0412">
      <w:pPr>
        <w:pStyle w:val="Akapitzlist"/>
        <w:numPr>
          <w:ilvl w:val="0"/>
          <w:numId w:val="45"/>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22 poz. 1</w:t>
      </w:r>
      <w:r w:rsidRPr="00B4729C">
        <w:rPr>
          <w:rFonts w:ascii="Arial" w:hAnsi="Arial" w:cs="Arial"/>
          <w:b/>
          <w:bCs/>
          <w:color w:val="000000"/>
          <w:sz w:val="22"/>
          <w:szCs w:val="22"/>
        </w:rPr>
        <w:br/>
      </w:r>
      <w:r w:rsidRPr="00B4729C">
        <w:rPr>
          <w:rFonts w:ascii="Arial" w:hAnsi="Arial" w:cs="Arial"/>
          <w:color w:val="000000"/>
          <w:sz w:val="22"/>
          <w:szCs w:val="22"/>
        </w:rPr>
        <w:t xml:space="preserve">Czy Zamawiający dopuści jako produkt równoważny filtr oddechowy dla dorosłych elektrostatyczno-mechaniczny z celulozowym wymiennikiem ciepła i wilgoci, skuteczność filtracji bakteryjnej 99,999 %, wirusowej 99,999 %, waga 30 g, przestrzeń martwa 40 ml, objętość 150-1500 ml, oporność 1,0 przy 30 l/min, nawilżanie przy vt 500 ml – 32 mg/h20, </w:t>
      </w:r>
      <w:r w:rsidRPr="00B4729C">
        <w:rPr>
          <w:rFonts w:ascii="Arial" w:hAnsi="Arial" w:cs="Arial"/>
          <w:color w:val="000000"/>
          <w:sz w:val="22"/>
          <w:szCs w:val="22"/>
        </w:rPr>
        <w:br/>
        <w:t>z portem do kapnografii zabezpieczonym zatyczką na uwięzi, ze złączem 22M/15F-22F/15M, sterylny?</w:t>
      </w:r>
    </w:p>
    <w:p w14:paraId="106AC820" w14:textId="77777777" w:rsidR="00D7436E" w:rsidRPr="00B4729C" w:rsidRDefault="00D7436E" w:rsidP="00CD0412">
      <w:pPr>
        <w:pStyle w:val="Akapitzlist"/>
        <w:numPr>
          <w:ilvl w:val="0"/>
          <w:numId w:val="45"/>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22 poz. 2</w:t>
      </w:r>
      <w:r w:rsidRPr="00B4729C">
        <w:rPr>
          <w:rFonts w:ascii="Arial" w:hAnsi="Arial" w:cs="Arial"/>
          <w:b/>
          <w:bCs/>
          <w:color w:val="000000"/>
          <w:sz w:val="22"/>
          <w:szCs w:val="22"/>
        </w:rPr>
        <w:br/>
      </w:r>
      <w:r w:rsidRPr="00B4729C">
        <w:rPr>
          <w:rFonts w:ascii="Arial" w:hAnsi="Arial" w:cs="Arial"/>
          <w:color w:val="000000"/>
          <w:sz w:val="22"/>
          <w:szCs w:val="22"/>
        </w:rPr>
        <w:t>Czy Zamawiający dopuści jako produkt równoważny filtr oddechowy dla dorosłych mechaniczny bez wymiennika ciepła i wilgoci, skuteczność filtracji bakteryjnej 99,9999 %, wirusowej 99,9999 % waga 46 g, przestrzeń martwa 60 ml, objętość 150-1500 ml, oporność 1,0 przy 30 l/min, z portem do kapnografii, ze złączem 22M/15F-22F/15M, sterylny?</w:t>
      </w:r>
    </w:p>
    <w:p w14:paraId="6B8C3FF9" w14:textId="77777777" w:rsidR="00D7436E" w:rsidRPr="00B4729C" w:rsidRDefault="00D7436E" w:rsidP="00CD0412">
      <w:pPr>
        <w:pStyle w:val="Akapitzlist"/>
        <w:numPr>
          <w:ilvl w:val="0"/>
          <w:numId w:val="45"/>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22 poz. 2</w:t>
      </w:r>
      <w:r w:rsidRPr="00B4729C">
        <w:rPr>
          <w:rFonts w:ascii="Arial" w:hAnsi="Arial" w:cs="Arial"/>
          <w:b/>
          <w:bCs/>
          <w:color w:val="000000"/>
          <w:sz w:val="22"/>
          <w:szCs w:val="22"/>
        </w:rPr>
        <w:br/>
      </w:r>
      <w:r w:rsidRPr="00B4729C">
        <w:rPr>
          <w:rFonts w:ascii="Arial" w:hAnsi="Arial" w:cs="Arial"/>
          <w:color w:val="000000"/>
          <w:sz w:val="22"/>
          <w:szCs w:val="22"/>
        </w:rPr>
        <w:t>Czy Zamawiający dopuści jako produkt równoważny filtr oddechowy dla dorosłych mechaniczny z wymiennikiem ciepła i wilgoci, skuteczność filtracji bakteryjnej 99,9999 %, wirusowej 99,9999 % waga 36,5 g, przestrzeń martwa 70 ml, objętość 150-1500 ml, oporność 1,0 przy 30 l/min, z portem do kapnografii, ze złączem 22M/15F-22F/15M, sterylny?</w:t>
      </w:r>
    </w:p>
    <w:p w14:paraId="7E7F372D" w14:textId="77777777" w:rsidR="00D7436E" w:rsidRPr="00B4729C" w:rsidRDefault="00D7436E" w:rsidP="00CD0412">
      <w:pPr>
        <w:pStyle w:val="Akapitzlist"/>
        <w:numPr>
          <w:ilvl w:val="0"/>
          <w:numId w:val="45"/>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22 poz. 3</w:t>
      </w:r>
      <w:r w:rsidRPr="00B4729C">
        <w:rPr>
          <w:rFonts w:ascii="Arial" w:hAnsi="Arial" w:cs="Arial"/>
          <w:b/>
          <w:bCs/>
          <w:color w:val="000000"/>
          <w:sz w:val="22"/>
          <w:szCs w:val="22"/>
        </w:rPr>
        <w:br/>
      </w:r>
      <w:r w:rsidRPr="00B4729C">
        <w:rPr>
          <w:rFonts w:ascii="Arial" w:hAnsi="Arial" w:cs="Arial"/>
          <w:color w:val="000000"/>
          <w:sz w:val="22"/>
          <w:szCs w:val="22"/>
        </w:rPr>
        <w:t xml:space="preserve">Czy Zamawiający dopuści jako produkt równoważny filtr oddechowy dla dorosłych elektrostatyczno-mechaniczny z celulozowym wymiennikiem ciepła i wilgoci, skuteczność filtracji bakteryjnej 99,999 %, wirusowej 99,999 %, waga 30 g, przestrzeń martwa 40 ml, objętość 150-1500 ml, oporność 1,0 przy 30 l/min, nawilżanie przy vt 500 ml – 32 mg/h20, </w:t>
      </w:r>
      <w:r w:rsidRPr="00B4729C">
        <w:rPr>
          <w:rFonts w:ascii="Arial" w:hAnsi="Arial" w:cs="Arial"/>
          <w:color w:val="000000"/>
          <w:sz w:val="22"/>
          <w:szCs w:val="22"/>
        </w:rPr>
        <w:br/>
      </w:r>
      <w:r w:rsidRPr="00B4729C">
        <w:rPr>
          <w:rFonts w:ascii="Arial" w:hAnsi="Arial" w:cs="Arial"/>
          <w:color w:val="000000"/>
          <w:sz w:val="22"/>
          <w:szCs w:val="22"/>
        </w:rPr>
        <w:lastRenderedPageBreak/>
        <w:t>z portem do kapnografii zabezpieczonym zatyczką na uwięzi, ze złączem 22M/15F-22F/15M, sterylny?</w:t>
      </w:r>
    </w:p>
    <w:p w14:paraId="7174C623" w14:textId="77777777" w:rsidR="00D7436E" w:rsidRPr="00B4729C" w:rsidRDefault="00D7436E" w:rsidP="00CD0412">
      <w:pPr>
        <w:pStyle w:val="Akapitzlist"/>
        <w:numPr>
          <w:ilvl w:val="0"/>
          <w:numId w:val="45"/>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22 poz. 3</w:t>
      </w:r>
      <w:r w:rsidRPr="00B4729C">
        <w:rPr>
          <w:rFonts w:ascii="Arial" w:hAnsi="Arial" w:cs="Arial"/>
          <w:b/>
          <w:bCs/>
          <w:color w:val="000000"/>
          <w:sz w:val="22"/>
          <w:szCs w:val="22"/>
        </w:rPr>
        <w:br/>
      </w:r>
      <w:r w:rsidRPr="00B4729C">
        <w:rPr>
          <w:rFonts w:ascii="Arial" w:hAnsi="Arial" w:cs="Arial"/>
          <w:color w:val="000000"/>
          <w:sz w:val="22"/>
          <w:szCs w:val="22"/>
        </w:rPr>
        <w:t>Czy Zamawiający dopuści jako produkt równoważny filtr oddechowy dla dzieci elektrostatyczny z celulozowym wymiennikiem ciepła i wilgoci, skuteczność filtracji bakteryjnej 99,999 %, wirusowej 99,999 %, waga 15 g, przestrzeń martwa 12 ml, objętość 150-300 ml, oporność 1,2 przy 30 l/min, nawilżanie przy vt 500 ml – 24 mg/h20, z portem do kapnografii zabezpieczonym koreczkiem, ze złączem 22M/15F-22F/15M, sterylny?</w:t>
      </w:r>
    </w:p>
    <w:p w14:paraId="27E2123F" w14:textId="77777777" w:rsidR="00D7436E" w:rsidRPr="00B4729C" w:rsidRDefault="00D7436E" w:rsidP="00CD0412">
      <w:pPr>
        <w:pStyle w:val="Akapitzlist"/>
        <w:numPr>
          <w:ilvl w:val="0"/>
          <w:numId w:val="45"/>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22 poz. 4</w:t>
      </w:r>
      <w:r w:rsidRPr="00B4729C">
        <w:rPr>
          <w:rFonts w:ascii="Arial" w:hAnsi="Arial" w:cs="Arial"/>
          <w:b/>
          <w:bCs/>
          <w:color w:val="000000"/>
          <w:sz w:val="22"/>
          <w:szCs w:val="22"/>
        </w:rPr>
        <w:br/>
      </w:r>
      <w:r w:rsidRPr="00B4729C">
        <w:rPr>
          <w:rFonts w:ascii="Arial" w:hAnsi="Arial" w:cs="Arial"/>
          <w:color w:val="000000"/>
          <w:sz w:val="22"/>
          <w:szCs w:val="22"/>
        </w:rPr>
        <w:t xml:space="preserve">Czy Zamawiający dopuści jako produkt równoważny filtr oddechowy dla dorosłych elektrostatyczno-mechaniczny z celulozowym wymiennikiem ciepła i wilgoci, skuteczność filtracji bakteryjnej 99,999 %, wirusowej 99,999 %, waga 30 g, przestrzeń martwa 40 ml, objętość 150-1500 ml, oporność 1,0 przy 30 l/min, nawilżanie przy vt 500 ml – 32 mg/h20, </w:t>
      </w:r>
      <w:r w:rsidRPr="00B4729C">
        <w:rPr>
          <w:rFonts w:ascii="Arial" w:hAnsi="Arial" w:cs="Arial"/>
          <w:color w:val="000000"/>
          <w:sz w:val="22"/>
          <w:szCs w:val="22"/>
        </w:rPr>
        <w:br/>
        <w:t>z portem do kapnografii zabezpieczonym zatyczką na uwięzi, ze złączem 22M/15F-22F/15M, sterylny?</w:t>
      </w:r>
    </w:p>
    <w:p w14:paraId="26E2B329" w14:textId="77777777" w:rsidR="00D7436E" w:rsidRPr="00B4729C" w:rsidRDefault="00D7436E" w:rsidP="00CD0412">
      <w:pPr>
        <w:pStyle w:val="Akapitzlist"/>
        <w:numPr>
          <w:ilvl w:val="0"/>
          <w:numId w:val="45"/>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22 poz. 4</w:t>
      </w:r>
      <w:r w:rsidRPr="00B4729C">
        <w:rPr>
          <w:rFonts w:ascii="Arial" w:hAnsi="Arial" w:cs="Arial"/>
          <w:b/>
          <w:bCs/>
          <w:color w:val="000000"/>
          <w:sz w:val="22"/>
          <w:szCs w:val="22"/>
        </w:rPr>
        <w:br/>
      </w:r>
      <w:r w:rsidRPr="00B4729C">
        <w:rPr>
          <w:rFonts w:ascii="Arial" w:hAnsi="Arial" w:cs="Arial"/>
          <w:color w:val="000000"/>
          <w:sz w:val="22"/>
          <w:szCs w:val="22"/>
        </w:rPr>
        <w:t>Czy Zamawiający dopuści jako produkt równoważny filtr oddechowy dla dzieci elektrostatyczny z celulozowym wymiennikiem ciepła i wilgoci, skuteczność filtracji bakteryjnej 99,999 %, wirusowej 99,999 %, waga 15 g, przestrzeń martwa 12 ml, objętość 150-300 ml, oporność 1,2 przy 30 l/min, nawilżanie przy vt 500 ml – 24 mg/h20, z portem do kapnografii zabezpieczonym koreczkiem, ze złączem 22M/15F-22F/15M, sterylny?</w:t>
      </w:r>
    </w:p>
    <w:p w14:paraId="61FFEF2E" w14:textId="77777777" w:rsidR="00D7436E" w:rsidRPr="00B4729C" w:rsidRDefault="00D7436E" w:rsidP="00CD0412">
      <w:pPr>
        <w:pStyle w:val="Akapitzlist"/>
        <w:numPr>
          <w:ilvl w:val="0"/>
          <w:numId w:val="45"/>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22 poz. 1, 3, 4</w:t>
      </w:r>
      <w:r w:rsidRPr="00B4729C">
        <w:rPr>
          <w:rFonts w:ascii="Arial" w:hAnsi="Arial" w:cs="Arial"/>
          <w:b/>
          <w:bCs/>
          <w:color w:val="000000"/>
          <w:sz w:val="22"/>
          <w:szCs w:val="22"/>
        </w:rPr>
        <w:br/>
      </w:r>
      <w:r w:rsidRPr="00B4729C">
        <w:rPr>
          <w:rFonts w:ascii="Arial" w:hAnsi="Arial" w:cs="Arial"/>
          <w:color w:val="000000"/>
          <w:sz w:val="22"/>
          <w:szCs w:val="22"/>
        </w:rPr>
        <w:t xml:space="preserve">Czy Zamawiający dopuści filtry bez nadrukowanych na obwodzie wartości minimalnej </w:t>
      </w:r>
      <w:r w:rsidRPr="00B4729C">
        <w:rPr>
          <w:rFonts w:ascii="Arial" w:hAnsi="Arial" w:cs="Arial"/>
          <w:color w:val="000000"/>
          <w:sz w:val="22"/>
          <w:szCs w:val="22"/>
        </w:rPr>
        <w:br/>
        <w:t>i maksymalnej objętości oddechowej Vt?</w:t>
      </w:r>
    </w:p>
    <w:p w14:paraId="328795E6" w14:textId="77777777" w:rsidR="00D7436E" w:rsidRPr="00B4729C" w:rsidRDefault="00D7436E" w:rsidP="00CD0412">
      <w:pPr>
        <w:pStyle w:val="Akapitzlist"/>
        <w:numPr>
          <w:ilvl w:val="0"/>
          <w:numId w:val="45"/>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22 poz. 5</w:t>
      </w:r>
      <w:r w:rsidRPr="00B4729C">
        <w:rPr>
          <w:rFonts w:ascii="Arial" w:hAnsi="Arial" w:cs="Arial"/>
          <w:b/>
          <w:bCs/>
          <w:color w:val="000000"/>
          <w:sz w:val="22"/>
          <w:szCs w:val="22"/>
        </w:rPr>
        <w:br/>
      </w:r>
      <w:r w:rsidRPr="00B4729C">
        <w:rPr>
          <w:rFonts w:ascii="Arial" w:hAnsi="Arial" w:cs="Arial"/>
          <w:color w:val="000000"/>
          <w:sz w:val="22"/>
          <w:szCs w:val="22"/>
        </w:rPr>
        <w:t xml:space="preserve">Czy Zamawiający dopuści jako produkt równoważny wymiennik ciepła i wilgoci dla dorosłych, o wadze 9 g, przestrzeni martwej 16 ml, objętości pływowej 200-1000 ml, </w:t>
      </w:r>
      <w:r w:rsidRPr="00B4729C">
        <w:rPr>
          <w:rFonts w:ascii="Arial" w:hAnsi="Arial" w:cs="Arial"/>
          <w:color w:val="000000"/>
          <w:sz w:val="22"/>
          <w:szCs w:val="22"/>
        </w:rPr>
        <w:br/>
        <w:t xml:space="preserve">z jednym, centralnie umieszczonym celulozowym wymiennikiem, z portem do odsysania zamykanym manualnie, oporności 0,5 przy 30 l/min, z portem do podawania tlenu oraz </w:t>
      </w:r>
      <w:r w:rsidRPr="00B4729C">
        <w:rPr>
          <w:rFonts w:ascii="Arial" w:hAnsi="Arial" w:cs="Arial"/>
          <w:color w:val="000000"/>
          <w:sz w:val="22"/>
          <w:szCs w:val="22"/>
        </w:rPr>
        <w:br/>
        <w:t>o skuteczności nawilżania 24 przy Vt 500ml, sterylny?</w:t>
      </w:r>
    </w:p>
    <w:p w14:paraId="168E5865" w14:textId="77777777" w:rsidR="00D7436E" w:rsidRPr="00B4729C" w:rsidRDefault="00D7436E" w:rsidP="00CD0412">
      <w:pPr>
        <w:pStyle w:val="Akapitzlist"/>
        <w:numPr>
          <w:ilvl w:val="0"/>
          <w:numId w:val="45"/>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22 poz. 5</w:t>
      </w:r>
      <w:r w:rsidRPr="00B4729C">
        <w:rPr>
          <w:rFonts w:ascii="Arial" w:hAnsi="Arial" w:cs="Arial"/>
          <w:b/>
          <w:bCs/>
          <w:color w:val="000000"/>
          <w:sz w:val="22"/>
          <w:szCs w:val="22"/>
        </w:rPr>
        <w:br/>
      </w:r>
      <w:r w:rsidRPr="00B4729C">
        <w:rPr>
          <w:rFonts w:ascii="Arial" w:hAnsi="Arial" w:cs="Arial"/>
          <w:color w:val="000000"/>
          <w:sz w:val="22"/>
          <w:szCs w:val="22"/>
        </w:rPr>
        <w:t xml:space="preserve">Czy Zamawiający dopuści jako produkt równoważny wymiennik ciepła i wilgoci dla dorosłych, o wadze 8 g, przestrzeni martwej 15 ml, objętości pływowej 200-1000 ml, dwie gąbkowe membrany wymiennika umieszczone po bokach, z portem do odsysania zamykanym manualnie, oporności 0,5 przy 30 l/min, z portem do podawania tlenu oraz </w:t>
      </w:r>
      <w:r w:rsidRPr="00B4729C">
        <w:rPr>
          <w:rFonts w:ascii="Arial" w:hAnsi="Arial" w:cs="Arial"/>
          <w:color w:val="000000"/>
          <w:sz w:val="22"/>
          <w:szCs w:val="22"/>
        </w:rPr>
        <w:br/>
        <w:t>o skuteczności nawilżania 32 przy Vt 500ml, sterylny?</w:t>
      </w:r>
    </w:p>
    <w:p w14:paraId="6DE1EB3D" w14:textId="77777777" w:rsidR="00D7436E" w:rsidRPr="00B4729C" w:rsidRDefault="00D7436E" w:rsidP="00CD0412">
      <w:pPr>
        <w:pStyle w:val="Akapitzlist"/>
        <w:numPr>
          <w:ilvl w:val="0"/>
          <w:numId w:val="45"/>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22 poz. 6, 7, 8</w:t>
      </w:r>
      <w:r w:rsidRPr="00B4729C">
        <w:rPr>
          <w:rFonts w:ascii="Arial" w:hAnsi="Arial" w:cs="Arial"/>
          <w:b/>
          <w:bCs/>
          <w:color w:val="000000"/>
          <w:sz w:val="22"/>
          <w:szCs w:val="22"/>
        </w:rPr>
        <w:br/>
      </w:r>
      <w:r w:rsidRPr="00B4729C">
        <w:rPr>
          <w:rFonts w:ascii="Arial" w:hAnsi="Arial" w:cs="Arial"/>
          <w:color w:val="000000"/>
          <w:sz w:val="22"/>
          <w:szCs w:val="22"/>
        </w:rPr>
        <w:t xml:space="preserve">Czy Zamawiający dopuści zestaw do przezskórnej tracheotomii metodą GRIGGSA </w:t>
      </w:r>
      <w:r w:rsidRPr="00B4729C">
        <w:rPr>
          <w:rFonts w:ascii="Arial" w:hAnsi="Arial" w:cs="Arial"/>
          <w:color w:val="000000"/>
          <w:sz w:val="22"/>
          <w:szCs w:val="22"/>
        </w:rPr>
        <w:br/>
        <w:t xml:space="preserve">w rozmiarach 7,0; 8,0; 9,0 o składzie: pean wielorazowego użytku, skalpel, igła 14G z kaniulą </w:t>
      </w:r>
      <w:r w:rsidRPr="00B4729C">
        <w:rPr>
          <w:rFonts w:ascii="Arial" w:hAnsi="Arial" w:cs="Arial"/>
          <w:color w:val="000000"/>
          <w:sz w:val="22"/>
          <w:szCs w:val="22"/>
        </w:rPr>
        <w:br/>
        <w:t xml:space="preserve">i strzykawką, prowadnica Seldingera, rozszerzadło wstępne, rurka tracheostomijna </w:t>
      </w:r>
      <w:r w:rsidRPr="00B4729C">
        <w:rPr>
          <w:rFonts w:ascii="Arial" w:hAnsi="Arial" w:cs="Arial"/>
          <w:color w:val="000000"/>
          <w:sz w:val="22"/>
          <w:szCs w:val="22"/>
        </w:rPr>
        <w:br/>
      </w:r>
      <w:r w:rsidRPr="00B4729C">
        <w:rPr>
          <w:rFonts w:ascii="Arial" w:hAnsi="Arial" w:cs="Arial"/>
          <w:color w:val="000000"/>
          <w:sz w:val="22"/>
          <w:szCs w:val="22"/>
        </w:rPr>
        <w:lastRenderedPageBreak/>
        <w:t>z mankietem rozmiary, tasiemka do rurki, szczoteczka, opakowanie: sztywna taca, umożliwiająca szybkie otwarcie i zorganizowany dostęp do elementów zestawu?</w:t>
      </w:r>
    </w:p>
    <w:p w14:paraId="0F0A671E" w14:textId="77777777" w:rsidR="00D7436E" w:rsidRPr="00B4729C" w:rsidRDefault="00D7436E" w:rsidP="00CD0412">
      <w:pPr>
        <w:pStyle w:val="Akapitzlist"/>
        <w:numPr>
          <w:ilvl w:val="0"/>
          <w:numId w:val="45"/>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22 poz. 10</w:t>
      </w:r>
      <w:r w:rsidRPr="00B4729C">
        <w:rPr>
          <w:rFonts w:ascii="Arial" w:hAnsi="Arial" w:cs="Arial"/>
          <w:b/>
          <w:bCs/>
          <w:color w:val="000000"/>
          <w:sz w:val="22"/>
          <w:szCs w:val="22"/>
        </w:rPr>
        <w:br/>
      </w:r>
      <w:r w:rsidRPr="00B4729C">
        <w:rPr>
          <w:rFonts w:ascii="Arial" w:hAnsi="Arial" w:cs="Arial"/>
          <w:color w:val="000000"/>
          <w:sz w:val="22"/>
          <w:szCs w:val="22"/>
        </w:rPr>
        <w:t>Czy Zamawiający dopuści rurkę rozciągliwą w zakresie 7-15 cm?</w:t>
      </w:r>
    </w:p>
    <w:p w14:paraId="1D22A95D" w14:textId="77777777" w:rsidR="00D7436E" w:rsidRPr="00B4729C" w:rsidRDefault="00D7436E" w:rsidP="00CD0412">
      <w:pPr>
        <w:pStyle w:val="Akapitzlist"/>
        <w:numPr>
          <w:ilvl w:val="0"/>
          <w:numId w:val="45"/>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22 poz. 10</w:t>
      </w:r>
      <w:r w:rsidRPr="00B4729C">
        <w:rPr>
          <w:rFonts w:ascii="Arial" w:hAnsi="Arial" w:cs="Arial"/>
          <w:b/>
          <w:bCs/>
          <w:color w:val="000000"/>
          <w:sz w:val="22"/>
          <w:szCs w:val="22"/>
        </w:rPr>
        <w:br/>
      </w:r>
      <w:r w:rsidRPr="00B4729C">
        <w:rPr>
          <w:rFonts w:ascii="Arial" w:hAnsi="Arial" w:cs="Arial"/>
          <w:color w:val="000000"/>
          <w:sz w:val="22"/>
          <w:szCs w:val="22"/>
        </w:rPr>
        <w:t>Czy Zamawiający dopuści zatyczkę 4 mm zamiast 3,5 mm?</w:t>
      </w:r>
    </w:p>
    <w:p w14:paraId="55C828DB" w14:textId="77777777" w:rsidR="00D7436E" w:rsidRPr="00B4729C" w:rsidRDefault="00D7436E" w:rsidP="00CD0412">
      <w:pPr>
        <w:pStyle w:val="Akapitzlist"/>
        <w:numPr>
          <w:ilvl w:val="0"/>
          <w:numId w:val="45"/>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22 poz. 11</w:t>
      </w:r>
      <w:r w:rsidRPr="00B4729C">
        <w:rPr>
          <w:rFonts w:ascii="Arial" w:hAnsi="Arial" w:cs="Arial"/>
          <w:b/>
          <w:bCs/>
          <w:color w:val="000000"/>
          <w:sz w:val="22"/>
          <w:szCs w:val="22"/>
        </w:rPr>
        <w:br/>
      </w:r>
      <w:r w:rsidRPr="00B4729C">
        <w:rPr>
          <w:rFonts w:ascii="Arial" w:hAnsi="Arial" w:cs="Arial"/>
          <w:color w:val="000000"/>
          <w:sz w:val="22"/>
          <w:szCs w:val="22"/>
        </w:rPr>
        <w:t>Czy Zamawiający dopuści łącznik z kolankiem podwójnie obrotowym z rozciągalną, giętką rurką rozciągliwą w zakresie 7-15 cm?</w:t>
      </w:r>
    </w:p>
    <w:p w14:paraId="7AD42BC0" w14:textId="77777777" w:rsidR="00D7436E" w:rsidRPr="00B4729C" w:rsidRDefault="00D7436E" w:rsidP="00CD0412">
      <w:pPr>
        <w:pStyle w:val="Akapitzlist"/>
        <w:numPr>
          <w:ilvl w:val="0"/>
          <w:numId w:val="45"/>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22 poz. 11</w:t>
      </w:r>
      <w:r w:rsidRPr="00B4729C">
        <w:rPr>
          <w:rFonts w:ascii="Arial" w:hAnsi="Arial" w:cs="Arial"/>
          <w:b/>
          <w:bCs/>
          <w:color w:val="000000"/>
          <w:sz w:val="22"/>
          <w:szCs w:val="22"/>
        </w:rPr>
        <w:br/>
      </w:r>
      <w:r w:rsidRPr="00B4729C">
        <w:rPr>
          <w:rFonts w:ascii="Arial" w:hAnsi="Arial" w:cs="Arial"/>
          <w:color w:val="000000"/>
          <w:sz w:val="22"/>
          <w:szCs w:val="22"/>
        </w:rPr>
        <w:t>Czy Zamawiający dopuści zatyczkę 4 mm zamiast 3,5 mm?</w:t>
      </w:r>
    </w:p>
    <w:p w14:paraId="0861B177" w14:textId="77777777" w:rsidR="00B4729C" w:rsidRDefault="00B4729C" w:rsidP="00B4729C">
      <w:pPr>
        <w:spacing w:after="120" w:line="288" w:lineRule="auto"/>
        <w:jc w:val="both"/>
        <w:rPr>
          <w:rFonts w:ascii="Arial" w:eastAsia="Century Gothic" w:hAnsi="Arial" w:cs="Arial"/>
          <w:b/>
          <w:bCs/>
          <w:color w:val="000000"/>
          <w:sz w:val="22"/>
          <w:szCs w:val="22"/>
        </w:rPr>
      </w:pPr>
      <w:r w:rsidRPr="00B4729C">
        <w:rPr>
          <w:rFonts w:ascii="Arial" w:eastAsia="Century Gothic" w:hAnsi="Arial" w:cs="Arial"/>
          <w:b/>
          <w:bCs/>
          <w:color w:val="000000"/>
          <w:sz w:val="22"/>
          <w:szCs w:val="22"/>
        </w:rPr>
        <w:t>Stanowisko (wyjaśnienie) Zamawiającego:</w:t>
      </w:r>
    </w:p>
    <w:p w14:paraId="3061F551" w14:textId="3822D5FE" w:rsidR="00B4729C" w:rsidRDefault="00B4729C" w:rsidP="00B4729C">
      <w:pPr>
        <w:spacing w:after="120" w:line="288" w:lineRule="auto"/>
        <w:jc w:val="both"/>
        <w:rPr>
          <w:rFonts w:ascii="Arial" w:eastAsia="Century Gothic" w:hAnsi="Arial" w:cs="Arial"/>
          <w:color w:val="000000"/>
          <w:sz w:val="22"/>
          <w:szCs w:val="22"/>
        </w:rPr>
      </w:pPr>
      <w:r w:rsidRPr="00B4729C">
        <w:rPr>
          <w:rFonts w:ascii="Arial" w:eastAsia="Century Gothic" w:hAnsi="Arial" w:cs="Arial"/>
          <w:color w:val="000000"/>
          <w:sz w:val="22"/>
          <w:szCs w:val="22"/>
        </w:rPr>
        <w:t xml:space="preserve">Ad a – </w:t>
      </w:r>
      <w:r>
        <w:rPr>
          <w:rFonts w:ascii="Arial" w:eastAsia="Century Gothic" w:hAnsi="Arial" w:cs="Arial"/>
          <w:color w:val="000000"/>
          <w:sz w:val="22"/>
          <w:szCs w:val="22"/>
        </w:rPr>
        <w:t>p</w:t>
      </w:r>
      <w:r w:rsidRPr="00B4729C">
        <w:rPr>
          <w:rFonts w:ascii="Arial" w:eastAsia="Century Gothic" w:hAnsi="Arial" w:cs="Arial"/>
          <w:color w:val="000000"/>
          <w:sz w:val="22"/>
          <w:szCs w:val="22"/>
        </w:rPr>
        <w:t xml:space="preserve"> ) – Zamawiający </w:t>
      </w:r>
      <w:r>
        <w:rPr>
          <w:rFonts w:ascii="Arial" w:eastAsia="Century Gothic" w:hAnsi="Arial" w:cs="Arial"/>
          <w:color w:val="000000"/>
          <w:sz w:val="22"/>
          <w:szCs w:val="22"/>
        </w:rPr>
        <w:t xml:space="preserve">nie </w:t>
      </w:r>
      <w:r w:rsidRPr="00B4729C">
        <w:rPr>
          <w:rFonts w:ascii="Arial" w:eastAsia="Century Gothic" w:hAnsi="Arial" w:cs="Arial"/>
          <w:color w:val="000000"/>
          <w:sz w:val="22"/>
          <w:szCs w:val="22"/>
        </w:rPr>
        <w:t>dopuszcza.</w:t>
      </w:r>
    </w:p>
    <w:p w14:paraId="2B78542E" w14:textId="4242398F" w:rsidR="00B4729C" w:rsidRDefault="00B4729C" w:rsidP="00B4729C">
      <w:pPr>
        <w:spacing w:after="120" w:line="288" w:lineRule="auto"/>
        <w:jc w:val="both"/>
        <w:rPr>
          <w:rFonts w:ascii="Arial" w:eastAsia="Century Gothic" w:hAnsi="Arial" w:cs="Arial"/>
          <w:color w:val="000000"/>
          <w:sz w:val="22"/>
          <w:szCs w:val="22"/>
        </w:rPr>
      </w:pPr>
    </w:p>
    <w:p w14:paraId="01A6FC6B" w14:textId="034318B8" w:rsidR="00B4729C" w:rsidRPr="00B4729C" w:rsidRDefault="00B4729C" w:rsidP="00B4729C">
      <w:pPr>
        <w:spacing w:after="120" w:line="288" w:lineRule="auto"/>
        <w:jc w:val="both"/>
        <w:rPr>
          <w:rFonts w:ascii="Arial" w:eastAsia="Century Gothic" w:hAnsi="Arial" w:cs="Arial"/>
          <w:b/>
          <w:bCs/>
          <w:color w:val="000000"/>
          <w:sz w:val="22"/>
          <w:szCs w:val="22"/>
        </w:rPr>
      </w:pPr>
      <w:r w:rsidRPr="00B4729C">
        <w:rPr>
          <w:rFonts w:ascii="Arial" w:eastAsia="Century Gothic" w:hAnsi="Arial" w:cs="Arial"/>
          <w:b/>
          <w:bCs/>
          <w:color w:val="000000"/>
          <w:sz w:val="22"/>
          <w:szCs w:val="22"/>
        </w:rPr>
        <w:t>Pytanie nr 134</w:t>
      </w:r>
    </w:p>
    <w:p w14:paraId="389F6EEB" w14:textId="7398E4B3" w:rsidR="00D7436E" w:rsidRPr="00B4729C" w:rsidRDefault="00D7436E" w:rsidP="00CD0412">
      <w:pPr>
        <w:pStyle w:val="Akapitzlist"/>
        <w:numPr>
          <w:ilvl w:val="0"/>
          <w:numId w:val="46"/>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30 poz. 1, 2, 3, 4, 5, 6, 7</w:t>
      </w:r>
      <w:r w:rsidRPr="00B4729C">
        <w:rPr>
          <w:rFonts w:ascii="Arial" w:hAnsi="Arial" w:cs="Arial"/>
          <w:b/>
          <w:bCs/>
          <w:color w:val="000000"/>
          <w:sz w:val="22"/>
          <w:szCs w:val="22"/>
        </w:rPr>
        <w:br/>
      </w:r>
      <w:r w:rsidRPr="00B4729C">
        <w:rPr>
          <w:rFonts w:ascii="Arial" w:hAnsi="Arial" w:cs="Arial"/>
          <w:color w:val="000000"/>
          <w:sz w:val="22"/>
          <w:szCs w:val="22"/>
        </w:rPr>
        <w:t xml:space="preserve">Czy Zamawiający dopuści jako produkt równoważny maskę krtaniową jednorazowego użytku wykonaną z PCV, bezlateksową, ukształtowaną zgodnie z budową anatomiczną gardła, posiadającą łukowaty kształt; rurka oraz mankiet stanowiące dwa osobne elementy połączone trwale ze sobą, bez wzmocnionego koniuszka, poślizgowa powierzchnia ułatwiająca zakładanie, wzmocnienie rurki przed przegryzieniem; informacja dotycząca wagi pacjenta oraz objętości wypełniającej mankiet umieszczone na korpusie maski, natomiast informacje dotyczące rozmiaru oraz numeru serii na baloniku kontrolnym oraz korpusie rurki; rozmiary: 1; 1 ½; 2; 2 ½; 3; 4; 5?  </w:t>
      </w:r>
    </w:p>
    <w:p w14:paraId="576F051C" w14:textId="77777777" w:rsidR="00D7436E" w:rsidRPr="00B4729C" w:rsidRDefault="00D7436E" w:rsidP="00CD0412">
      <w:pPr>
        <w:pStyle w:val="Akapitzlist"/>
        <w:numPr>
          <w:ilvl w:val="0"/>
          <w:numId w:val="46"/>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30 poz. 13</w:t>
      </w:r>
      <w:r w:rsidRPr="00B4729C">
        <w:rPr>
          <w:rFonts w:ascii="Arial" w:hAnsi="Arial" w:cs="Arial"/>
          <w:b/>
          <w:bCs/>
          <w:color w:val="000000"/>
          <w:sz w:val="22"/>
          <w:szCs w:val="22"/>
        </w:rPr>
        <w:br/>
      </w:r>
      <w:r w:rsidRPr="00B4729C">
        <w:rPr>
          <w:rFonts w:ascii="Arial" w:hAnsi="Arial" w:cs="Arial"/>
          <w:color w:val="000000"/>
          <w:sz w:val="22"/>
          <w:szCs w:val="22"/>
        </w:rPr>
        <w:t>Czy Zamawiający dopuści rozmiar 3/90mm?</w:t>
      </w:r>
    </w:p>
    <w:p w14:paraId="5923F7E9" w14:textId="77777777" w:rsidR="00D7436E" w:rsidRPr="00B4729C" w:rsidRDefault="00D7436E" w:rsidP="00CD0412">
      <w:pPr>
        <w:pStyle w:val="Akapitzlist"/>
        <w:numPr>
          <w:ilvl w:val="0"/>
          <w:numId w:val="46"/>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30 poz. 14</w:t>
      </w:r>
      <w:r w:rsidRPr="00B4729C">
        <w:rPr>
          <w:rFonts w:ascii="Arial" w:hAnsi="Arial" w:cs="Arial"/>
          <w:b/>
          <w:bCs/>
          <w:color w:val="000000"/>
          <w:sz w:val="22"/>
          <w:szCs w:val="22"/>
        </w:rPr>
        <w:br/>
      </w:r>
      <w:r w:rsidRPr="00B4729C">
        <w:rPr>
          <w:rFonts w:ascii="Arial" w:hAnsi="Arial" w:cs="Arial"/>
          <w:color w:val="000000"/>
          <w:sz w:val="22"/>
          <w:szCs w:val="22"/>
        </w:rPr>
        <w:t>Czy Zamawiający dopuści rozmiar 4?</w:t>
      </w:r>
    </w:p>
    <w:p w14:paraId="53EA7F55" w14:textId="77777777" w:rsidR="00D7436E" w:rsidRPr="00B4729C" w:rsidRDefault="00D7436E" w:rsidP="00CD0412">
      <w:pPr>
        <w:pStyle w:val="Akapitzlist"/>
        <w:numPr>
          <w:ilvl w:val="0"/>
          <w:numId w:val="46"/>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30 poz. 15</w:t>
      </w:r>
      <w:r w:rsidRPr="00B4729C">
        <w:rPr>
          <w:rFonts w:ascii="Arial" w:hAnsi="Arial" w:cs="Arial"/>
          <w:b/>
          <w:bCs/>
          <w:color w:val="000000"/>
          <w:sz w:val="22"/>
          <w:szCs w:val="22"/>
        </w:rPr>
        <w:br/>
      </w:r>
      <w:r w:rsidRPr="00B4729C">
        <w:rPr>
          <w:rFonts w:ascii="Arial" w:hAnsi="Arial" w:cs="Arial"/>
          <w:color w:val="000000"/>
          <w:sz w:val="22"/>
          <w:szCs w:val="22"/>
        </w:rPr>
        <w:t>Czy Zamawiający dopuści rozmiar 5?</w:t>
      </w:r>
    </w:p>
    <w:p w14:paraId="6623C9FA" w14:textId="77777777" w:rsidR="00D7436E" w:rsidRPr="00B4729C" w:rsidRDefault="00D7436E" w:rsidP="00CD0412">
      <w:pPr>
        <w:pStyle w:val="Akapitzlist"/>
        <w:numPr>
          <w:ilvl w:val="0"/>
          <w:numId w:val="46"/>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30 poz. 16</w:t>
      </w:r>
      <w:r w:rsidRPr="00B4729C">
        <w:rPr>
          <w:rFonts w:ascii="Arial" w:hAnsi="Arial" w:cs="Arial"/>
          <w:b/>
          <w:bCs/>
          <w:color w:val="000000"/>
          <w:sz w:val="22"/>
          <w:szCs w:val="22"/>
        </w:rPr>
        <w:br/>
      </w:r>
      <w:r w:rsidRPr="00B4729C">
        <w:rPr>
          <w:rFonts w:ascii="Arial" w:hAnsi="Arial" w:cs="Arial"/>
          <w:color w:val="000000"/>
          <w:sz w:val="22"/>
          <w:szCs w:val="22"/>
        </w:rPr>
        <w:t xml:space="preserve">Czy Zamawiający dopuści zamknięty system do pobierania próbek z drzewa oskrzelowego zawierający przezroczysty pojemnik na próbki o pojemności 25 ml ze skalowaniem co 1 ml ze zdejmowaną pokrywą oraz dwoma cewnikami – jeden z zakończeniem typu lejek, drugi </w:t>
      </w:r>
      <w:r w:rsidRPr="00B4729C">
        <w:rPr>
          <w:rFonts w:ascii="Arial" w:hAnsi="Arial" w:cs="Arial"/>
          <w:color w:val="000000"/>
          <w:sz w:val="22"/>
          <w:szCs w:val="22"/>
        </w:rPr>
        <w:br/>
        <w:t>z zakończeniem kapkon, dodatkowa pokrywa, naklejka do identyfikacji pacjenta, sterylny, jednorazowego użytku?</w:t>
      </w:r>
    </w:p>
    <w:p w14:paraId="06085D75" w14:textId="77777777" w:rsidR="00D7436E" w:rsidRPr="00B4729C" w:rsidRDefault="00D7436E" w:rsidP="00CD0412">
      <w:pPr>
        <w:pStyle w:val="Akapitzlist"/>
        <w:numPr>
          <w:ilvl w:val="0"/>
          <w:numId w:val="46"/>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30 poz. 17</w:t>
      </w:r>
      <w:r w:rsidRPr="00B4729C">
        <w:rPr>
          <w:rFonts w:ascii="Arial" w:hAnsi="Arial" w:cs="Arial"/>
          <w:b/>
          <w:bCs/>
          <w:color w:val="000000"/>
          <w:sz w:val="22"/>
          <w:szCs w:val="22"/>
        </w:rPr>
        <w:br/>
      </w:r>
      <w:r w:rsidRPr="00B4729C">
        <w:rPr>
          <w:rFonts w:ascii="Arial" w:hAnsi="Arial" w:cs="Arial"/>
          <w:color w:val="000000"/>
          <w:sz w:val="22"/>
          <w:szCs w:val="22"/>
        </w:rPr>
        <w:t>Czy Zamawiający dopuści prowadnicę wykonaną z materiału PE?</w:t>
      </w:r>
    </w:p>
    <w:p w14:paraId="09F5F89F" w14:textId="77777777" w:rsidR="00D7436E" w:rsidRPr="00B4729C" w:rsidRDefault="00D7436E" w:rsidP="00CD0412">
      <w:pPr>
        <w:pStyle w:val="Akapitzlist"/>
        <w:numPr>
          <w:ilvl w:val="0"/>
          <w:numId w:val="46"/>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30 poz. 17</w:t>
      </w:r>
      <w:r w:rsidRPr="00B4729C">
        <w:rPr>
          <w:rFonts w:ascii="Arial" w:hAnsi="Arial" w:cs="Arial"/>
          <w:b/>
          <w:bCs/>
          <w:color w:val="000000"/>
          <w:sz w:val="22"/>
          <w:szCs w:val="22"/>
        </w:rPr>
        <w:br/>
      </w:r>
      <w:r w:rsidRPr="00B4729C">
        <w:rPr>
          <w:rFonts w:ascii="Arial" w:hAnsi="Arial" w:cs="Arial"/>
          <w:color w:val="000000"/>
          <w:sz w:val="22"/>
          <w:szCs w:val="22"/>
        </w:rPr>
        <w:t>Czy Zamawiający dopuści prowadnicę dostarczaną w sztywnym opakowaniu papierowo-foliowym oraz zbiorczo w kartoniku?</w:t>
      </w:r>
    </w:p>
    <w:p w14:paraId="3C4F9832" w14:textId="77777777" w:rsidR="00D7436E" w:rsidRPr="00B4729C" w:rsidRDefault="00D7436E" w:rsidP="00CD0412">
      <w:pPr>
        <w:pStyle w:val="Akapitzlist"/>
        <w:numPr>
          <w:ilvl w:val="0"/>
          <w:numId w:val="46"/>
        </w:numPr>
        <w:spacing w:after="120" w:line="288" w:lineRule="auto"/>
        <w:rPr>
          <w:rFonts w:ascii="Arial" w:hAnsi="Arial" w:cs="Arial"/>
          <w:color w:val="000000"/>
          <w:sz w:val="22"/>
          <w:szCs w:val="22"/>
        </w:rPr>
      </w:pPr>
      <w:r w:rsidRPr="00B4729C">
        <w:rPr>
          <w:rFonts w:ascii="Arial" w:hAnsi="Arial" w:cs="Arial"/>
          <w:b/>
          <w:bCs/>
          <w:color w:val="000000"/>
          <w:sz w:val="22"/>
          <w:szCs w:val="22"/>
        </w:rPr>
        <w:lastRenderedPageBreak/>
        <w:t>Zadanie nr 30 poz. 18</w:t>
      </w:r>
      <w:r w:rsidRPr="00B4729C">
        <w:rPr>
          <w:rFonts w:ascii="Arial" w:hAnsi="Arial" w:cs="Arial"/>
          <w:b/>
          <w:bCs/>
          <w:color w:val="000000"/>
          <w:sz w:val="22"/>
          <w:szCs w:val="22"/>
        </w:rPr>
        <w:br/>
      </w:r>
      <w:r w:rsidRPr="00B4729C">
        <w:rPr>
          <w:rFonts w:ascii="Arial" w:hAnsi="Arial" w:cs="Arial"/>
          <w:color w:val="000000"/>
          <w:sz w:val="22"/>
          <w:szCs w:val="22"/>
        </w:rPr>
        <w:t xml:space="preserve">Czy Zamawiający dopuści jako produkt równoważny filtr oddechowy dla dorosłych elektrostatyczno-mechaniczny z celulozowym wymiennikiem ciepła i wilgoci, skuteczność filtracji bakteryjnej 99,999 %, wirusowej 99,999 %, waga 30 g, przestrzeń martwa 40 ml, objętość 150-1500 ml, oporność 1,0 przy 30 l/min, nawilżanie przy vt 500 ml – 32 mg/h20, </w:t>
      </w:r>
      <w:r w:rsidRPr="00B4729C">
        <w:rPr>
          <w:rFonts w:ascii="Arial" w:hAnsi="Arial" w:cs="Arial"/>
          <w:color w:val="000000"/>
          <w:sz w:val="22"/>
          <w:szCs w:val="22"/>
        </w:rPr>
        <w:br/>
        <w:t>z portem do kapnografii, ze złączem 22M/15F-22F/15M, sterylny?</w:t>
      </w:r>
    </w:p>
    <w:p w14:paraId="548E84FD" w14:textId="77777777" w:rsidR="00D7436E" w:rsidRPr="00B4729C" w:rsidRDefault="00D7436E" w:rsidP="00CD0412">
      <w:pPr>
        <w:pStyle w:val="Akapitzlist"/>
        <w:numPr>
          <w:ilvl w:val="0"/>
          <w:numId w:val="46"/>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30 poz. 18</w:t>
      </w:r>
      <w:r w:rsidRPr="00B4729C">
        <w:rPr>
          <w:rFonts w:ascii="Arial" w:hAnsi="Arial" w:cs="Arial"/>
          <w:b/>
          <w:bCs/>
          <w:color w:val="000000"/>
          <w:sz w:val="22"/>
          <w:szCs w:val="22"/>
        </w:rPr>
        <w:br/>
      </w:r>
      <w:r w:rsidRPr="00B4729C">
        <w:rPr>
          <w:rFonts w:ascii="Arial" w:hAnsi="Arial" w:cs="Arial"/>
          <w:color w:val="000000"/>
          <w:sz w:val="22"/>
          <w:szCs w:val="22"/>
        </w:rPr>
        <w:t>Czy Zamawiający dopuści jako produkt równoważny filtr oddechowy dla dorosłych elektrostatyczny bez wymiennika ciepła i wilgoci, skuteczność filtracji bakteryjnej 99,999 %, wirusowej 99,999 %, waga 22 g, przestrzeń martwa 35 ml, objętość 150-1500 ml, oporność 0,6 przy 30 l/min, z portem do kapnografii, ze złączem 22M/15F-22F/15M, sterylny?</w:t>
      </w:r>
    </w:p>
    <w:p w14:paraId="7A90BB0B" w14:textId="77777777" w:rsidR="00D7436E" w:rsidRPr="00B4729C" w:rsidRDefault="00D7436E" w:rsidP="00CD0412">
      <w:pPr>
        <w:pStyle w:val="Akapitzlist"/>
        <w:numPr>
          <w:ilvl w:val="0"/>
          <w:numId w:val="46"/>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30 poz. 22</w:t>
      </w:r>
      <w:r w:rsidRPr="00B4729C">
        <w:rPr>
          <w:rFonts w:ascii="Arial" w:hAnsi="Arial" w:cs="Arial"/>
          <w:b/>
          <w:bCs/>
          <w:color w:val="000000"/>
          <w:sz w:val="22"/>
          <w:szCs w:val="22"/>
        </w:rPr>
        <w:br/>
      </w:r>
      <w:r w:rsidRPr="00B4729C">
        <w:rPr>
          <w:rFonts w:ascii="Arial" w:hAnsi="Arial" w:cs="Arial"/>
          <w:color w:val="000000"/>
          <w:sz w:val="22"/>
          <w:szCs w:val="22"/>
        </w:rPr>
        <w:t>Czy Zamawiający dopuści rurkę tracheostomijną wykonaną z niesilikonowanego PCV?</w:t>
      </w:r>
    </w:p>
    <w:p w14:paraId="1D648CBC" w14:textId="77777777" w:rsidR="00D7436E" w:rsidRPr="00B4729C" w:rsidRDefault="00D7436E" w:rsidP="00CD0412">
      <w:pPr>
        <w:pStyle w:val="Akapitzlist"/>
        <w:numPr>
          <w:ilvl w:val="0"/>
          <w:numId w:val="46"/>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30 poz. 26</w:t>
      </w:r>
      <w:r w:rsidRPr="00B4729C">
        <w:rPr>
          <w:rFonts w:ascii="Arial" w:hAnsi="Arial" w:cs="Arial"/>
          <w:b/>
          <w:bCs/>
          <w:color w:val="000000"/>
          <w:sz w:val="22"/>
          <w:szCs w:val="22"/>
        </w:rPr>
        <w:br/>
      </w:r>
      <w:r w:rsidRPr="00B4729C">
        <w:rPr>
          <w:rFonts w:ascii="Arial" w:hAnsi="Arial" w:cs="Arial"/>
          <w:color w:val="000000"/>
          <w:sz w:val="22"/>
          <w:szCs w:val="22"/>
        </w:rPr>
        <w:t>Czy Zamawiający dopuści łącznik wykonany z medycznego tworzywa sztucznego?</w:t>
      </w:r>
    </w:p>
    <w:p w14:paraId="3577C5F7" w14:textId="77777777" w:rsidR="00D7436E" w:rsidRPr="00B4729C" w:rsidRDefault="00D7436E" w:rsidP="00CD0412">
      <w:pPr>
        <w:pStyle w:val="Akapitzlist"/>
        <w:numPr>
          <w:ilvl w:val="0"/>
          <w:numId w:val="46"/>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30 poz. 26</w:t>
      </w:r>
      <w:r w:rsidRPr="00B4729C">
        <w:rPr>
          <w:rFonts w:ascii="Arial" w:hAnsi="Arial" w:cs="Arial"/>
          <w:b/>
          <w:bCs/>
          <w:color w:val="000000"/>
          <w:sz w:val="22"/>
          <w:szCs w:val="22"/>
        </w:rPr>
        <w:br/>
      </w:r>
      <w:r w:rsidRPr="00B4729C">
        <w:rPr>
          <w:rFonts w:ascii="Arial" w:hAnsi="Arial" w:cs="Arial"/>
          <w:color w:val="000000"/>
          <w:sz w:val="22"/>
          <w:szCs w:val="22"/>
        </w:rPr>
        <w:t>Czy Zamawiający dopuści rozmiar O.D. 10mm, I.D. 5mm?</w:t>
      </w:r>
    </w:p>
    <w:p w14:paraId="4EF25B03" w14:textId="77777777" w:rsidR="00D7436E" w:rsidRPr="00B4729C" w:rsidRDefault="00D7436E" w:rsidP="00CD0412">
      <w:pPr>
        <w:pStyle w:val="Akapitzlist"/>
        <w:numPr>
          <w:ilvl w:val="0"/>
          <w:numId w:val="46"/>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30 poz. 26</w:t>
      </w:r>
      <w:r w:rsidRPr="00B4729C">
        <w:rPr>
          <w:rFonts w:ascii="Arial" w:hAnsi="Arial" w:cs="Arial"/>
          <w:b/>
          <w:bCs/>
          <w:color w:val="000000"/>
          <w:sz w:val="22"/>
          <w:szCs w:val="22"/>
        </w:rPr>
        <w:br/>
      </w:r>
      <w:r w:rsidRPr="00B4729C">
        <w:rPr>
          <w:rFonts w:ascii="Arial" w:hAnsi="Arial" w:cs="Arial"/>
          <w:color w:val="000000"/>
          <w:sz w:val="22"/>
          <w:szCs w:val="22"/>
        </w:rPr>
        <w:t>Czy Zamawiający dopuści rozmiar O.D. 12mm, I.D. 10mm?</w:t>
      </w:r>
    </w:p>
    <w:p w14:paraId="429A6A77" w14:textId="77777777" w:rsidR="00D7436E" w:rsidRPr="00B4729C" w:rsidRDefault="00D7436E" w:rsidP="00CD0412">
      <w:pPr>
        <w:pStyle w:val="Akapitzlist"/>
        <w:numPr>
          <w:ilvl w:val="0"/>
          <w:numId w:val="46"/>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30 poz. 27</w:t>
      </w:r>
      <w:r w:rsidRPr="00B4729C">
        <w:rPr>
          <w:rFonts w:ascii="Arial" w:hAnsi="Arial" w:cs="Arial"/>
          <w:b/>
          <w:bCs/>
          <w:color w:val="000000"/>
          <w:sz w:val="22"/>
          <w:szCs w:val="22"/>
        </w:rPr>
        <w:br/>
      </w:r>
      <w:r w:rsidRPr="00B4729C">
        <w:rPr>
          <w:rFonts w:ascii="Arial" w:hAnsi="Arial" w:cs="Arial"/>
          <w:color w:val="000000"/>
          <w:sz w:val="22"/>
          <w:szCs w:val="22"/>
        </w:rPr>
        <w:t>Czy Zamawiający dopuści standardowy cewnik do odsysania w rozmiarach CH6 oraz CH8 o długości 40 cm?</w:t>
      </w:r>
    </w:p>
    <w:p w14:paraId="38F3320B" w14:textId="77777777" w:rsidR="00D7436E" w:rsidRPr="00B4729C" w:rsidRDefault="00D7436E" w:rsidP="00CD0412">
      <w:pPr>
        <w:pStyle w:val="Akapitzlist"/>
        <w:numPr>
          <w:ilvl w:val="0"/>
          <w:numId w:val="46"/>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30 poz. 27</w:t>
      </w:r>
      <w:r w:rsidRPr="00B4729C">
        <w:rPr>
          <w:rFonts w:ascii="Arial" w:hAnsi="Arial" w:cs="Arial"/>
          <w:b/>
          <w:bCs/>
          <w:color w:val="000000"/>
          <w:sz w:val="22"/>
          <w:szCs w:val="22"/>
        </w:rPr>
        <w:br/>
      </w:r>
      <w:r w:rsidRPr="00B4729C">
        <w:rPr>
          <w:rFonts w:ascii="Arial" w:hAnsi="Arial" w:cs="Arial"/>
          <w:color w:val="000000"/>
          <w:sz w:val="22"/>
          <w:szCs w:val="22"/>
        </w:rPr>
        <w:t>Czy Zamawiający dopuści standardowy cewnik do odsysania w rozmiarach CH4, CH6 oraz CH8 o długości 40 cm?</w:t>
      </w:r>
    </w:p>
    <w:p w14:paraId="64D3AF87" w14:textId="77777777" w:rsidR="00D7436E" w:rsidRPr="00B4729C" w:rsidRDefault="00D7436E" w:rsidP="00CD0412">
      <w:pPr>
        <w:pStyle w:val="Akapitzlist"/>
        <w:numPr>
          <w:ilvl w:val="0"/>
          <w:numId w:val="46"/>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30 poz. 27</w:t>
      </w:r>
      <w:r w:rsidRPr="00B4729C">
        <w:rPr>
          <w:rFonts w:ascii="Arial" w:hAnsi="Arial" w:cs="Arial"/>
          <w:b/>
          <w:bCs/>
          <w:color w:val="000000"/>
          <w:sz w:val="22"/>
          <w:szCs w:val="22"/>
        </w:rPr>
        <w:br/>
      </w:r>
      <w:r w:rsidRPr="00B4729C">
        <w:rPr>
          <w:rFonts w:ascii="Arial" w:hAnsi="Arial" w:cs="Arial"/>
          <w:color w:val="000000"/>
          <w:sz w:val="22"/>
          <w:szCs w:val="22"/>
        </w:rPr>
        <w:t>Czy Zamawiający dopuści cewniki kodowane innymi kolorami?</w:t>
      </w:r>
    </w:p>
    <w:p w14:paraId="2801BE96" w14:textId="77777777" w:rsidR="00D7436E" w:rsidRPr="00B4729C" w:rsidRDefault="00D7436E" w:rsidP="00CD0412">
      <w:pPr>
        <w:pStyle w:val="Akapitzlist"/>
        <w:numPr>
          <w:ilvl w:val="0"/>
          <w:numId w:val="46"/>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30 poz. 28</w:t>
      </w:r>
      <w:r w:rsidRPr="00B4729C">
        <w:rPr>
          <w:rFonts w:ascii="Arial" w:hAnsi="Arial" w:cs="Arial"/>
          <w:b/>
          <w:bCs/>
          <w:color w:val="000000"/>
          <w:sz w:val="22"/>
          <w:szCs w:val="22"/>
        </w:rPr>
        <w:br/>
      </w:r>
      <w:r w:rsidRPr="00B4729C">
        <w:rPr>
          <w:rFonts w:ascii="Arial" w:hAnsi="Arial" w:cs="Arial"/>
          <w:color w:val="000000"/>
          <w:sz w:val="22"/>
          <w:szCs w:val="22"/>
        </w:rPr>
        <w:t>Czy Zamawiający dopuści rurkę dooskrzelową wykonaną z niesilikonowanego materiału?</w:t>
      </w:r>
    </w:p>
    <w:p w14:paraId="65F95396" w14:textId="77777777" w:rsidR="00D7436E" w:rsidRPr="00B4729C" w:rsidRDefault="00D7436E" w:rsidP="00CD0412">
      <w:pPr>
        <w:pStyle w:val="Akapitzlist"/>
        <w:numPr>
          <w:ilvl w:val="0"/>
          <w:numId w:val="46"/>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30 poz. 28</w:t>
      </w:r>
      <w:r w:rsidRPr="00B4729C">
        <w:rPr>
          <w:rFonts w:ascii="Arial" w:hAnsi="Arial" w:cs="Arial"/>
          <w:b/>
          <w:bCs/>
          <w:color w:val="000000"/>
          <w:sz w:val="22"/>
          <w:szCs w:val="22"/>
        </w:rPr>
        <w:br/>
      </w:r>
      <w:r w:rsidRPr="00B4729C">
        <w:rPr>
          <w:rFonts w:ascii="Arial" w:hAnsi="Arial" w:cs="Arial"/>
          <w:color w:val="000000"/>
          <w:sz w:val="22"/>
          <w:szCs w:val="22"/>
        </w:rPr>
        <w:t>Czy Zamawiający dopuści rurkę skalowaną co 2 cm?</w:t>
      </w:r>
    </w:p>
    <w:p w14:paraId="29088C31" w14:textId="77777777" w:rsidR="00D7436E" w:rsidRPr="00B4729C" w:rsidRDefault="00D7436E" w:rsidP="00CD0412">
      <w:pPr>
        <w:pStyle w:val="Akapitzlist"/>
        <w:numPr>
          <w:ilvl w:val="0"/>
          <w:numId w:val="46"/>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30 poz. 28</w:t>
      </w:r>
      <w:r w:rsidRPr="00B4729C">
        <w:rPr>
          <w:rFonts w:ascii="Arial" w:hAnsi="Arial" w:cs="Arial"/>
          <w:b/>
          <w:bCs/>
          <w:color w:val="000000"/>
          <w:sz w:val="22"/>
          <w:szCs w:val="22"/>
        </w:rPr>
        <w:br/>
      </w:r>
      <w:r w:rsidRPr="00B4729C">
        <w:rPr>
          <w:rFonts w:ascii="Arial" w:hAnsi="Arial" w:cs="Arial"/>
          <w:color w:val="000000"/>
          <w:sz w:val="22"/>
          <w:szCs w:val="22"/>
        </w:rPr>
        <w:t>Czy Zamawiający dopuści baloniki kontrolne znakowane rodzajem mankietu?</w:t>
      </w:r>
    </w:p>
    <w:p w14:paraId="47F70074" w14:textId="77777777" w:rsidR="00D7436E" w:rsidRPr="00B4729C" w:rsidRDefault="00D7436E" w:rsidP="00CD0412">
      <w:pPr>
        <w:pStyle w:val="Akapitzlist"/>
        <w:numPr>
          <w:ilvl w:val="0"/>
          <w:numId w:val="46"/>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30 poz. 28</w:t>
      </w:r>
      <w:r w:rsidRPr="00B4729C">
        <w:rPr>
          <w:rFonts w:ascii="Arial" w:hAnsi="Arial" w:cs="Arial"/>
          <w:b/>
          <w:bCs/>
          <w:color w:val="000000"/>
          <w:sz w:val="22"/>
          <w:szCs w:val="22"/>
        </w:rPr>
        <w:br/>
      </w:r>
      <w:r w:rsidRPr="00B4729C">
        <w:rPr>
          <w:rFonts w:ascii="Arial" w:hAnsi="Arial" w:cs="Arial"/>
          <w:color w:val="000000"/>
          <w:sz w:val="22"/>
          <w:szCs w:val="22"/>
        </w:rPr>
        <w:t>Czy Zamawiający dopuści w komplecie 2 cewniki do kontrolowanego odsysania zamiast 4?</w:t>
      </w:r>
    </w:p>
    <w:p w14:paraId="69D93502" w14:textId="57763B6B" w:rsidR="00D7436E" w:rsidRDefault="00D7436E" w:rsidP="00CD0412">
      <w:pPr>
        <w:pStyle w:val="Akapitzlist"/>
        <w:numPr>
          <w:ilvl w:val="0"/>
          <w:numId w:val="46"/>
        </w:numPr>
        <w:spacing w:after="120" w:line="288" w:lineRule="auto"/>
        <w:rPr>
          <w:rFonts w:ascii="Arial" w:hAnsi="Arial" w:cs="Arial"/>
          <w:color w:val="000000"/>
          <w:sz w:val="22"/>
          <w:szCs w:val="22"/>
        </w:rPr>
      </w:pPr>
      <w:r w:rsidRPr="00B4729C">
        <w:rPr>
          <w:rFonts w:ascii="Arial" w:hAnsi="Arial" w:cs="Arial"/>
          <w:b/>
          <w:bCs/>
          <w:color w:val="000000"/>
          <w:sz w:val="22"/>
          <w:szCs w:val="22"/>
        </w:rPr>
        <w:t>Zadanie nr 30 poz. 29</w:t>
      </w:r>
      <w:r w:rsidRPr="00B4729C">
        <w:rPr>
          <w:rFonts w:ascii="Arial" w:hAnsi="Arial" w:cs="Arial"/>
          <w:b/>
          <w:bCs/>
          <w:color w:val="000000"/>
          <w:sz w:val="22"/>
          <w:szCs w:val="22"/>
        </w:rPr>
        <w:br/>
      </w:r>
      <w:r w:rsidRPr="00B4729C">
        <w:rPr>
          <w:rFonts w:ascii="Arial" w:hAnsi="Arial" w:cs="Arial"/>
          <w:color w:val="000000"/>
          <w:sz w:val="22"/>
          <w:szCs w:val="22"/>
        </w:rPr>
        <w:t>Czy Zamawiający dopuści brak wytłoczonego rozmiaru na rączce?</w:t>
      </w:r>
    </w:p>
    <w:p w14:paraId="5BD94E76" w14:textId="77777777" w:rsidR="00B4729C" w:rsidRPr="00B4729C" w:rsidRDefault="00B4729C" w:rsidP="00B4729C">
      <w:pPr>
        <w:spacing w:after="120" w:line="288" w:lineRule="auto"/>
        <w:rPr>
          <w:rFonts w:ascii="Arial" w:hAnsi="Arial" w:cs="Arial"/>
          <w:b/>
          <w:bCs/>
          <w:color w:val="000000"/>
          <w:sz w:val="22"/>
          <w:szCs w:val="22"/>
        </w:rPr>
      </w:pPr>
      <w:r w:rsidRPr="00B4729C">
        <w:rPr>
          <w:rFonts w:ascii="Arial" w:hAnsi="Arial" w:cs="Arial"/>
          <w:b/>
          <w:bCs/>
          <w:color w:val="000000"/>
          <w:sz w:val="22"/>
          <w:szCs w:val="22"/>
        </w:rPr>
        <w:t>Stanowisko (wyjaśnienie) Zamawiającego:</w:t>
      </w:r>
    </w:p>
    <w:p w14:paraId="6DD24951" w14:textId="0A1EB823" w:rsidR="00B4729C" w:rsidRDefault="00B4729C" w:rsidP="00B4729C">
      <w:pPr>
        <w:spacing w:after="120" w:line="288" w:lineRule="auto"/>
        <w:rPr>
          <w:rFonts w:ascii="Arial" w:hAnsi="Arial" w:cs="Arial"/>
          <w:color w:val="000000"/>
          <w:sz w:val="22"/>
          <w:szCs w:val="22"/>
        </w:rPr>
      </w:pPr>
      <w:r w:rsidRPr="00B4729C">
        <w:rPr>
          <w:rFonts w:ascii="Arial" w:hAnsi="Arial" w:cs="Arial"/>
          <w:color w:val="000000"/>
          <w:sz w:val="22"/>
          <w:szCs w:val="22"/>
        </w:rPr>
        <w:t xml:space="preserve">Ad a – </w:t>
      </w:r>
      <w:r>
        <w:rPr>
          <w:rFonts w:ascii="Arial" w:hAnsi="Arial" w:cs="Arial"/>
          <w:color w:val="000000"/>
          <w:sz w:val="22"/>
          <w:szCs w:val="22"/>
        </w:rPr>
        <w:t>u</w:t>
      </w:r>
      <w:r w:rsidRPr="00B4729C">
        <w:rPr>
          <w:rFonts w:ascii="Arial" w:hAnsi="Arial" w:cs="Arial"/>
          <w:color w:val="000000"/>
          <w:sz w:val="22"/>
          <w:szCs w:val="22"/>
        </w:rPr>
        <w:t xml:space="preserve"> ) – Zamawiający </w:t>
      </w:r>
      <w:r>
        <w:rPr>
          <w:rFonts w:ascii="Arial" w:hAnsi="Arial" w:cs="Arial"/>
          <w:color w:val="000000"/>
          <w:sz w:val="22"/>
          <w:szCs w:val="22"/>
        </w:rPr>
        <w:t xml:space="preserve">nie </w:t>
      </w:r>
      <w:r w:rsidRPr="00B4729C">
        <w:rPr>
          <w:rFonts w:ascii="Arial" w:hAnsi="Arial" w:cs="Arial"/>
          <w:color w:val="000000"/>
          <w:sz w:val="22"/>
          <w:szCs w:val="22"/>
        </w:rPr>
        <w:t>dopuszcza.</w:t>
      </w:r>
    </w:p>
    <w:p w14:paraId="578AC6D1" w14:textId="01FA314C" w:rsidR="00693467" w:rsidRDefault="00693467" w:rsidP="00B4729C">
      <w:pPr>
        <w:spacing w:after="120" w:line="288" w:lineRule="auto"/>
        <w:rPr>
          <w:rFonts w:ascii="Arial" w:hAnsi="Arial" w:cs="Arial"/>
          <w:color w:val="000000"/>
          <w:sz w:val="22"/>
          <w:szCs w:val="22"/>
        </w:rPr>
      </w:pPr>
    </w:p>
    <w:p w14:paraId="7641DD43" w14:textId="4A5D330D" w:rsidR="00693467" w:rsidRPr="00693467" w:rsidRDefault="00693467" w:rsidP="00B4729C">
      <w:pPr>
        <w:spacing w:after="120" w:line="288" w:lineRule="auto"/>
        <w:rPr>
          <w:rFonts w:ascii="Arial" w:hAnsi="Arial" w:cs="Arial"/>
          <w:b/>
          <w:bCs/>
          <w:color w:val="000000"/>
          <w:sz w:val="22"/>
          <w:szCs w:val="22"/>
        </w:rPr>
      </w:pPr>
      <w:r w:rsidRPr="00693467">
        <w:rPr>
          <w:rFonts w:ascii="Arial" w:hAnsi="Arial" w:cs="Arial"/>
          <w:b/>
          <w:bCs/>
          <w:color w:val="000000"/>
          <w:sz w:val="22"/>
          <w:szCs w:val="22"/>
        </w:rPr>
        <w:lastRenderedPageBreak/>
        <w:t>Pytanie nr 135</w:t>
      </w:r>
    </w:p>
    <w:p w14:paraId="4CD389E2" w14:textId="77777777" w:rsidR="00D7436E" w:rsidRPr="00693467" w:rsidRDefault="00D7436E" w:rsidP="00CD0412">
      <w:pPr>
        <w:pStyle w:val="Akapitzlist"/>
        <w:numPr>
          <w:ilvl w:val="0"/>
          <w:numId w:val="47"/>
        </w:numPr>
        <w:spacing w:after="120" w:line="288" w:lineRule="auto"/>
        <w:rPr>
          <w:rFonts w:ascii="Arial" w:hAnsi="Arial" w:cs="Arial"/>
          <w:color w:val="000000"/>
          <w:sz w:val="22"/>
          <w:szCs w:val="22"/>
        </w:rPr>
      </w:pPr>
      <w:r w:rsidRPr="00693467">
        <w:rPr>
          <w:rFonts w:ascii="Arial" w:hAnsi="Arial" w:cs="Arial"/>
          <w:b/>
          <w:bCs/>
          <w:color w:val="000000"/>
          <w:sz w:val="22"/>
          <w:szCs w:val="22"/>
        </w:rPr>
        <w:t>Zadanie nr 31 poz. 1</w:t>
      </w:r>
      <w:r w:rsidRPr="00693467">
        <w:rPr>
          <w:rFonts w:ascii="Arial" w:hAnsi="Arial" w:cs="Arial"/>
          <w:b/>
          <w:bCs/>
          <w:color w:val="000000"/>
          <w:sz w:val="22"/>
          <w:szCs w:val="22"/>
        </w:rPr>
        <w:br/>
      </w:r>
      <w:r w:rsidRPr="00693467">
        <w:rPr>
          <w:rFonts w:ascii="Arial" w:hAnsi="Arial" w:cs="Arial"/>
          <w:color w:val="000000"/>
          <w:sz w:val="22"/>
          <w:szCs w:val="22"/>
        </w:rPr>
        <w:t>Czy Zamawiający dopuści balon 3 ml dla rozmiaru CH6 oraz balon 3-5 ml dla rozmiarów CH8-CH10?</w:t>
      </w:r>
    </w:p>
    <w:p w14:paraId="6A5D7C1D" w14:textId="77777777" w:rsidR="00D7436E" w:rsidRPr="00693467" w:rsidRDefault="00D7436E" w:rsidP="00CD0412">
      <w:pPr>
        <w:pStyle w:val="Akapitzlist"/>
        <w:numPr>
          <w:ilvl w:val="0"/>
          <w:numId w:val="47"/>
        </w:numPr>
        <w:spacing w:after="120" w:line="288" w:lineRule="auto"/>
        <w:rPr>
          <w:rFonts w:ascii="Arial" w:hAnsi="Arial" w:cs="Arial"/>
          <w:color w:val="000000"/>
          <w:sz w:val="22"/>
          <w:szCs w:val="22"/>
        </w:rPr>
      </w:pPr>
      <w:r w:rsidRPr="00693467">
        <w:rPr>
          <w:rFonts w:ascii="Arial" w:hAnsi="Arial" w:cs="Arial"/>
          <w:b/>
          <w:bCs/>
          <w:color w:val="000000"/>
          <w:sz w:val="22"/>
          <w:szCs w:val="22"/>
        </w:rPr>
        <w:t>Zadanie nr 31 poz. 2-8</w:t>
      </w:r>
      <w:r w:rsidRPr="00693467">
        <w:rPr>
          <w:rFonts w:ascii="Arial" w:hAnsi="Arial" w:cs="Arial"/>
          <w:b/>
          <w:bCs/>
          <w:color w:val="000000"/>
          <w:sz w:val="22"/>
          <w:szCs w:val="22"/>
        </w:rPr>
        <w:br/>
      </w:r>
      <w:r w:rsidRPr="00693467">
        <w:rPr>
          <w:rFonts w:ascii="Arial" w:hAnsi="Arial" w:cs="Arial"/>
          <w:color w:val="000000"/>
          <w:sz w:val="22"/>
          <w:szCs w:val="22"/>
        </w:rPr>
        <w:t>Czy Zamawiający dopuści gumową zastawkę?</w:t>
      </w:r>
    </w:p>
    <w:p w14:paraId="1F6F5CA6" w14:textId="77777777" w:rsidR="00D7436E" w:rsidRPr="00693467" w:rsidRDefault="00D7436E" w:rsidP="00CD0412">
      <w:pPr>
        <w:pStyle w:val="Akapitzlist"/>
        <w:numPr>
          <w:ilvl w:val="0"/>
          <w:numId w:val="47"/>
        </w:numPr>
        <w:spacing w:after="120" w:line="288" w:lineRule="auto"/>
        <w:rPr>
          <w:rFonts w:ascii="Arial" w:hAnsi="Arial" w:cs="Arial"/>
          <w:color w:val="000000"/>
          <w:sz w:val="22"/>
          <w:szCs w:val="22"/>
        </w:rPr>
      </w:pPr>
      <w:r w:rsidRPr="00693467">
        <w:rPr>
          <w:rFonts w:ascii="Arial" w:hAnsi="Arial" w:cs="Arial"/>
          <w:b/>
          <w:bCs/>
          <w:color w:val="000000"/>
          <w:sz w:val="22"/>
          <w:szCs w:val="22"/>
        </w:rPr>
        <w:t>Zadanie nr 31 poz. 2-8</w:t>
      </w:r>
      <w:r w:rsidRPr="00693467">
        <w:rPr>
          <w:rFonts w:ascii="Arial" w:hAnsi="Arial" w:cs="Arial"/>
          <w:b/>
          <w:bCs/>
          <w:color w:val="000000"/>
          <w:sz w:val="22"/>
          <w:szCs w:val="22"/>
        </w:rPr>
        <w:br/>
      </w:r>
      <w:r w:rsidRPr="00693467">
        <w:rPr>
          <w:rFonts w:ascii="Arial" w:hAnsi="Arial" w:cs="Arial"/>
          <w:color w:val="000000"/>
          <w:sz w:val="22"/>
          <w:szCs w:val="22"/>
        </w:rPr>
        <w:t>Czy Zamawiający dopuści opakowanie zewnętrzne papier/folia?</w:t>
      </w:r>
    </w:p>
    <w:p w14:paraId="0E42064D" w14:textId="77777777" w:rsidR="00D7436E" w:rsidRPr="00693467" w:rsidRDefault="00D7436E" w:rsidP="00CD0412">
      <w:pPr>
        <w:pStyle w:val="Akapitzlist"/>
        <w:numPr>
          <w:ilvl w:val="0"/>
          <w:numId w:val="47"/>
        </w:numPr>
        <w:spacing w:after="120" w:line="288" w:lineRule="auto"/>
        <w:rPr>
          <w:rFonts w:ascii="Arial" w:hAnsi="Arial" w:cs="Arial"/>
          <w:color w:val="000000"/>
          <w:sz w:val="22"/>
          <w:szCs w:val="22"/>
        </w:rPr>
      </w:pPr>
      <w:r w:rsidRPr="00693467">
        <w:rPr>
          <w:rFonts w:ascii="Arial" w:hAnsi="Arial" w:cs="Arial"/>
          <w:b/>
          <w:bCs/>
          <w:color w:val="000000"/>
          <w:sz w:val="22"/>
          <w:szCs w:val="22"/>
        </w:rPr>
        <w:t>Zadanie nr 31 poz. 2-8</w:t>
      </w:r>
      <w:r w:rsidRPr="00693467">
        <w:rPr>
          <w:rFonts w:ascii="Arial" w:hAnsi="Arial" w:cs="Arial"/>
          <w:b/>
          <w:bCs/>
          <w:color w:val="000000"/>
          <w:sz w:val="22"/>
          <w:szCs w:val="22"/>
        </w:rPr>
        <w:br/>
      </w:r>
      <w:r w:rsidRPr="00693467">
        <w:rPr>
          <w:rFonts w:ascii="Arial" w:hAnsi="Arial" w:cs="Arial"/>
          <w:color w:val="000000"/>
          <w:sz w:val="22"/>
          <w:szCs w:val="22"/>
        </w:rPr>
        <w:t>Czy Zamawiający dopuści sterylizowany tlenkiem etylenu?</w:t>
      </w:r>
    </w:p>
    <w:p w14:paraId="15F88214" w14:textId="77777777" w:rsidR="00D7436E" w:rsidRPr="00693467" w:rsidRDefault="00D7436E" w:rsidP="00CD0412">
      <w:pPr>
        <w:pStyle w:val="Akapitzlist"/>
        <w:numPr>
          <w:ilvl w:val="0"/>
          <w:numId w:val="47"/>
        </w:numPr>
        <w:spacing w:after="120" w:line="288" w:lineRule="auto"/>
        <w:rPr>
          <w:rFonts w:ascii="Arial" w:hAnsi="Arial" w:cs="Arial"/>
          <w:color w:val="000000"/>
          <w:sz w:val="22"/>
          <w:szCs w:val="22"/>
        </w:rPr>
      </w:pPr>
      <w:r w:rsidRPr="00693467">
        <w:rPr>
          <w:rFonts w:ascii="Arial" w:hAnsi="Arial" w:cs="Arial"/>
          <w:b/>
          <w:bCs/>
          <w:color w:val="000000"/>
          <w:sz w:val="22"/>
          <w:szCs w:val="22"/>
        </w:rPr>
        <w:t>Zadanie nr 31 poz. 2-8</w:t>
      </w:r>
      <w:r w:rsidRPr="00693467">
        <w:rPr>
          <w:rFonts w:ascii="Arial" w:hAnsi="Arial" w:cs="Arial"/>
          <w:b/>
          <w:bCs/>
          <w:color w:val="000000"/>
          <w:sz w:val="22"/>
          <w:szCs w:val="22"/>
        </w:rPr>
        <w:br/>
      </w:r>
      <w:r w:rsidRPr="00693467">
        <w:rPr>
          <w:rFonts w:ascii="Arial" w:hAnsi="Arial" w:cs="Arial"/>
          <w:color w:val="000000"/>
          <w:sz w:val="22"/>
          <w:szCs w:val="22"/>
        </w:rPr>
        <w:t>Czy Zamawiający dopuści balon 5-15 ml?</w:t>
      </w:r>
    </w:p>
    <w:p w14:paraId="79A30564" w14:textId="77777777" w:rsidR="00D7436E" w:rsidRPr="00693467" w:rsidRDefault="00D7436E" w:rsidP="00CD0412">
      <w:pPr>
        <w:pStyle w:val="Akapitzlist"/>
        <w:numPr>
          <w:ilvl w:val="0"/>
          <w:numId w:val="47"/>
        </w:numPr>
        <w:spacing w:after="120" w:line="288" w:lineRule="auto"/>
        <w:rPr>
          <w:rFonts w:ascii="Arial" w:hAnsi="Arial" w:cs="Arial"/>
          <w:color w:val="000000"/>
          <w:sz w:val="22"/>
          <w:szCs w:val="22"/>
        </w:rPr>
      </w:pPr>
      <w:r w:rsidRPr="00693467">
        <w:rPr>
          <w:rFonts w:ascii="Arial" w:hAnsi="Arial" w:cs="Arial"/>
          <w:b/>
          <w:bCs/>
          <w:color w:val="000000"/>
          <w:sz w:val="22"/>
          <w:szCs w:val="22"/>
        </w:rPr>
        <w:t>Zadanie nr 31 poz. 9</w:t>
      </w:r>
      <w:r w:rsidRPr="00693467">
        <w:rPr>
          <w:rFonts w:ascii="Arial" w:hAnsi="Arial" w:cs="Arial"/>
          <w:b/>
          <w:bCs/>
          <w:color w:val="000000"/>
          <w:sz w:val="22"/>
          <w:szCs w:val="22"/>
        </w:rPr>
        <w:br/>
      </w:r>
      <w:r w:rsidRPr="00693467">
        <w:rPr>
          <w:rFonts w:ascii="Arial" w:hAnsi="Arial" w:cs="Arial"/>
          <w:color w:val="000000"/>
          <w:sz w:val="22"/>
          <w:szCs w:val="22"/>
        </w:rPr>
        <w:t>Czy Zamawiający dopuści cewnik typu Nelaton zawierający śladową ilość ftalanów?</w:t>
      </w:r>
    </w:p>
    <w:p w14:paraId="7E12BC25" w14:textId="77777777" w:rsidR="00D7436E" w:rsidRPr="00693467" w:rsidRDefault="00D7436E" w:rsidP="00CD0412">
      <w:pPr>
        <w:pStyle w:val="Akapitzlist"/>
        <w:numPr>
          <w:ilvl w:val="0"/>
          <w:numId w:val="47"/>
        </w:numPr>
        <w:spacing w:after="120" w:line="288" w:lineRule="auto"/>
        <w:rPr>
          <w:rFonts w:ascii="Arial" w:hAnsi="Arial" w:cs="Arial"/>
          <w:color w:val="000000"/>
          <w:sz w:val="22"/>
          <w:szCs w:val="22"/>
        </w:rPr>
      </w:pPr>
      <w:r w:rsidRPr="00693467">
        <w:rPr>
          <w:rFonts w:ascii="Arial" w:hAnsi="Arial" w:cs="Arial"/>
          <w:b/>
          <w:bCs/>
          <w:color w:val="000000"/>
          <w:sz w:val="22"/>
          <w:szCs w:val="22"/>
        </w:rPr>
        <w:t>Zadanie nr 31 poz. 11</w:t>
      </w:r>
      <w:r w:rsidRPr="00693467">
        <w:rPr>
          <w:rFonts w:ascii="Arial" w:hAnsi="Arial" w:cs="Arial"/>
          <w:b/>
          <w:bCs/>
          <w:color w:val="000000"/>
          <w:sz w:val="22"/>
          <w:szCs w:val="22"/>
        </w:rPr>
        <w:br/>
      </w:r>
      <w:r w:rsidRPr="00693467">
        <w:rPr>
          <w:rFonts w:ascii="Arial" w:hAnsi="Arial" w:cs="Arial"/>
          <w:color w:val="000000"/>
          <w:sz w:val="22"/>
          <w:szCs w:val="22"/>
        </w:rPr>
        <w:t>Czy Zamawiający dopuści cewnik wykonany z medycznej odmiany termoplastycznego PCV z lateksowym balonem o pojemności 75 ml?</w:t>
      </w:r>
    </w:p>
    <w:p w14:paraId="2FC8CA28" w14:textId="77777777" w:rsidR="00D7436E" w:rsidRPr="00693467" w:rsidRDefault="00D7436E" w:rsidP="00CD0412">
      <w:pPr>
        <w:pStyle w:val="Akapitzlist"/>
        <w:numPr>
          <w:ilvl w:val="0"/>
          <w:numId w:val="47"/>
        </w:numPr>
        <w:spacing w:after="120" w:line="288" w:lineRule="auto"/>
        <w:rPr>
          <w:rFonts w:ascii="Arial" w:hAnsi="Arial" w:cs="Arial"/>
          <w:color w:val="000000"/>
          <w:sz w:val="22"/>
          <w:szCs w:val="22"/>
        </w:rPr>
      </w:pPr>
      <w:r w:rsidRPr="00693467">
        <w:rPr>
          <w:rFonts w:ascii="Arial" w:hAnsi="Arial" w:cs="Arial"/>
          <w:b/>
          <w:bCs/>
          <w:color w:val="000000"/>
          <w:sz w:val="22"/>
          <w:szCs w:val="22"/>
        </w:rPr>
        <w:t>Zadanie nr 31 poz. 15, 16</w:t>
      </w:r>
      <w:r w:rsidRPr="00693467">
        <w:rPr>
          <w:rFonts w:ascii="Arial" w:hAnsi="Arial" w:cs="Arial"/>
          <w:b/>
          <w:bCs/>
          <w:color w:val="000000"/>
          <w:sz w:val="22"/>
          <w:szCs w:val="22"/>
        </w:rPr>
        <w:br/>
      </w:r>
      <w:r w:rsidRPr="00693467">
        <w:rPr>
          <w:rFonts w:ascii="Arial" w:hAnsi="Arial" w:cs="Arial"/>
          <w:color w:val="000000"/>
          <w:sz w:val="22"/>
          <w:szCs w:val="22"/>
        </w:rPr>
        <w:t>Czy Zamawiający dopuści równoważny?</w:t>
      </w:r>
    </w:p>
    <w:p w14:paraId="45003DF8" w14:textId="77777777" w:rsidR="00D7436E" w:rsidRPr="00693467" w:rsidRDefault="00D7436E" w:rsidP="00CD0412">
      <w:pPr>
        <w:pStyle w:val="Akapitzlist"/>
        <w:numPr>
          <w:ilvl w:val="0"/>
          <w:numId w:val="47"/>
        </w:numPr>
        <w:spacing w:after="120" w:line="288" w:lineRule="auto"/>
        <w:rPr>
          <w:rFonts w:ascii="Arial" w:hAnsi="Arial" w:cs="Arial"/>
          <w:bCs/>
          <w:sz w:val="22"/>
          <w:szCs w:val="22"/>
        </w:rPr>
      </w:pPr>
      <w:r w:rsidRPr="00693467">
        <w:rPr>
          <w:rFonts w:ascii="Arial" w:hAnsi="Arial" w:cs="Arial"/>
          <w:b/>
          <w:bCs/>
          <w:color w:val="000000"/>
          <w:sz w:val="22"/>
          <w:szCs w:val="22"/>
        </w:rPr>
        <w:t>Zadanie nr 31 poz. 18</w:t>
      </w:r>
      <w:r w:rsidRPr="00693467">
        <w:rPr>
          <w:rFonts w:ascii="Arial" w:hAnsi="Arial" w:cs="Arial"/>
          <w:b/>
          <w:bCs/>
          <w:color w:val="000000"/>
          <w:sz w:val="22"/>
          <w:szCs w:val="22"/>
        </w:rPr>
        <w:br/>
      </w:r>
      <w:r w:rsidRPr="00693467">
        <w:rPr>
          <w:rFonts w:ascii="Arial" w:hAnsi="Arial" w:cs="Arial"/>
          <w:bCs/>
          <w:sz w:val="22"/>
          <w:szCs w:val="22"/>
        </w:rPr>
        <w:t>Czy Zamawiający dopuści worek do godzinowej zbiórki moczu o następującej specyfikacji:</w:t>
      </w:r>
    </w:p>
    <w:p w14:paraId="355619FA" w14:textId="77777777" w:rsidR="00D7436E" w:rsidRPr="00D7436E" w:rsidRDefault="00D7436E" w:rsidP="00CB5DBD">
      <w:pPr>
        <w:pStyle w:val="Akapitzlist"/>
        <w:numPr>
          <w:ilvl w:val="0"/>
          <w:numId w:val="42"/>
        </w:numPr>
        <w:spacing w:line="288" w:lineRule="auto"/>
        <w:ind w:left="1134" w:hanging="357"/>
        <w:contextualSpacing w:val="0"/>
        <w:rPr>
          <w:rFonts w:ascii="Arial" w:hAnsi="Arial" w:cs="Arial"/>
          <w:bCs/>
          <w:sz w:val="22"/>
          <w:szCs w:val="22"/>
        </w:rPr>
      </w:pPr>
      <w:r w:rsidRPr="00D7436E">
        <w:rPr>
          <w:rFonts w:ascii="Arial" w:hAnsi="Arial" w:cs="Arial"/>
          <w:bCs/>
          <w:sz w:val="22"/>
          <w:szCs w:val="22"/>
        </w:rPr>
        <w:t>Wykonany z medycznego PCV</w:t>
      </w:r>
    </w:p>
    <w:p w14:paraId="432F5F37" w14:textId="77777777" w:rsidR="00D7436E" w:rsidRPr="00D7436E" w:rsidRDefault="00D7436E" w:rsidP="00CB5DBD">
      <w:pPr>
        <w:pStyle w:val="Akapitzlist"/>
        <w:numPr>
          <w:ilvl w:val="0"/>
          <w:numId w:val="42"/>
        </w:numPr>
        <w:spacing w:line="288" w:lineRule="auto"/>
        <w:ind w:left="1134" w:hanging="357"/>
        <w:contextualSpacing w:val="0"/>
        <w:rPr>
          <w:rFonts w:ascii="Arial" w:hAnsi="Arial" w:cs="Arial"/>
          <w:bCs/>
          <w:sz w:val="22"/>
          <w:szCs w:val="22"/>
        </w:rPr>
      </w:pPr>
      <w:r w:rsidRPr="00D7436E">
        <w:rPr>
          <w:rFonts w:ascii="Arial" w:hAnsi="Arial" w:cs="Arial"/>
          <w:bCs/>
          <w:sz w:val="22"/>
          <w:szCs w:val="22"/>
        </w:rPr>
        <w:t>Worek o pojemność 2000ml z zastawką antyzwrotną</w:t>
      </w:r>
    </w:p>
    <w:p w14:paraId="0B64A131" w14:textId="77777777" w:rsidR="00D7436E" w:rsidRPr="00D7436E" w:rsidRDefault="00D7436E" w:rsidP="00CB5DBD">
      <w:pPr>
        <w:pStyle w:val="Akapitzlist"/>
        <w:numPr>
          <w:ilvl w:val="0"/>
          <w:numId w:val="42"/>
        </w:numPr>
        <w:spacing w:line="288" w:lineRule="auto"/>
        <w:ind w:left="1134" w:hanging="357"/>
        <w:contextualSpacing w:val="0"/>
        <w:rPr>
          <w:rFonts w:ascii="Arial" w:hAnsi="Arial" w:cs="Arial"/>
          <w:bCs/>
          <w:sz w:val="22"/>
          <w:szCs w:val="22"/>
        </w:rPr>
      </w:pPr>
      <w:r w:rsidRPr="00D7436E">
        <w:rPr>
          <w:rFonts w:ascii="Arial" w:hAnsi="Arial" w:cs="Arial"/>
          <w:bCs/>
          <w:sz w:val="22"/>
          <w:szCs w:val="22"/>
        </w:rPr>
        <w:t xml:space="preserve">Dren o długości 120cm zakończony stożkowym łącznikiem </w:t>
      </w:r>
    </w:p>
    <w:p w14:paraId="2E8890F8" w14:textId="77777777" w:rsidR="00D7436E" w:rsidRPr="00D7436E" w:rsidRDefault="00D7436E" w:rsidP="00CB5DBD">
      <w:pPr>
        <w:pStyle w:val="Akapitzlist"/>
        <w:numPr>
          <w:ilvl w:val="0"/>
          <w:numId w:val="42"/>
        </w:numPr>
        <w:spacing w:line="288" w:lineRule="auto"/>
        <w:ind w:left="1134" w:hanging="357"/>
        <w:contextualSpacing w:val="0"/>
        <w:rPr>
          <w:rFonts w:ascii="Arial" w:hAnsi="Arial" w:cs="Arial"/>
          <w:bCs/>
          <w:sz w:val="22"/>
          <w:szCs w:val="22"/>
        </w:rPr>
      </w:pPr>
      <w:r w:rsidRPr="00D7436E">
        <w:rPr>
          <w:rFonts w:ascii="Arial" w:hAnsi="Arial" w:cs="Arial"/>
          <w:bCs/>
          <w:sz w:val="22"/>
          <w:szCs w:val="22"/>
        </w:rPr>
        <w:t>zabezpieczonym zatyczką</w:t>
      </w:r>
    </w:p>
    <w:p w14:paraId="482E4E76" w14:textId="77777777" w:rsidR="00D7436E" w:rsidRPr="00D7436E" w:rsidRDefault="00D7436E" w:rsidP="00CB5DBD">
      <w:pPr>
        <w:pStyle w:val="Akapitzlist"/>
        <w:numPr>
          <w:ilvl w:val="0"/>
          <w:numId w:val="42"/>
        </w:numPr>
        <w:spacing w:line="288" w:lineRule="auto"/>
        <w:ind w:left="1134" w:hanging="357"/>
        <w:contextualSpacing w:val="0"/>
        <w:rPr>
          <w:rFonts w:ascii="Arial" w:hAnsi="Arial" w:cs="Arial"/>
          <w:bCs/>
          <w:sz w:val="22"/>
          <w:szCs w:val="22"/>
        </w:rPr>
      </w:pPr>
      <w:r w:rsidRPr="00D7436E">
        <w:rPr>
          <w:rFonts w:ascii="Arial" w:hAnsi="Arial" w:cs="Arial"/>
          <w:bCs/>
          <w:sz w:val="22"/>
          <w:szCs w:val="22"/>
        </w:rPr>
        <w:t>Bezigłowy port do pobierania próbek moczy</w:t>
      </w:r>
    </w:p>
    <w:p w14:paraId="3384F2F0" w14:textId="77777777" w:rsidR="00D7436E" w:rsidRPr="00D7436E" w:rsidRDefault="00D7436E" w:rsidP="00CB5DBD">
      <w:pPr>
        <w:pStyle w:val="Akapitzlist"/>
        <w:numPr>
          <w:ilvl w:val="0"/>
          <w:numId w:val="42"/>
        </w:numPr>
        <w:spacing w:line="288" w:lineRule="auto"/>
        <w:ind w:left="1134" w:hanging="357"/>
        <w:contextualSpacing w:val="0"/>
        <w:rPr>
          <w:rFonts w:ascii="Arial" w:hAnsi="Arial" w:cs="Arial"/>
          <w:bCs/>
          <w:sz w:val="22"/>
          <w:szCs w:val="22"/>
        </w:rPr>
      </w:pPr>
      <w:r w:rsidRPr="00D7436E">
        <w:rPr>
          <w:rFonts w:ascii="Arial" w:hAnsi="Arial" w:cs="Arial"/>
          <w:bCs/>
          <w:sz w:val="22"/>
          <w:szCs w:val="22"/>
        </w:rPr>
        <w:t>Zawór spustowy typu T z możliwością podwieszenia</w:t>
      </w:r>
    </w:p>
    <w:p w14:paraId="0E68B483" w14:textId="77777777" w:rsidR="00D7436E" w:rsidRPr="00D7436E" w:rsidRDefault="00D7436E" w:rsidP="00CB5DBD">
      <w:pPr>
        <w:pStyle w:val="Akapitzlist"/>
        <w:numPr>
          <w:ilvl w:val="0"/>
          <w:numId w:val="42"/>
        </w:numPr>
        <w:spacing w:line="288" w:lineRule="auto"/>
        <w:ind w:left="1134" w:hanging="357"/>
        <w:contextualSpacing w:val="0"/>
        <w:rPr>
          <w:rFonts w:ascii="Arial" w:hAnsi="Arial" w:cs="Arial"/>
          <w:bCs/>
          <w:sz w:val="22"/>
          <w:szCs w:val="22"/>
        </w:rPr>
      </w:pPr>
      <w:r w:rsidRPr="00D7436E">
        <w:rPr>
          <w:rFonts w:ascii="Arial" w:hAnsi="Arial" w:cs="Arial"/>
          <w:bCs/>
          <w:sz w:val="22"/>
          <w:szCs w:val="22"/>
        </w:rPr>
        <w:t>Komora pomiarowa o pojemności 500ml</w:t>
      </w:r>
    </w:p>
    <w:p w14:paraId="61E1B877" w14:textId="77777777" w:rsidR="00D7436E" w:rsidRPr="00D7436E" w:rsidRDefault="00D7436E" w:rsidP="00CB5DBD">
      <w:pPr>
        <w:pStyle w:val="Akapitzlist"/>
        <w:numPr>
          <w:ilvl w:val="0"/>
          <w:numId w:val="42"/>
        </w:numPr>
        <w:spacing w:line="288" w:lineRule="auto"/>
        <w:ind w:left="1134" w:hanging="357"/>
        <w:contextualSpacing w:val="0"/>
        <w:rPr>
          <w:rFonts w:ascii="Arial" w:hAnsi="Arial" w:cs="Arial"/>
          <w:bCs/>
          <w:sz w:val="22"/>
          <w:szCs w:val="22"/>
        </w:rPr>
      </w:pPr>
      <w:r w:rsidRPr="00D7436E">
        <w:rPr>
          <w:rFonts w:ascii="Arial" w:hAnsi="Arial" w:cs="Arial"/>
          <w:bCs/>
          <w:sz w:val="22"/>
          <w:szCs w:val="22"/>
        </w:rPr>
        <w:t xml:space="preserve">Filtr hydrofobowy w worku i komorze </w:t>
      </w:r>
    </w:p>
    <w:p w14:paraId="2B6E93E2" w14:textId="77777777" w:rsidR="00D7436E" w:rsidRPr="00D7436E" w:rsidRDefault="00D7436E" w:rsidP="00CB5DBD">
      <w:pPr>
        <w:pStyle w:val="Akapitzlist"/>
        <w:numPr>
          <w:ilvl w:val="0"/>
          <w:numId w:val="42"/>
        </w:numPr>
        <w:spacing w:line="288" w:lineRule="auto"/>
        <w:ind w:left="1134" w:hanging="357"/>
        <w:contextualSpacing w:val="0"/>
        <w:rPr>
          <w:rFonts w:ascii="Arial" w:hAnsi="Arial" w:cs="Arial"/>
          <w:bCs/>
          <w:sz w:val="22"/>
          <w:szCs w:val="22"/>
        </w:rPr>
      </w:pPr>
      <w:r w:rsidRPr="00D7436E">
        <w:rPr>
          <w:rFonts w:ascii="Arial" w:hAnsi="Arial" w:cs="Arial"/>
          <w:bCs/>
          <w:sz w:val="22"/>
          <w:szCs w:val="22"/>
        </w:rPr>
        <w:t>Worek zbiorczy skalowany co 50ml od 100ml do 2000ml</w:t>
      </w:r>
    </w:p>
    <w:p w14:paraId="4C2C1919" w14:textId="77777777" w:rsidR="00D7436E" w:rsidRPr="00D7436E" w:rsidRDefault="00D7436E" w:rsidP="00CB5DBD">
      <w:pPr>
        <w:pStyle w:val="Akapitzlist"/>
        <w:numPr>
          <w:ilvl w:val="0"/>
          <w:numId w:val="42"/>
        </w:numPr>
        <w:spacing w:line="288" w:lineRule="auto"/>
        <w:ind w:left="1134" w:hanging="357"/>
        <w:contextualSpacing w:val="0"/>
        <w:rPr>
          <w:rFonts w:ascii="Arial" w:hAnsi="Arial" w:cs="Arial"/>
          <w:bCs/>
          <w:sz w:val="22"/>
          <w:szCs w:val="22"/>
        </w:rPr>
      </w:pPr>
      <w:r w:rsidRPr="00D7436E">
        <w:rPr>
          <w:rFonts w:ascii="Arial" w:hAnsi="Arial" w:cs="Arial"/>
          <w:bCs/>
          <w:sz w:val="22"/>
          <w:szCs w:val="22"/>
        </w:rPr>
        <w:t>Komora kroplowa skalowana co 1ml do 50ml oraz co 5ml od 50ml do 500ml</w:t>
      </w:r>
    </w:p>
    <w:p w14:paraId="52CB9F4F" w14:textId="77777777" w:rsidR="00D7436E" w:rsidRPr="00D7436E" w:rsidRDefault="00D7436E" w:rsidP="00CB5DBD">
      <w:pPr>
        <w:pStyle w:val="Akapitzlist"/>
        <w:numPr>
          <w:ilvl w:val="0"/>
          <w:numId w:val="42"/>
        </w:numPr>
        <w:spacing w:line="288" w:lineRule="auto"/>
        <w:ind w:left="1134" w:hanging="357"/>
        <w:contextualSpacing w:val="0"/>
        <w:rPr>
          <w:rFonts w:ascii="Arial" w:hAnsi="Arial" w:cs="Arial"/>
          <w:bCs/>
          <w:sz w:val="22"/>
          <w:szCs w:val="22"/>
        </w:rPr>
      </w:pPr>
      <w:r w:rsidRPr="00D7436E">
        <w:rPr>
          <w:rFonts w:ascii="Arial" w:hAnsi="Arial" w:cs="Arial"/>
          <w:bCs/>
          <w:sz w:val="22"/>
          <w:szCs w:val="22"/>
        </w:rPr>
        <w:t xml:space="preserve">Uniwersalny, zintegrowany wieszak </w:t>
      </w:r>
    </w:p>
    <w:p w14:paraId="68AB819F" w14:textId="77777777" w:rsidR="00D7436E" w:rsidRPr="00D7436E" w:rsidRDefault="00D7436E" w:rsidP="00CB5DBD">
      <w:pPr>
        <w:pStyle w:val="Akapitzlist"/>
        <w:numPr>
          <w:ilvl w:val="0"/>
          <w:numId w:val="42"/>
        </w:numPr>
        <w:spacing w:line="288" w:lineRule="auto"/>
        <w:ind w:left="1134" w:hanging="357"/>
        <w:contextualSpacing w:val="0"/>
        <w:rPr>
          <w:rFonts w:ascii="Arial" w:hAnsi="Arial" w:cs="Arial"/>
          <w:bCs/>
          <w:sz w:val="22"/>
          <w:szCs w:val="22"/>
        </w:rPr>
      </w:pPr>
      <w:r w:rsidRPr="00D7436E">
        <w:rPr>
          <w:rFonts w:ascii="Arial" w:hAnsi="Arial" w:cs="Arial"/>
          <w:bCs/>
          <w:sz w:val="22"/>
          <w:szCs w:val="22"/>
        </w:rPr>
        <w:t xml:space="preserve">Jednorazowego użytku </w:t>
      </w:r>
    </w:p>
    <w:p w14:paraId="1698AE7F" w14:textId="77777777" w:rsidR="00D7436E" w:rsidRPr="00D7436E" w:rsidRDefault="00D7436E" w:rsidP="00CB5DBD">
      <w:pPr>
        <w:pStyle w:val="Akapitzlist"/>
        <w:numPr>
          <w:ilvl w:val="0"/>
          <w:numId w:val="42"/>
        </w:numPr>
        <w:spacing w:line="288" w:lineRule="auto"/>
        <w:ind w:left="1134" w:hanging="357"/>
        <w:contextualSpacing w:val="0"/>
        <w:rPr>
          <w:rFonts w:ascii="Arial" w:hAnsi="Arial" w:cs="Arial"/>
          <w:bCs/>
          <w:sz w:val="22"/>
          <w:szCs w:val="22"/>
        </w:rPr>
      </w:pPr>
      <w:r w:rsidRPr="00D7436E">
        <w:rPr>
          <w:rFonts w:ascii="Arial" w:hAnsi="Arial" w:cs="Arial"/>
          <w:bCs/>
          <w:sz w:val="22"/>
          <w:szCs w:val="22"/>
        </w:rPr>
        <w:t>Bezlateksowy</w:t>
      </w:r>
    </w:p>
    <w:p w14:paraId="7A6AE9AB" w14:textId="77777777" w:rsidR="00D7436E" w:rsidRPr="00D7436E" w:rsidRDefault="00D7436E" w:rsidP="00CB5DBD">
      <w:pPr>
        <w:pStyle w:val="Akapitzlist"/>
        <w:numPr>
          <w:ilvl w:val="0"/>
          <w:numId w:val="42"/>
        </w:numPr>
        <w:spacing w:line="288" w:lineRule="auto"/>
        <w:ind w:left="1134" w:hanging="357"/>
        <w:contextualSpacing w:val="0"/>
        <w:rPr>
          <w:rFonts w:ascii="Arial" w:hAnsi="Arial" w:cs="Arial"/>
          <w:bCs/>
          <w:sz w:val="22"/>
          <w:szCs w:val="22"/>
        </w:rPr>
      </w:pPr>
      <w:r w:rsidRPr="00D7436E">
        <w:rPr>
          <w:rFonts w:ascii="Arial" w:hAnsi="Arial" w:cs="Arial"/>
          <w:bCs/>
          <w:sz w:val="22"/>
          <w:szCs w:val="22"/>
        </w:rPr>
        <w:t>Sterylizowany tlenkiem etylenu</w:t>
      </w:r>
    </w:p>
    <w:p w14:paraId="7293336A" w14:textId="77777777" w:rsidR="00D7436E" w:rsidRPr="00D7436E" w:rsidRDefault="00D7436E" w:rsidP="00CB5DBD">
      <w:pPr>
        <w:pStyle w:val="Akapitzlist"/>
        <w:numPr>
          <w:ilvl w:val="0"/>
          <w:numId w:val="42"/>
        </w:numPr>
        <w:spacing w:line="288" w:lineRule="auto"/>
        <w:ind w:left="1134" w:hanging="357"/>
        <w:contextualSpacing w:val="0"/>
        <w:rPr>
          <w:rFonts w:ascii="Arial" w:hAnsi="Arial" w:cs="Arial"/>
          <w:bCs/>
          <w:sz w:val="22"/>
          <w:szCs w:val="22"/>
        </w:rPr>
      </w:pPr>
      <w:r w:rsidRPr="00D7436E">
        <w:rPr>
          <w:rFonts w:ascii="Arial" w:hAnsi="Arial" w:cs="Arial"/>
          <w:bCs/>
          <w:sz w:val="22"/>
          <w:szCs w:val="22"/>
        </w:rPr>
        <w:t>Opakowanie: folia/papier?</w:t>
      </w:r>
    </w:p>
    <w:p w14:paraId="2C8FD5B0" w14:textId="77777777" w:rsidR="00693467" w:rsidRPr="00693467" w:rsidRDefault="00693467" w:rsidP="00693467">
      <w:pPr>
        <w:spacing w:after="120" w:line="288" w:lineRule="auto"/>
        <w:rPr>
          <w:rFonts w:ascii="Arial" w:hAnsi="Arial" w:cs="Arial"/>
          <w:b/>
          <w:bCs/>
          <w:color w:val="000000"/>
          <w:sz w:val="22"/>
          <w:szCs w:val="22"/>
        </w:rPr>
      </w:pPr>
      <w:r w:rsidRPr="00693467">
        <w:rPr>
          <w:rFonts w:ascii="Arial" w:hAnsi="Arial" w:cs="Arial"/>
          <w:b/>
          <w:bCs/>
          <w:color w:val="000000"/>
          <w:sz w:val="22"/>
          <w:szCs w:val="22"/>
        </w:rPr>
        <w:t>Stanowisko (wyjaśnienie) Zamawiającego:</w:t>
      </w:r>
    </w:p>
    <w:p w14:paraId="142851BC" w14:textId="56327355" w:rsidR="00D7436E" w:rsidRDefault="00693467" w:rsidP="00693467">
      <w:pPr>
        <w:spacing w:after="120" w:line="288" w:lineRule="auto"/>
        <w:rPr>
          <w:rFonts w:ascii="Arial" w:hAnsi="Arial" w:cs="Arial"/>
          <w:color w:val="000000"/>
          <w:sz w:val="22"/>
          <w:szCs w:val="22"/>
        </w:rPr>
      </w:pPr>
      <w:r w:rsidRPr="00693467">
        <w:rPr>
          <w:rFonts w:ascii="Arial" w:hAnsi="Arial" w:cs="Arial"/>
          <w:color w:val="000000"/>
          <w:sz w:val="22"/>
          <w:szCs w:val="22"/>
        </w:rPr>
        <w:t xml:space="preserve">Ad a – </w:t>
      </w:r>
      <w:r w:rsidR="00CB5DBD">
        <w:rPr>
          <w:rFonts w:ascii="Arial" w:hAnsi="Arial" w:cs="Arial"/>
          <w:color w:val="000000"/>
          <w:sz w:val="22"/>
          <w:szCs w:val="22"/>
        </w:rPr>
        <w:t>b</w:t>
      </w:r>
      <w:r w:rsidRPr="00693467">
        <w:rPr>
          <w:rFonts w:ascii="Arial" w:hAnsi="Arial" w:cs="Arial"/>
          <w:color w:val="000000"/>
          <w:sz w:val="22"/>
          <w:szCs w:val="22"/>
        </w:rPr>
        <w:t>) – Zamawiający</w:t>
      </w:r>
      <w:r>
        <w:rPr>
          <w:rFonts w:ascii="Arial" w:hAnsi="Arial" w:cs="Arial"/>
          <w:color w:val="000000"/>
          <w:sz w:val="22"/>
          <w:szCs w:val="22"/>
        </w:rPr>
        <w:t xml:space="preserve"> nie</w:t>
      </w:r>
      <w:r w:rsidRPr="00693467">
        <w:rPr>
          <w:rFonts w:ascii="Arial" w:hAnsi="Arial" w:cs="Arial"/>
          <w:color w:val="000000"/>
          <w:sz w:val="22"/>
          <w:szCs w:val="22"/>
        </w:rPr>
        <w:t xml:space="preserve"> dopuszcza.</w:t>
      </w:r>
    </w:p>
    <w:p w14:paraId="687F7073" w14:textId="47FA41FA" w:rsidR="00CB5DBD" w:rsidRDefault="00CB5DBD" w:rsidP="00693467">
      <w:pPr>
        <w:spacing w:after="120" w:line="288" w:lineRule="auto"/>
        <w:rPr>
          <w:rFonts w:ascii="Arial" w:hAnsi="Arial" w:cs="Arial"/>
          <w:color w:val="000000"/>
          <w:sz w:val="22"/>
          <w:szCs w:val="22"/>
        </w:rPr>
      </w:pPr>
      <w:r>
        <w:rPr>
          <w:rFonts w:ascii="Arial" w:hAnsi="Arial" w:cs="Arial"/>
          <w:color w:val="000000"/>
          <w:sz w:val="22"/>
          <w:szCs w:val="22"/>
        </w:rPr>
        <w:t>Ad c – e) – dopuszcza,</w:t>
      </w:r>
    </w:p>
    <w:p w14:paraId="66C2002A" w14:textId="42EC4162" w:rsidR="00CB5DBD" w:rsidRPr="00D7436E" w:rsidRDefault="00CB5DBD" w:rsidP="00693467">
      <w:pPr>
        <w:spacing w:after="120" w:line="288" w:lineRule="auto"/>
        <w:rPr>
          <w:rFonts w:ascii="Arial" w:hAnsi="Arial" w:cs="Arial"/>
          <w:color w:val="000000"/>
          <w:sz w:val="22"/>
          <w:szCs w:val="22"/>
        </w:rPr>
      </w:pPr>
      <w:r>
        <w:rPr>
          <w:rFonts w:ascii="Arial" w:hAnsi="Arial" w:cs="Arial"/>
          <w:color w:val="000000"/>
          <w:sz w:val="22"/>
          <w:szCs w:val="22"/>
        </w:rPr>
        <w:t>Ad f – i) – nie dopuszcza.</w:t>
      </w:r>
    </w:p>
    <w:p w14:paraId="609BA9D7" w14:textId="7C95332D" w:rsidR="00693467" w:rsidRDefault="00693467" w:rsidP="00D7436E">
      <w:pPr>
        <w:spacing w:after="120" w:line="288" w:lineRule="auto"/>
        <w:rPr>
          <w:rFonts w:ascii="Arial" w:hAnsi="Arial" w:cs="Arial"/>
          <w:b/>
          <w:bCs/>
          <w:color w:val="000000"/>
          <w:sz w:val="22"/>
          <w:szCs w:val="22"/>
        </w:rPr>
      </w:pPr>
    </w:p>
    <w:p w14:paraId="02D938BE" w14:textId="77777777" w:rsidR="00CB5DBD" w:rsidRDefault="00CB5DBD" w:rsidP="00D7436E">
      <w:pPr>
        <w:spacing w:after="120" w:line="288" w:lineRule="auto"/>
        <w:rPr>
          <w:rFonts w:ascii="Arial" w:hAnsi="Arial" w:cs="Arial"/>
          <w:b/>
          <w:bCs/>
          <w:color w:val="000000"/>
          <w:sz w:val="22"/>
          <w:szCs w:val="22"/>
        </w:rPr>
      </w:pPr>
    </w:p>
    <w:p w14:paraId="0B6E6CEC" w14:textId="68E13F44" w:rsidR="00693467" w:rsidRDefault="00693467" w:rsidP="00D7436E">
      <w:pPr>
        <w:spacing w:after="120" w:line="288" w:lineRule="auto"/>
        <w:rPr>
          <w:rFonts w:ascii="Arial" w:hAnsi="Arial" w:cs="Arial"/>
          <w:b/>
          <w:bCs/>
          <w:color w:val="000000"/>
          <w:sz w:val="22"/>
          <w:szCs w:val="22"/>
        </w:rPr>
      </w:pPr>
      <w:r>
        <w:rPr>
          <w:rFonts w:ascii="Arial" w:hAnsi="Arial" w:cs="Arial"/>
          <w:b/>
          <w:bCs/>
          <w:color w:val="000000"/>
          <w:sz w:val="22"/>
          <w:szCs w:val="22"/>
        </w:rPr>
        <w:lastRenderedPageBreak/>
        <w:t>Pytanie nr 136</w:t>
      </w:r>
    </w:p>
    <w:p w14:paraId="69D4663F" w14:textId="4ECF8D59" w:rsidR="00D7436E" w:rsidRPr="00693467" w:rsidRDefault="00D7436E" w:rsidP="00CD0412">
      <w:pPr>
        <w:pStyle w:val="Akapitzlist"/>
        <w:numPr>
          <w:ilvl w:val="0"/>
          <w:numId w:val="48"/>
        </w:numPr>
        <w:spacing w:after="120" w:line="288" w:lineRule="auto"/>
        <w:rPr>
          <w:rFonts w:ascii="Arial" w:hAnsi="Arial" w:cs="Arial"/>
          <w:color w:val="000000"/>
          <w:sz w:val="22"/>
          <w:szCs w:val="22"/>
        </w:rPr>
      </w:pPr>
      <w:r w:rsidRPr="00693467">
        <w:rPr>
          <w:rFonts w:ascii="Arial" w:hAnsi="Arial" w:cs="Arial"/>
          <w:b/>
          <w:bCs/>
          <w:color w:val="000000"/>
          <w:sz w:val="22"/>
          <w:szCs w:val="22"/>
        </w:rPr>
        <w:t>Zadanie nr 32 poz. 1</w:t>
      </w:r>
      <w:r w:rsidRPr="00693467">
        <w:rPr>
          <w:rFonts w:ascii="Arial" w:hAnsi="Arial" w:cs="Arial"/>
          <w:b/>
          <w:bCs/>
          <w:color w:val="000000"/>
          <w:sz w:val="22"/>
          <w:szCs w:val="22"/>
        </w:rPr>
        <w:br/>
      </w:r>
      <w:r w:rsidRPr="00693467">
        <w:rPr>
          <w:rFonts w:ascii="Arial" w:hAnsi="Arial" w:cs="Arial"/>
          <w:color w:val="000000"/>
          <w:sz w:val="22"/>
          <w:szCs w:val="22"/>
        </w:rPr>
        <w:t>Czy Zamawiający dopuści Końcówkę do odsysania Yankauer o długości całkowitej ok. 27 cm (wraz z uchwytem) oraz o długości ok. 15-16 cm (bez uchwytu), rozmiar CH21?</w:t>
      </w:r>
    </w:p>
    <w:p w14:paraId="14636DA2" w14:textId="77777777" w:rsidR="00D7436E" w:rsidRPr="00693467" w:rsidRDefault="00D7436E" w:rsidP="00CD0412">
      <w:pPr>
        <w:pStyle w:val="Akapitzlist"/>
        <w:numPr>
          <w:ilvl w:val="0"/>
          <w:numId w:val="48"/>
        </w:numPr>
        <w:spacing w:after="120" w:line="288" w:lineRule="auto"/>
        <w:rPr>
          <w:rFonts w:ascii="Arial" w:hAnsi="Arial" w:cs="Arial"/>
          <w:color w:val="000000"/>
          <w:sz w:val="22"/>
          <w:szCs w:val="22"/>
        </w:rPr>
      </w:pPr>
      <w:r w:rsidRPr="00693467">
        <w:rPr>
          <w:rFonts w:ascii="Arial" w:hAnsi="Arial" w:cs="Arial"/>
          <w:b/>
          <w:bCs/>
          <w:color w:val="000000"/>
          <w:sz w:val="22"/>
          <w:szCs w:val="22"/>
        </w:rPr>
        <w:t>Zadanie nr 32 poz. 1</w:t>
      </w:r>
      <w:r w:rsidRPr="00693467">
        <w:rPr>
          <w:rFonts w:ascii="Arial" w:hAnsi="Arial" w:cs="Arial"/>
          <w:b/>
          <w:bCs/>
          <w:color w:val="000000"/>
          <w:sz w:val="22"/>
          <w:szCs w:val="22"/>
        </w:rPr>
        <w:br/>
      </w:r>
      <w:r w:rsidRPr="00693467">
        <w:rPr>
          <w:rFonts w:ascii="Arial" w:hAnsi="Arial" w:cs="Arial"/>
          <w:color w:val="000000"/>
          <w:sz w:val="22"/>
          <w:szCs w:val="22"/>
        </w:rPr>
        <w:t>Czy Zamawiający dopuści dren w rozmiarze CH24?</w:t>
      </w:r>
    </w:p>
    <w:p w14:paraId="4571A529" w14:textId="77777777" w:rsidR="00D7436E" w:rsidRPr="00693467" w:rsidRDefault="00D7436E" w:rsidP="00CD0412">
      <w:pPr>
        <w:pStyle w:val="Akapitzlist"/>
        <w:numPr>
          <w:ilvl w:val="0"/>
          <w:numId w:val="48"/>
        </w:numPr>
        <w:spacing w:after="120" w:line="288" w:lineRule="auto"/>
        <w:rPr>
          <w:rFonts w:ascii="Arial" w:hAnsi="Arial" w:cs="Arial"/>
          <w:color w:val="000000"/>
          <w:sz w:val="22"/>
          <w:szCs w:val="22"/>
        </w:rPr>
      </w:pPr>
      <w:r w:rsidRPr="00693467">
        <w:rPr>
          <w:rFonts w:ascii="Arial" w:hAnsi="Arial" w:cs="Arial"/>
          <w:b/>
          <w:bCs/>
          <w:color w:val="000000"/>
          <w:sz w:val="22"/>
          <w:szCs w:val="22"/>
        </w:rPr>
        <w:t>Zadanie nr 32 poz. 2</w:t>
      </w:r>
      <w:r w:rsidRPr="00693467">
        <w:rPr>
          <w:rFonts w:ascii="Arial" w:hAnsi="Arial" w:cs="Arial"/>
          <w:b/>
          <w:bCs/>
          <w:color w:val="000000"/>
          <w:sz w:val="22"/>
          <w:szCs w:val="22"/>
        </w:rPr>
        <w:br/>
      </w:r>
      <w:r w:rsidRPr="00693467">
        <w:rPr>
          <w:rFonts w:ascii="Arial" w:hAnsi="Arial" w:cs="Arial"/>
          <w:color w:val="000000"/>
          <w:sz w:val="22"/>
          <w:szCs w:val="22"/>
        </w:rPr>
        <w:t>Czy Zamawiający dopuści końcówkę do odsysania Poole, jałową, jednorazowego użytku, sztywna osłona ze 32 oczkami do szybkiego odsysania, rozmiar CH18, opakowanie pojedyncze papierowo-foliowe?</w:t>
      </w:r>
    </w:p>
    <w:p w14:paraId="33D9F069" w14:textId="77777777" w:rsidR="00D7436E" w:rsidRPr="00693467" w:rsidRDefault="00D7436E" w:rsidP="00CD0412">
      <w:pPr>
        <w:pStyle w:val="Akapitzlist"/>
        <w:numPr>
          <w:ilvl w:val="0"/>
          <w:numId w:val="48"/>
        </w:numPr>
        <w:spacing w:after="120" w:line="288" w:lineRule="auto"/>
        <w:rPr>
          <w:rFonts w:ascii="Arial" w:hAnsi="Arial" w:cs="Arial"/>
          <w:color w:val="000000"/>
          <w:sz w:val="22"/>
          <w:szCs w:val="22"/>
        </w:rPr>
      </w:pPr>
      <w:r w:rsidRPr="00693467">
        <w:rPr>
          <w:rFonts w:ascii="Arial" w:hAnsi="Arial" w:cs="Arial"/>
          <w:b/>
          <w:bCs/>
          <w:color w:val="000000"/>
          <w:sz w:val="22"/>
          <w:szCs w:val="22"/>
        </w:rPr>
        <w:t>Zadanie nr 32 poz. 2</w:t>
      </w:r>
      <w:r w:rsidRPr="00693467">
        <w:rPr>
          <w:rFonts w:ascii="Arial" w:hAnsi="Arial" w:cs="Arial"/>
          <w:b/>
          <w:bCs/>
          <w:color w:val="000000"/>
          <w:sz w:val="22"/>
          <w:szCs w:val="22"/>
        </w:rPr>
        <w:br/>
      </w:r>
      <w:r w:rsidRPr="00693467">
        <w:rPr>
          <w:rFonts w:ascii="Arial" w:hAnsi="Arial" w:cs="Arial"/>
          <w:color w:val="000000"/>
          <w:sz w:val="22"/>
          <w:szCs w:val="22"/>
        </w:rPr>
        <w:t>Czy Zamawiający dopuści długość końcówki ssącej minimum 14 cm?</w:t>
      </w:r>
    </w:p>
    <w:p w14:paraId="4AE8AFCE" w14:textId="77777777" w:rsidR="00D7436E" w:rsidRPr="00693467" w:rsidRDefault="00D7436E" w:rsidP="00CD0412">
      <w:pPr>
        <w:pStyle w:val="Akapitzlist"/>
        <w:numPr>
          <w:ilvl w:val="0"/>
          <w:numId w:val="48"/>
        </w:numPr>
        <w:spacing w:after="120" w:line="288" w:lineRule="auto"/>
        <w:rPr>
          <w:rFonts w:ascii="Arial" w:hAnsi="Arial" w:cs="Arial"/>
          <w:color w:val="000000"/>
          <w:sz w:val="22"/>
          <w:szCs w:val="22"/>
        </w:rPr>
      </w:pPr>
      <w:r w:rsidRPr="00693467">
        <w:rPr>
          <w:rFonts w:ascii="Arial" w:hAnsi="Arial" w:cs="Arial"/>
          <w:b/>
          <w:bCs/>
          <w:color w:val="000000"/>
          <w:sz w:val="22"/>
          <w:szCs w:val="22"/>
        </w:rPr>
        <w:t>Zadanie nr 32 poz. 3</w:t>
      </w:r>
      <w:r w:rsidRPr="00693467">
        <w:rPr>
          <w:rFonts w:ascii="Arial" w:hAnsi="Arial" w:cs="Arial"/>
          <w:b/>
          <w:bCs/>
          <w:color w:val="000000"/>
          <w:sz w:val="22"/>
          <w:szCs w:val="22"/>
        </w:rPr>
        <w:br/>
      </w:r>
      <w:r w:rsidRPr="00693467">
        <w:rPr>
          <w:rFonts w:ascii="Arial" w:hAnsi="Arial" w:cs="Arial"/>
          <w:color w:val="000000"/>
          <w:sz w:val="22"/>
          <w:szCs w:val="22"/>
        </w:rPr>
        <w:t>Czy Zamawiający dopuści rozmiar CH24?</w:t>
      </w:r>
    </w:p>
    <w:p w14:paraId="5BAD4C7F" w14:textId="77777777" w:rsidR="00D7436E" w:rsidRPr="00693467" w:rsidRDefault="00D7436E" w:rsidP="00CD0412">
      <w:pPr>
        <w:pStyle w:val="Akapitzlist"/>
        <w:numPr>
          <w:ilvl w:val="0"/>
          <w:numId w:val="48"/>
        </w:numPr>
        <w:spacing w:after="120" w:line="288" w:lineRule="auto"/>
        <w:rPr>
          <w:rFonts w:ascii="Arial" w:hAnsi="Arial" w:cs="Arial"/>
          <w:color w:val="000000"/>
          <w:sz w:val="22"/>
          <w:szCs w:val="22"/>
        </w:rPr>
      </w:pPr>
      <w:r w:rsidRPr="00693467">
        <w:rPr>
          <w:rFonts w:ascii="Arial" w:hAnsi="Arial" w:cs="Arial"/>
          <w:b/>
          <w:bCs/>
          <w:color w:val="000000"/>
          <w:sz w:val="22"/>
          <w:szCs w:val="22"/>
        </w:rPr>
        <w:t>Zadanie nr 32 poz. 3</w:t>
      </w:r>
      <w:r w:rsidRPr="00693467">
        <w:rPr>
          <w:rFonts w:ascii="Arial" w:hAnsi="Arial" w:cs="Arial"/>
          <w:b/>
          <w:bCs/>
          <w:color w:val="000000"/>
          <w:sz w:val="22"/>
          <w:szCs w:val="22"/>
        </w:rPr>
        <w:br/>
      </w:r>
      <w:r w:rsidRPr="00693467">
        <w:rPr>
          <w:rFonts w:ascii="Arial" w:hAnsi="Arial" w:cs="Arial"/>
          <w:color w:val="000000"/>
          <w:sz w:val="22"/>
          <w:szCs w:val="22"/>
        </w:rPr>
        <w:t>Czy Zamawiający dopuści opakowanie folia-papier na zewnątrz oraz opaskę foliową wewnątrz?</w:t>
      </w:r>
    </w:p>
    <w:p w14:paraId="225C9C19" w14:textId="77777777" w:rsidR="00D7436E" w:rsidRPr="00693467" w:rsidRDefault="00D7436E" w:rsidP="00CD0412">
      <w:pPr>
        <w:pStyle w:val="Akapitzlist"/>
        <w:numPr>
          <w:ilvl w:val="0"/>
          <w:numId w:val="48"/>
        </w:numPr>
        <w:spacing w:after="120" w:line="288" w:lineRule="auto"/>
        <w:rPr>
          <w:rFonts w:ascii="Arial" w:hAnsi="Arial" w:cs="Arial"/>
          <w:color w:val="000000"/>
          <w:sz w:val="22"/>
          <w:szCs w:val="22"/>
        </w:rPr>
      </w:pPr>
      <w:r w:rsidRPr="00693467">
        <w:rPr>
          <w:rFonts w:ascii="Arial" w:hAnsi="Arial" w:cs="Arial"/>
          <w:b/>
          <w:bCs/>
          <w:color w:val="000000"/>
          <w:sz w:val="22"/>
          <w:szCs w:val="22"/>
        </w:rPr>
        <w:t>Zadanie nr 32 poz. 4</w:t>
      </w:r>
      <w:r w:rsidRPr="00693467">
        <w:rPr>
          <w:rFonts w:ascii="Arial" w:hAnsi="Arial" w:cs="Arial"/>
          <w:b/>
          <w:bCs/>
          <w:color w:val="000000"/>
          <w:sz w:val="22"/>
          <w:szCs w:val="22"/>
        </w:rPr>
        <w:br/>
      </w:r>
      <w:r w:rsidRPr="00693467">
        <w:rPr>
          <w:rFonts w:ascii="Arial" w:hAnsi="Arial" w:cs="Arial"/>
          <w:color w:val="000000"/>
          <w:sz w:val="22"/>
          <w:szCs w:val="22"/>
        </w:rPr>
        <w:t>Czy Zamawiający dopuści opakowanie folia-papier na zewnątrz oraz opaskę foliową wewnątrz?</w:t>
      </w:r>
    </w:p>
    <w:p w14:paraId="55DD3D81" w14:textId="77777777" w:rsidR="00D7436E" w:rsidRPr="00693467" w:rsidRDefault="00D7436E" w:rsidP="00CD0412">
      <w:pPr>
        <w:pStyle w:val="Akapitzlist"/>
        <w:numPr>
          <w:ilvl w:val="0"/>
          <w:numId w:val="48"/>
        </w:numPr>
        <w:spacing w:after="120" w:line="288" w:lineRule="auto"/>
        <w:rPr>
          <w:rFonts w:ascii="Arial" w:hAnsi="Arial" w:cs="Arial"/>
          <w:color w:val="000000"/>
          <w:sz w:val="22"/>
          <w:szCs w:val="22"/>
        </w:rPr>
      </w:pPr>
      <w:r w:rsidRPr="00693467">
        <w:rPr>
          <w:rFonts w:ascii="Arial" w:hAnsi="Arial" w:cs="Arial"/>
          <w:b/>
          <w:bCs/>
          <w:color w:val="000000"/>
          <w:sz w:val="22"/>
          <w:szCs w:val="22"/>
        </w:rPr>
        <w:t>Zadanie nr 32 poz. 5</w:t>
      </w:r>
      <w:r w:rsidRPr="00693467">
        <w:rPr>
          <w:rFonts w:ascii="Arial" w:hAnsi="Arial" w:cs="Arial"/>
          <w:b/>
          <w:bCs/>
          <w:color w:val="000000"/>
          <w:sz w:val="22"/>
          <w:szCs w:val="22"/>
        </w:rPr>
        <w:br/>
      </w:r>
      <w:r w:rsidRPr="00693467">
        <w:rPr>
          <w:rFonts w:ascii="Arial" w:hAnsi="Arial" w:cs="Arial"/>
          <w:color w:val="000000"/>
          <w:sz w:val="22"/>
          <w:szCs w:val="22"/>
        </w:rPr>
        <w:t>Czy Zamawiający dopuści rozmiar CH24, dren o średnicy 5mm?</w:t>
      </w:r>
    </w:p>
    <w:p w14:paraId="238D5036" w14:textId="77777777" w:rsidR="00D7436E" w:rsidRPr="00693467" w:rsidRDefault="00D7436E" w:rsidP="00CD0412">
      <w:pPr>
        <w:pStyle w:val="Akapitzlist"/>
        <w:numPr>
          <w:ilvl w:val="0"/>
          <w:numId w:val="48"/>
        </w:numPr>
        <w:spacing w:after="120" w:line="288" w:lineRule="auto"/>
        <w:rPr>
          <w:rFonts w:ascii="Arial" w:hAnsi="Arial" w:cs="Arial"/>
          <w:color w:val="000000"/>
          <w:sz w:val="22"/>
          <w:szCs w:val="22"/>
        </w:rPr>
      </w:pPr>
      <w:r w:rsidRPr="00693467">
        <w:rPr>
          <w:rFonts w:ascii="Arial" w:hAnsi="Arial" w:cs="Arial"/>
          <w:b/>
          <w:bCs/>
          <w:color w:val="000000"/>
          <w:sz w:val="22"/>
          <w:szCs w:val="22"/>
        </w:rPr>
        <w:t>Zadanie nr 32 poz. 5</w:t>
      </w:r>
      <w:r w:rsidRPr="00693467">
        <w:rPr>
          <w:rFonts w:ascii="Arial" w:hAnsi="Arial" w:cs="Arial"/>
          <w:b/>
          <w:bCs/>
          <w:color w:val="000000"/>
          <w:sz w:val="22"/>
          <w:szCs w:val="22"/>
        </w:rPr>
        <w:br/>
      </w:r>
      <w:r w:rsidRPr="00693467">
        <w:rPr>
          <w:rFonts w:ascii="Arial" w:hAnsi="Arial" w:cs="Arial"/>
          <w:color w:val="000000"/>
          <w:sz w:val="22"/>
          <w:szCs w:val="22"/>
        </w:rPr>
        <w:t>Czy Zamawiający dopuści rozmiar CH30, dren o średnicy 7mm?</w:t>
      </w:r>
    </w:p>
    <w:p w14:paraId="7F4AF2FE" w14:textId="77777777" w:rsidR="00D7436E" w:rsidRPr="00693467" w:rsidRDefault="00D7436E" w:rsidP="00CD0412">
      <w:pPr>
        <w:pStyle w:val="Akapitzlist"/>
        <w:numPr>
          <w:ilvl w:val="0"/>
          <w:numId w:val="48"/>
        </w:numPr>
        <w:spacing w:after="120" w:line="288" w:lineRule="auto"/>
        <w:rPr>
          <w:rFonts w:ascii="Arial" w:hAnsi="Arial" w:cs="Arial"/>
          <w:color w:val="000000"/>
          <w:sz w:val="22"/>
          <w:szCs w:val="22"/>
        </w:rPr>
      </w:pPr>
      <w:r w:rsidRPr="00693467">
        <w:rPr>
          <w:rFonts w:ascii="Arial" w:hAnsi="Arial" w:cs="Arial"/>
          <w:b/>
          <w:bCs/>
          <w:color w:val="000000"/>
          <w:sz w:val="22"/>
          <w:szCs w:val="22"/>
        </w:rPr>
        <w:t>Zadanie nr 32 poz. 5</w:t>
      </w:r>
      <w:r w:rsidRPr="00693467">
        <w:rPr>
          <w:rFonts w:ascii="Arial" w:hAnsi="Arial" w:cs="Arial"/>
          <w:b/>
          <w:bCs/>
          <w:color w:val="000000"/>
          <w:sz w:val="22"/>
          <w:szCs w:val="22"/>
        </w:rPr>
        <w:br/>
      </w:r>
      <w:r w:rsidRPr="00693467">
        <w:rPr>
          <w:rFonts w:ascii="Arial" w:hAnsi="Arial" w:cs="Arial"/>
          <w:color w:val="000000"/>
          <w:sz w:val="22"/>
          <w:szCs w:val="22"/>
        </w:rPr>
        <w:t>Czy Zamawiający dopuści długość 300 cm?</w:t>
      </w:r>
    </w:p>
    <w:p w14:paraId="7958F022" w14:textId="77777777" w:rsidR="00D7436E" w:rsidRPr="00693467" w:rsidRDefault="00D7436E" w:rsidP="00CD0412">
      <w:pPr>
        <w:pStyle w:val="Akapitzlist"/>
        <w:numPr>
          <w:ilvl w:val="0"/>
          <w:numId w:val="48"/>
        </w:numPr>
        <w:spacing w:after="120" w:line="288" w:lineRule="auto"/>
        <w:rPr>
          <w:rFonts w:ascii="Arial" w:hAnsi="Arial" w:cs="Arial"/>
          <w:color w:val="000000"/>
          <w:sz w:val="22"/>
          <w:szCs w:val="22"/>
        </w:rPr>
      </w:pPr>
      <w:r w:rsidRPr="00693467">
        <w:rPr>
          <w:rFonts w:ascii="Arial" w:hAnsi="Arial" w:cs="Arial"/>
          <w:b/>
          <w:bCs/>
          <w:color w:val="000000"/>
          <w:sz w:val="22"/>
          <w:szCs w:val="22"/>
        </w:rPr>
        <w:t>Zadanie nr 32 poz. 5</w:t>
      </w:r>
      <w:r w:rsidRPr="00693467">
        <w:rPr>
          <w:rFonts w:ascii="Arial" w:hAnsi="Arial" w:cs="Arial"/>
          <w:b/>
          <w:bCs/>
          <w:color w:val="000000"/>
          <w:sz w:val="22"/>
          <w:szCs w:val="22"/>
        </w:rPr>
        <w:br/>
      </w:r>
      <w:r w:rsidRPr="00693467">
        <w:rPr>
          <w:rFonts w:ascii="Arial" w:hAnsi="Arial" w:cs="Arial"/>
          <w:color w:val="000000"/>
          <w:sz w:val="22"/>
          <w:szCs w:val="22"/>
        </w:rPr>
        <w:t>Czy Zamawiający dopuści długość 400 cm?</w:t>
      </w:r>
    </w:p>
    <w:p w14:paraId="64013DEA" w14:textId="77777777" w:rsidR="00D7436E" w:rsidRPr="00693467" w:rsidRDefault="00D7436E" w:rsidP="00CD0412">
      <w:pPr>
        <w:pStyle w:val="Akapitzlist"/>
        <w:numPr>
          <w:ilvl w:val="0"/>
          <w:numId w:val="48"/>
        </w:numPr>
        <w:spacing w:after="120" w:line="288" w:lineRule="auto"/>
        <w:rPr>
          <w:rFonts w:ascii="Arial" w:hAnsi="Arial" w:cs="Arial"/>
          <w:color w:val="000000"/>
          <w:sz w:val="22"/>
          <w:szCs w:val="22"/>
        </w:rPr>
      </w:pPr>
      <w:r w:rsidRPr="00693467">
        <w:rPr>
          <w:rFonts w:ascii="Arial" w:hAnsi="Arial" w:cs="Arial"/>
          <w:b/>
          <w:bCs/>
          <w:color w:val="000000"/>
          <w:sz w:val="22"/>
          <w:szCs w:val="22"/>
        </w:rPr>
        <w:t>Zadanie nr 32 poz. 5</w:t>
      </w:r>
      <w:r w:rsidRPr="00693467">
        <w:rPr>
          <w:rFonts w:ascii="Arial" w:hAnsi="Arial" w:cs="Arial"/>
          <w:b/>
          <w:bCs/>
          <w:color w:val="000000"/>
          <w:sz w:val="22"/>
          <w:szCs w:val="22"/>
        </w:rPr>
        <w:br/>
      </w:r>
      <w:r w:rsidRPr="00693467">
        <w:rPr>
          <w:rFonts w:ascii="Arial" w:hAnsi="Arial" w:cs="Arial"/>
          <w:color w:val="000000"/>
          <w:sz w:val="22"/>
          <w:szCs w:val="22"/>
        </w:rPr>
        <w:t>Czy Zamawiający dopuści dren zakończony obustronnie konektorem lejek o śr. 7-12 mm?</w:t>
      </w:r>
    </w:p>
    <w:p w14:paraId="1EB113B3" w14:textId="77777777" w:rsidR="00D7436E" w:rsidRPr="00693467" w:rsidRDefault="00D7436E" w:rsidP="00CD0412">
      <w:pPr>
        <w:pStyle w:val="Akapitzlist"/>
        <w:numPr>
          <w:ilvl w:val="0"/>
          <w:numId w:val="48"/>
        </w:numPr>
        <w:spacing w:after="120" w:line="288" w:lineRule="auto"/>
        <w:rPr>
          <w:rFonts w:ascii="Arial" w:hAnsi="Arial" w:cs="Arial"/>
          <w:color w:val="000000"/>
          <w:sz w:val="22"/>
          <w:szCs w:val="22"/>
        </w:rPr>
      </w:pPr>
      <w:r w:rsidRPr="00693467">
        <w:rPr>
          <w:rFonts w:ascii="Arial" w:hAnsi="Arial" w:cs="Arial"/>
          <w:b/>
          <w:bCs/>
          <w:color w:val="000000"/>
          <w:sz w:val="22"/>
          <w:szCs w:val="22"/>
        </w:rPr>
        <w:t>Zadanie nr 32 poz. 6</w:t>
      </w:r>
      <w:r w:rsidRPr="00693467">
        <w:rPr>
          <w:rFonts w:ascii="Arial" w:hAnsi="Arial" w:cs="Arial"/>
          <w:b/>
          <w:bCs/>
          <w:color w:val="000000"/>
          <w:sz w:val="22"/>
          <w:szCs w:val="22"/>
        </w:rPr>
        <w:br/>
      </w:r>
      <w:r w:rsidRPr="00693467">
        <w:rPr>
          <w:rFonts w:ascii="Arial" w:hAnsi="Arial" w:cs="Arial"/>
          <w:color w:val="000000"/>
          <w:sz w:val="22"/>
          <w:szCs w:val="22"/>
        </w:rPr>
        <w:t>Czy Zamawiający dopuści rozmiar CH12-CH21?</w:t>
      </w:r>
    </w:p>
    <w:p w14:paraId="0A4D7DC4" w14:textId="77777777" w:rsidR="00D7436E" w:rsidRPr="00693467" w:rsidRDefault="00D7436E" w:rsidP="00CD0412">
      <w:pPr>
        <w:pStyle w:val="Akapitzlist"/>
        <w:numPr>
          <w:ilvl w:val="0"/>
          <w:numId w:val="48"/>
        </w:numPr>
        <w:spacing w:after="120" w:line="288" w:lineRule="auto"/>
        <w:rPr>
          <w:rFonts w:ascii="Arial" w:hAnsi="Arial" w:cs="Arial"/>
          <w:color w:val="000000"/>
          <w:sz w:val="22"/>
          <w:szCs w:val="22"/>
        </w:rPr>
      </w:pPr>
      <w:r w:rsidRPr="00693467">
        <w:rPr>
          <w:rFonts w:ascii="Arial" w:hAnsi="Arial" w:cs="Arial"/>
          <w:b/>
          <w:bCs/>
          <w:color w:val="000000"/>
          <w:sz w:val="22"/>
          <w:szCs w:val="22"/>
        </w:rPr>
        <w:t>Zadanie nr 32 poz. 6</w:t>
      </w:r>
      <w:r w:rsidRPr="00693467">
        <w:rPr>
          <w:rFonts w:ascii="Arial" w:hAnsi="Arial" w:cs="Arial"/>
          <w:b/>
          <w:bCs/>
          <w:color w:val="000000"/>
          <w:sz w:val="22"/>
          <w:szCs w:val="22"/>
        </w:rPr>
        <w:br/>
      </w:r>
      <w:r w:rsidRPr="00693467">
        <w:rPr>
          <w:rFonts w:ascii="Arial" w:hAnsi="Arial" w:cs="Arial"/>
          <w:color w:val="000000"/>
          <w:sz w:val="22"/>
          <w:szCs w:val="22"/>
        </w:rPr>
        <w:t>Czy Zamawiający dopuści dren typ KEHR wykonany z silikonu?</w:t>
      </w:r>
    </w:p>
    <w:p w14:paraId="2DC014D8" w14:textId="77777777" w:rsidR="00693467" w:rsidRPr="00693467" w:rsidRDefault="00693467" w:rsidP="00693467">
      <w:pPr>
        <w:spacing w:after="120" w:line="288" w:lineRule="auto"/>
        <w:rPr>
          <w:rFonts w:ascii="Arial" w:hAnsi="Arial" w:cs="Arial"/>
          <w:b/>
          <w:bCs/>
          <w:color w:val="000000"/>
          <w:sz w:val="22"/>
          <w:szCs w:val="22"/>
        </w:rPr>
      </w:pPr>
      <w:r w:rsidRPr="00693467">
        <w:rPr>
          <w:rFonts w:ascii="Arial" w:hAnsi="Arial" w:cs="Arial"/>
          <w:b/>
          <w:bCs/>
          <w:color w:val="000000"/>
          <w:sz w:val="22"/>
          <w:szCs w:val="22"/>
        </w:rPr>
        <w:t>Stanowisko (wyjaśnienie) Zamawiającego:</w:t>
      </w:r>
    </w:p>
    <w:p w14:paraId="6317CF89" w14:textId="043BA53F" w:rsidR="00693467" w:rsidRDefault="00693467" w:rsidP="00693467">
      <w:pPr>
        <w:spacing w:after="120" w:line="288" w:lineRule="auto"/>
        <w:rPr>
          <w:rFonts w:ascii="Arial" w:hAnsi="Arial" w:cs="Arial"/>
          <w:color w:val="000000"/>
          <w:sz w:val="22"/>
          <w:szCs w:val="22"/>
        </w:rPr>
      </w:pPr>
      <w:r w:rsidRPr="00693467">
        <w:rPr>
          <w:rFonts w:ascii="Arial" w:hAnsi="Arial" w:cs="Arial"/>
          <w:color w:val="000000"/>
          <w:sz w:val="22"/>
          <w:szCs w:val="22"/>
        </w:rPr>
        <w:t xml:space="preserve">Ad a) – </w:t>
      </w:r>
      <w:r>
        <w:rPr>
          <w:rFonts w:ascii="Arial" w:hAnsi="Arial" w:cs="Arial"/>
          <w:color w:val="000000"/>
          <w:sz w:val="22"/>
          <w:szCs w:val="22"/>
        </w:rPr>
        <w:t>tak,</w:t>
      </w:r>
    </w:p>
    <w:p w14:paraId="7F3F25D8" w14:textId="3900A6E5" w:rsidR="00693467" w:rsidRDefault="00693467" w:rsidP="00693467">
      <w:pPr>
        <w:spacing w:after="120" w:line="288" w:lineRule="auto"/>
        <w:rPr>
          <w:rFonts w:ascii="Arial" w:hAnsi="Arial" w:cs="Arial"/>
          <w:color w:val="000000"/>
          <w:sz w:val="22"/>
          <w:szCs w:val="22"/>
        </w:rPr>
      </w:pPr>
      <w:r>
        <w:rPr>
          <w:rFonts w:ascii="Arial" w:hAnsi="Arial" w:cs="Arial"/>
          <w:color w:val="000000"/>
          <w:sz w:val="22"/>
          <w:szCs w:val="22"/>
        </w:rPr>
        <w:t>Ad b – j) – nie,</w:t>
      </w:r>
    </w:p>
    <w:p w14:paraId="690F6A7E" w14:textId="4FE4A21D" w:rsidR="00693467" w:rsidRDefault="00693467" w:rsidP="00693467">
      <w:pPr>
        <w:spacing w:after="120" w:line="288" w:lineRule="auto"/>
        <w:rPr>
          <w:rFonts w:ascii="Arial" w:hAnsi="Arial" w:cs="Arial"/>
          <w:color w:val="000000"/>
          <w:sz w:val="22"/>
          <w:szCs w:val="22"/>
        </w:rPr>
      </w:pPr>
      <w:r>
        <w:rPr>
          <w:rFonts w:ascii="Arial" w:hAnsi="Arial" w:cs="Arial"/>
          <w:color w:val="000000"/>
          <w:sz w:val="22"/>
          <w:szCs w:val="22"/>
        </w:rPr>
        <w:t>Ad k – n) – tak.</w:t>
      </w:r>
    </w:p>
    <w:p w14:paraId="112C100D" w14:textId="62627A02" w:rsidR="00693467" w:rsidRDefault="00693467" w:rsidP="00693467">
      <w:pPr>
        <w:spacing w:after="120" w:line="288" w:lineRule="auto"/>
        <w:rPr>
          <w:rFonts w:ascii="Arial" w:hAnsi="Arial" w:cs="Arial"/>
          <w:color w:val="000000"/>
          <w:sz w:val="22"/>
          <w:szCs w:val="22"/>
        </w:rPr>
      </w:pPr>
    </w:p>
    <w:p w14:paraId="76EF8647" w14:textId="5DFF43AF" w:rsidR="00CB5DBD" w:rsidRDefault="00CB5DBD" w:rsidP="00693467">
      <w:pPr>
        <w:spacing w:after="120" w:line="288" w:lineRule="auto"/>
        <w:rPr>
          <w:rFonts w:ascii="Arial" w:hAnsi="Arial" w:cs="Arial"/>
          <w:color w:val="000000"/>
          <w:sz w:val="22"/>
          <w:szCs w:val="22"/>
        </w:rPr>
      </w:pPr>
    </w:p>
    <w:p w14:paraId="24D46E03" w14:textId="77777777" w:rsidR="00CB5DBD" w:rsidRDefault="00CB5DBD" w:rsidP="00693467">
      <w:pPr>
        <w:spacing w:after="120" w:line="288" w:lineRule="auto"/>
        <w:rPr>
          <w:rFonts w:ascii="Arial" w:hAnsi="Arial" w:cs="Arial"/>
          <w:color w:val="000000"/>
          <w:sz w:val="22"/>
          <w:szCs w:val="22"/>
        </w:rPr>
      </w:pPr>
    </w:p>
    <w:p w14:paraId="0DA768E5" w14:textId="6ABD8DD3" w:rsidR="00693467" w:rsidRPr="00693467" w:rsidRDefault="00693467" w:rsidP="00693467">
      <w:pPr>
        <w:spacing w:after="120" w:line="288" w:lineRule="auto"/>
        <w:rPr>
          <w:rFonts w:ascii="Arial" w:hAnsi="Arial" w:cs="Arial"/>
          <w:b/>
          <w:bCs/>
          <w:color w:val="000000"/>
          <w:sz w:val="22"/>
          <w:szCs w:val="22"/>
        </w:rPr>
      </w:pPr>
      <w:r w:rsidRPr="00693467">
        <w:rPr>
          <w:rFonts w:ascii="Arial" w:hAnsi="Arial" w:cs="Arial"/>
          <w:b/>
          <w:bCs/>
          <w:color w:val="000000"/>
          <w:sz w:val="22"/>
          <w:szCs w:val="22"/>
        </w:rPr>
        <w:lastRenderedPageBreak/>
        <w:t>Pytanie nr 137</w:t>
      </w:r>
    </w:p>
    <w:p w14:paraId="59DE8378" w14:textId="2381A46C" w:rsidR="00D7436E" w:rsidRPr="00D7436E" w:rsidRDefault="00D7436E" w:rsidP="00D7436E">
      <w:pPr>
        <w:spacing w:after="120" w:line="288" w:lineRule="auto"/>
        <w:rPr>
          <w:rFonts w:ascii="Arial" w:hAnsi="Arial" w:cs="Arial"/>
          <w:color w:val="000000"/>
          <w:sz w:val="22"/>
          <w:szCs w:val="22"/>
        </w:rPr>
      </w:pPr>
      <w:r w:rsidRPr="00D7436E">
        <w:rPr>
          <w:rFonts w:ascii="Arial" w:hAnsi="Arial" w:cs="Arial"/>
          <w:b/>
          <w:bCs/>
          <w:color w:val="000000"/>
          <w:sz w:val="22"/>
          <w:szCs w:val="22"/>
        </w:rPr>
        <w:t>Zadanie nr 35 poz. 1, 2</w:t>
      </w:r>
      <w:r w:rsidRPr="00D7436E">
        <w:rPr>
          <w:rFonts w:ascii="Arial" w:hAnsi="Arial" w:cs="Arial"/>
          <w:b/>
          <w:bCs/>
          <w:color w:val="000000"/>
          <w:sz w:val="22"/>
          <w:szCs w:val="22"/>
        </w:rPr>
        <w:br/>
      </w:r>
      <w:r w:rsidRPr="00D7436E">
        <w:rPr>
          <w:rFonts w:ascii="Arial" w:hAnsi="Arial" w:cs="Arial"/>
          <w:color w:val="000000"/>
          <w:sz w:val="22"/>
          <w:szCs w:val="22"/>
        </w:rPr>
        <w:t>Czy Zamawiający dopuści rurkę intubacyjną zawierającą śladowe ilości ftalanów?</w:t>
      </w:r>
    </w:p>
    <w:p w14:paraId="6FE07BDF" w14:textId="77777777" w:rsidR="00693467" w:rsidRDefault="00693467" w:rsidP="00693467">
      <w:pPr>
        <w:spacing w:after="120" w:line="288" w:lineRule="auto"/>
        <w:jc w:val="both"/>
        <w:rPr>
          <w:rFonts w:ascii="Arial" w:eastAsia="Century Gothic" w:hAnsi="Arial" w:cs="Arial"/>
          <w:b/>
          <w:bCs/>
          <w:color w:val="000000"/>
          <w:sz w:val="22"/>
          <w:szCs w:val="22"/>
        </w:rPr>
      </w:pPr>
      <w:r w:rsidRPr="004A63DA">
        <w:rPr>
          <w:rFonts w:ascii="Arial" w:eastAsia="Century Gothic" w:hAnsi="Arial" w:cs="Arial"/>
          <w:b/>
          <w:bCs/>
          <w:color w:val="000000"/>
          <w:sz w:val="22"/>
          <w:szCs w:val="22"/>
        </w:rPr>
        <w:t>Stanowisko (wyjaśnienie) Zamawiającego:</w:t>
      </w:r>
    </w:p>
    <w:p w14:paraId="11FD053D" w14:textId="64845558" w:rsidR="00693467" w:rsidRDefault="00693467" w:rsidP="00693467">
      <w:pPr>
        <w:spacing w:after="120" w:line="288" w:lineRule="auto"/>
        <w:jc w:val="both"/>
        <w:rPr>
          <w:rFonts w:ascii="Arial" w:eastAsia="Century Gothic" w:hAnsi="Arial" w:cs="Arial"/>
          <w:color w:val="000000"/>
          <w:sz w:val="22"/>
          <w:szCs w:val="22"/>
        </w:rPr>
      </w:pPr>
      <w:r>
        <w:rPr>
          <w:rFonts w:ascii="Arial" w:eastAsia="Century Gothic" w:hAnsi="Arial" w:cs="Arial"/>
          <w:color w:val="000000"/>
          <w:sz w:val="22"/>
          <w:szCs w:val="22"/>
        </w:rPr>
        <w:t>Zamawiający nie dopuszcza.</w:t>
      </w:r>
    </w:p>
    <w:p w14:paraId="43CAEE54" w14:textId="5B25F2CB" w:rsidR="00693467" w:rsidRDefault="00693467" w:rsidP="00693467">
      <w:pPr>
        <w:spacing w:after="120" w:line="288" w:lineRule="auto"/>
        <w:jc w:val="both"/>
        <w:rPr>
          <w:rFonts w:ascii="Arial" w:eastAsia="Century Gothic" w:hAnsi="Arial" w:cs="Arial"/>
          <w:color w:val="000000"/>
          <w:sz w:val="22"/>
          <w:szCs w:val="22"/>
        </w:rPr>
      </w:pPr>
    </w:p>
    <w:p w14:paraId="59E02D43" w14:textId="4747927E" w:rsidR="00693467" w:rsidRPr="00693467" w:rsidRDefault="00693467" w:rsidP="00693467">
      <w:pPr>
        <w:spacing w:after="120" w:line="288" w:lineRule="auto"/>
        <w:jc w:val="both"/>
        <w:rPr>
          <w:rFonts w:ascii="Arial" w:eastAsia="Century Gothic" w:hAnsi="Arial" w:cs="Arial"/>
          <w:b/>
          <w:bCs/>
          <w:color w:val="000000"/>
          <w:sz w:val="22"/>
          <w:szCs w:val="22"/>
        </w:rPr>
      </w:pPr>
      <w:r w:rsidRPr="00693467">
        <w:rPr>
          <w:rFonts w:ascii="Arial" w:eastAsia="Century Gothic" w:hAnsi="Arial" w:cs="Arial"/>
          <w:b/>
          <w:bCs/>
          <w:color w:val="000000"/>
          <w:sz w:val="22"/>
          <w:szCs w:val="22"/>
        </w:rPr>
        <w:t>Pytanie nr 138</w:t>
      </w:r>
    </w:p>
    <w:p w14:paraId="4866866F" w14:textId="2D5BE445" w:rsidR="00D7436E" w:rsidRPr="00693467" w:rsidRDefault="00D7436E" w:rsidP="00CD0412">
      <w:pPr>
        <w:pStyle w:val="Akapitzlist"/>
        <w:numPr>
          <w:ilvl w:val="0"/>
          <w:numId w:val="49"/>
        </w:numPr>
        <w:spacing w:after="120" w:line="288" w:lineRule="auto"/>
        <w:rPr>
          <w:rFonts w:ascii="Arial" w:hAnsi="Arial" w:cs="Arial"/>
          <w:color w:val="000000"/>
          <w:sz w:val="22"/>
          <w:szCs w:val="22"/>
        </w:rPr>
      </w:pPr>
      <w:r w:rsidRPr="00693467">
        <w:rPr>
          <w:rFonts w:ascii="Arial" w:hAnsi="Arial" w:cs="Arial"/>
          <w:b/>
          <w:bCs/>
          <w:color w:val="000000"/>
          <w:sz w:val="22"/>
          <w:szCs w:val="22"/>
        </w:rPr>
        <w:t>Zadanie nr 40 poz. 1-7</w:t>
      </w:r>
      <w:r w:rsidRPr="00693467">
        <w:rPr>
          <w:rFonts w:ascii="Arial" w:hAnsi="Arial" w:cs="Arial"/>
          <w:b/>
          <w:bCs/>
          <w:color w:val="000000"/>
          <w:sz w:val="22"/>
          <w:szCs w:val="22"/>
        </w:rPr>
        <w:br/>
      </w:r>
      <w:r w:rsidRPr="00693467">
        <w:rPr>
          <w:rFonts w:ascii="Arial" w:hAnsi="Arial" w:cs="Arial"/>
          <w:color w:val="000000"/>
          <w:sz w:val="22"/>
          <w:szCs w:val="22"/>
        </w:rPr>
        <w:t>Czy Zamawiający dopuści rurkę nosowo-gardłową wykonaną z elastycznego, termoplastycznego PCV?</w:t>
      </w:r>
    </w:p>
    <w:p w14:paraId="2040231F" w14:textId="77777777" w:rsidR="00D7436E" w:rsidRPr="00693467" w:rsidRDefault="00D7436E" w:rsidP="00CD0412">
      <w:pPr>
        <w:pStyle w:val="Akapitzlist"/>
        <w:numPr>
          <w:ilvl w:val="0"/>
          <w:numId w:val="49"/>
        </w:numPr>
        <w:spacing w:after="120" w:line="288" w:lineRule="auto"/>
        <w:rPr>
          <w:rFonts w:ascii="Arial" w:hAnsi="Arial" w:cs="Arial"/>
          <w:color w:val="000000"/>
          <w:sz w:val="22"/>
          <w:szCs w:val="22"/>
        </w:rPr>
      </w:pPr>
      <w:r w:rsidRPr="00693467">
        <w:rPr>
          <w:rFonts w:ascii="Arial" w:hAnsi="Arial" w:cs="Arial"/>
          <w:b/>
          <w:bCs/>
          <w:color w:val="000000"/>
          <w:sz w:val="22"/>
          <w:szCs w:val="22"/>
        </w:rPr>
        <w:t>Zadanie nr 40 poz. 1-7</w:t>
      </w:r>
      <w:r w:rsidRPr="00693467">
        <w:rPr>
          <w:rFonts w:ascii="Arial" w:hAnsi="Arial" w:cs="Arial"/>
          <w:b/>
          <w:bCs/>
          <w:color w:val="000000"/>
          <w:sz w:val="22"/>
          <w:szCs w:val="22"/>
        </w:rPr>
        <w:br/>
      </w:r>
      <w:r w:rsidRPr="00693467">
        <w:rPr>
          <w:rFonts w:ascii="Arial" w:hAnsi="Arial" w:cs="Arial"/>
          <w:color w:val="000000"/>
          <w:sz w:val="22"/>
          <w:szCs w:val="22"/>
        </w:rPr>
        <w:t>Czy Zamawiający dopuści rurkę nosowo-gardłową w rozmiarach:</w:t>
      </w:r>
    </w:p>
    <w:p w14:paraId="57902B16" w14:textId="77777777" w:rsidR="00D7436E" w:rsidRPr="00D7436E" w:rsidRDefault="00D7436E" w:rsidP="00CD0412">
      <w:pPr>
        <w:pStyle w:val="Akapitzlist"/>
        <w:numPr>
          <w:ilvl w:val="0"/>
          <w:numId w:val="43"/>
        </w:numPr>
        <w:spacing w:after="120" w:line="288" w:lineRule="auto"/>
        <w:ind w:left="1134"/>
        <w:contextualSpacing w:val="0"/>
        <w:rPr>
          <w:rFonts w:ascii="Arial" w:hAnsi="Arial" w:cs="Arial"/>
          <w:color w:val="000000"/>
          <w:sz w:val="22"/>
          <w:szCs w:val="22"/>
        </w:rPr>
      </w:pPr>
      <w:r w:rsidRPr="00D7436E">
        <w:rPr>
          <w:rFonts w:ascii="Arial" w:hAnsi="Arial" w:cs="Arial"/>
          <w:color w:val="000000"/>
          <w:sz w:val="22"/>
          <w:szCs w:val="22"/>
        </w:rPr>
        <w:t>Poz. 1: 3,0 mm, dł. 72mm;</w:t>
      </w:r>
    </w:p>
    <w:p w14:paraId="50D1C821" w14:textId="77777777" w:rsidR="00D7436E" w:rsidRPr="00D7436E" w:rsidRDefault="00D7436E" w:rsidP="00CD0412">
      <w:pPr>
        <w:pStyle w:val="Akapitzlist"/>
        <w:numPr>
          <w:ilvl w:val="0"/>
          <w:numId w:val="43"/>
        </w:numPr>
        <w:spacing w:after="120" w:line="288" w:lineRule="auto"/>
        <w:ind w:left="1134"/>
        <w:contextualSpacing w:val="0"/>
        <w:rPr>
          <w:rFonts w:ascii="Arial" w:hAnsi="Arial" w:cs="Arial"/>
          <w:color w:val="000000"/>
          <w:sz w:val="22"/>
          <w:szCs w:val="22"/>
        </w:rPr>
      </w:pPr>
      <w:r w:rsidRPr="00D7436E">
        <w:rPr>
          <w:rFonts w:ascii="Arial" w:hAnsi="Arial" w:cs="Arial"/>
          <w:color w:val="000000"/>
          <w:sz w:val="22"/>
          <w:szCs w:val="22"/>
        </w:rPr>
        <w:t>Poz. 2: 3,5 mm, dł. 85mm;</w:t>
      </w:r>
    </w:p>
    <w:p w14:paraId="1AF76B5D" w14:textId="77777777" w:rsidR="00D7436E" w:rsidRPr="00D7436E" w:rsidRDefault="00D7436E" w:rsidP="00CD0412">
      <w:pPr>
        <w:pStyle w:val="Akapitzlist"/>
        <w:numPr>
          <w:ilvl w:val="0"/>
          <w:numId w:val="43"/>
        </w:numPr>
        <w:spacing w:after="120" w:line="288" w:lineRule="auto"/>
        <w:ind w:left="1134"/>
        <w:contextualSpacing w:val="0"/>
        <w:rPr>
          <w:rFonts w:ascii="Arial" w:hAnsi="Arial" w:cs="Arial"/>
          <w:color w:val="000000"/>
          <w:sz w:val="22"/>
          <w:szCs w:val="22"/>
        </w:rPr>
      </w:pPr>
      <w:r w:rsidRPr="00D7436E">
        <w:rPr>
          <w:rFonts w:ascii="Arial" w:hAnsi="Arial" w:cs="Arial"/>
          <w:color w:val="000000"/>
          <w:sz w:val="22"/>
          <w:szCs w:val="22"/>
        </w:rPr>
        <w:t>Poz. 3: 4,0 mm, dł. 105mm;</w:t>
      </w:r>
    </w:p>
    <w:p w14:paraId="20DE8C4E" w14:textId="77777777" w:rsidR="00D7436E" w:rsidRPr="00D7436E" w:rsidRDefault="00D7436E" w:rsidP="00CD0412">
      <w:pPr>
        <w:pStyle w:val="Akapitzlist"/>
        <w:numPr>
          <w:ilvl w:val="0"/>
          <w:numId w:val="43"/>
        </w:numPr>
        <w:spacing w:after="120" w:line="288" w:lineRule="auto"/>
        <w:ind w:left="1134"/>
        <w:contextualSpacing w:val="0"/>
        <w:rPr>
          <w:rFonts w:ascii="Arial" w:hAnsi="Arial" w:cs="Arial"/>
          <w:color w:val="000000"/>
          <w:sz w:val="22"/>
          <w:szCs w:val="22"/>
        </w:rPr>
      </w:pPr>
      <w:r w:rsidRPr="00D7436E">
        <w:rPr>
          <w:rFonts w:ascii="Arial" w:hAnsi="Arial" w:cs="Arial"/>
          <w:color w:val="000000"/>
          <w:sz w:val="22"/>
          <w:szCs w:val="22"/>
        </w:rPr>
        <w:t>Poz. 4: 4,5 mm, dł. 110mm;</w:t>
      </w:r>
    </w:p>
    <w:p w14:paraId="14B944AF" w14:textId="77777777" w:rsidR="00D7436E" w:rsidRPr="00D7436E" w:rsidRDefault="00D7436E" w:rsidP="00CD0412">
      <w:pPr>
        <w:pStyle w:val="Akapitzlist"/>
        <w:numPr>
          <w:ilvl w:val="0"/>
          <w:numId w:val="43"/>
        </w:numPr>
        <w:spacing w:after="120" w:line="288" w:lineRule="auto"/>
        <w:ind w:left="1134"/>
        <w:contextualSpacing w:val="0"/>
        <w:rPr>
          <w:rFonts w:ascii="Arial" w:hAnsi="Arial" w:cs="Arial"/>
          <w:color w:val="000000"/>
          <w:sz w:val="22"/>
          <w:szCs w:val="22"/>
        </w:rPr>
      </w:pPr>
      <w:r w:rsidRPr="00D7436E">
        <w:rPr>
          <w:rFonts w:ascii="Arial" w:hAnsi="Arial" w:cs="Arial"/>
          <w:color w:val="000000"/>
          <w:sz w:val="22"/>
          <w:szCs w:val="22"/>
        </w:rPr>
        <w:t>Poz. 5: 5,0 mm, dł. 115mm;</w:t>
      </w:r>
    </w:p>
    <w:p w14:paraId="228CB7D5" w14:textId="77777777" w:rsidR="00D7436E" w:rsidRPr="00D7436E" w:rsidRDefault="00D7436E" w:rsidP="00CD0412">
      <w:pPr>
        <w:pStyle w:val="Akapitzlist"/>
        <w:numPr>
          <w:ilvl w:val="0"/>
          <w:numId w:val="43"/>
        </w:numPr>
        <w:spacing w:after="120" w:line="288" w:lineRule="auto"/>
        <w:ind w:left="1134"/>
        <w:contextualSpacing w:val="0"/>
        <w:rPr>
          <w:rFonts w:ascii="Arial" w:hAnsi="Arial" w:cs="Arial"/>
          <w:color w:val="000000"/>
          <w:sz w:val="22"/>
          <w:szCs w:val="22"/>
        </w:rPr>
      </w:pPr>
      <w:r w:rsidRPr="00D7436E">
        <w:rPr>
          <w:rFonts w:ascii="Arial" w:hAnsi="Arial" w:cs="Arial"/>
          <w:color w:val="000000"/>
          <w:sz w:val="22"/>
          <w:szCs w:val="22"/>
        </w:rPr>
        <w:t>Poz. 6: 5,5 mm, dł. 125mm;</w:t>
      </w:r>
    </w:p>
    <w:p w14:paraId="0B751A15" w14:textId="77777777" w:rsidR="00D7436E" w:rsidRPr="00D7436E" w:rsidRDefault="00D7436E" w:rsidP="00CD0412">
      <w:pPr>
        <w:pStyle w:val="Akapitzlist"/>
        <w:numPr>
          <w:ilvl w:val="0"/>
          <w:numId w:val="43"/>
        </w:numPr>
        <w:spacing w:after="120" w:line="288" w:lineRule="auto"/>
        <w:ind w:left="1134"/>
        <w:contextualSpacing w:val="0"/>
        <w:rPr>
          <w:rFonts w:ascii="Arial" w:hAnsi="Arial" w:cs="Arial"/>
          <w:color w:val="000000"/>
          <w:sz w:val="22"/>
          <w:szCs w:val="22"/>
        </w:rPr>
      </w:pPr>
      <w:r w:rsidRPr="00D7436E">
        <w:rPr>
          <w:rFonts w:ascii="Arial" w:hAnsi="Arial" w:cs="Arial"/>
          <w:color w:val="000000"/>
          <w:sz w:val="22"/>
          <w:szCs w:val="22"/>
        </w:rPr>
        <w:t>Poz. 7: 6,0 mm, dł. 135mm?</w:t>
      </w:r>
    </w:p>
    <w:p w14:paraId="661528F0" w14:textId="77777777" w:rsidR="00693467" w:rsidRPr="00693467" w:rsidRDefault="00693467" w:rsidP="00693467">
      <w:pPr>
        <w:spacing w:after="120" w:line="288" w:lineRule="auto"/>
        <w:jc w:val="both"/>
        <w:rPr>
          <w:rFonts w:ascii="Arial" w:eastAsia="Century Gothic" w:hAnsi="Arial" w:cs="Arial"/>
          <w:b/>
          <w:bCs/>
          <w:color w:val="000000"/>
          <w:sz w:val="22"/>
          <w:szCs w:val="22"/>
        </w:rPr>
      </w:pPr>
      <w:bookmarkStart w:id="57" w:name="_Hlk156472586"/>
      <w:r w:rsidRPr="00693467">
        <w:rPr>
          <w:rFonts w:ascii="Arial" w:eastAsia="Century Gothic" w:hAnsi="Arial" w:cs="Arial"/>
          <w:b/>
          <w:bCs/>
          <w:color w:val="000000"/>
          <w:sz w:val="22"/>
          <w:szCs w:val="22"/>
        </w:rPr>
        <w:t>Stanowisko (wyjaśnienie) Zamawiającego:</w:t>
      </w:r>
    </w:p>
    <w:p w14:paraId="54D062EB" w14:textId="404329A8" w:rsidR="00693467" w:rsidRPr="00693467" w:rsidRDefault="00693467" w:rsidP="00693467">
      <w:pPr>
        <w:spacing w:after="120" w:line="288" w:lineRule="auto"/>
        <w:jc w:val="both"/>
        <w:rPr>
          <w:rFonts w:ascii="Arial" w:eastAsia="Century Gothic" w:hAnsi="Arial" w:cs="Arial"/>
          <w:color w:val="000000"/>
          <w:sz w:val="22"/>
          <w:szCs w:val="22"/>
        </w:rPr>
      </w:pPr>
      <w:r w:rsidRPr="00693467">
        <w:rPr>
          <w:rFonts w:ascii="Arial" w:eastAsia="Century Gothic" w:hAnsi="Arial" w:cs="Arial"/>
          <w:color w:val="000000"/>
          <w:sz w:val="22"/>
          <w:szCs w:val="22"/>
        </w:rPr>
        <w:t xml:space="preserve">Ad a – b ) – Zamawiający </w:t>
      </w:r>
      <w:r>
        <w:rPr>
          <w:rFonts w:ascii="Arial" w:eastAsia="Century Gothic" w:hAnsi="Arial" w:cs="Arial"/>
          <w:color w:val="000000"/>
          <w:sz w:val="22"/>
          <w:szCs w:val="22"/>
        </w:rPr>
        <w:t xml:space="preserve">nie </w:t>
      </w:r>
      <w:r w:rsidRPr="00693467">
        <w:rPr>
          <w:rFonts w:ascii="Arial" w:eastAsia="Century Gothic" w:hAnsi="Arial" w:cs="Arial"/>
          <w:color w:val="000000"/>
          <w:sz w:val="22"/>
          <w:szCs w:val="22"/>
        </w:rPr>
        <w:t>dopuszcza.</w:t>
      </w:r>
    </w:p>
    <w:bookmarkEnd w:id="57"/>
    <w:p w14:paraId="1C0A6416" w14:textId="6BA1F443" w:rsidR="00D7436E" w:rsidRDefault="00D7436E" w:rsidP="001803ED">
      <w:pPr>
        <w:spacing w:after="120" w:line="288" w:lineRule="auto"/>
        <w:jc w:val="both"/>
        <w:rPr>
          <w:rFonts w:ascii="Arial" w:eastAsia="Century Gothic" w:hAnsi="Arial" w:cs="Arial"/>
          <w:color w:val="000000"/>
          <w:sz w:val="22"/>
          <w:szCs w:val="22"/>
        </w:rPr>
      </w:pPr>
    </w:p>
    <w:p w14:paraId="3F248D33" w14:textId="79837F45" w:rsidR="00693467" w:rsidRPr="00693467" w:rsidRDefault="00693467" w:rsidP="001803ED">
      <w:pPr>
        <w:spacing w:after="120" w:line="288" w:lineRule="auto"/>
        <w:jc w:val="both"/>
        <w:rPr>
          <w:rFonts w:ascii="Arial" w:eastAsia="Century Gothic" w:hAnsi="Arial" w:cs="Arial"/>
          <w:b/>
          <w:bCs/>
          <w:color w:val="000000"/>
          <w:sz w:val="22"/>
          <w:szCs w:val="22"/>
        </w:rPr>
      </w:pPr>
      <w:r w:rsidRPr="00693467">
        <w:rPr>
          <w:rFonts w:ascii="Arial" w:eastAsia="Century Gothic" w:hAnsi="Arial" w:cs="Arial"/>
          <w:b/>
          <w:bCs/>
          <w:color w:val="000000"/>
          <w:sz w:val="22"/>
          <w:szCs w:val="22"/>
        </w:rPr>
        <w:t>Pytanie nr 139</w:t>
      </w:r>
    </w:p>
    <w:p w14:paraId="7C9D271B" w14:textId="77777777" w:rsidR="00693467" w:rsidRPr="00693467" w:rsidRDefault="00693467" w:rsidP="00693467">
      <w:pPr>
        <w:spacing w:after="120" w:line="288" w:lineRule="auto"/>
        <w:jc w:val="both"/>
        <w:rPr>
          <w:rFonts w:ascii="Arial" w:hAnsi="Arial" w:cs="Arial"/>
          <w:color w:val="000000"/>
          <w:sz w:val="22"/>
          <w:szCs w:val="22"/>
        </w:rPr>
      </w:pPr>
      <w:r w:rsidRPr="00693467">
        <w:rPr>
          <w:rFonts w:ascii="Arial" w:hAnsi="Arial" w:cs="Arial"/>
          <w:sz w:val="22"/>
          <w:szCs w:val="22"/>
        </w:rPr>
        <w:t xml:space="preserve">Czy w celu miarkowania kar umownych Odbiorca dokona modyfikacji postanowień projektu przyszłej umowy w zakresie zapisów </w:t>
      </w:r>
      <w:r w:rsidRPr="00693467">
        <w:rPr>
          <w:rFonts w:ascii="Arial" w:hAnsi="Arial" w:cs="Arial"/>
          <w:color w:val="000000"/>
          <w:sz w:val="22"/>
          <w:szCs w:val="22"/>
        </w:rPr>
        <w:t>§ 9 ust. 2</w:t>
      </w:r>
    </w:p>
    <w:p w14:paraId="33F23045" w14:textId="77777777" w:rsidR="00693467" w:rsidRPr="00693467" w:rsidRDefault="00693467" w:rsidP="00CD0412">
      <w:pPr>
        <w:widowControl w:val="0"/>
        <w:numPr>
          <w:ilvl w:val="0"/>
          <w:numId w:val="50"/>
        </w:numPr>
        <w:suppressAutoHyphens/>
        <w:spacing w:after="120" w:line="288" w:lineRule="auto"/>
        <w:jc w:val="both"/>
        <w:rPr>
          <w:rFonts w:ascii="Arial" w:hAnsi="Arial" w:cs="Arial"/>
          <w:sz w:val="22"/>
          <w:szCs w:val="22"/>
        </w:rPr>
      </w:pPr>
      <w:r w:rsidRPr="00693467">
        <w:rPr>
          <w:rFonts w:ascii="Arial" w:hAnsi="Arial" w:cs="Arial"/>
          <w:sz w:val="22"/>
          <w:szCs w:val="22"/>
        </w:rPr>
        <w:t>Dostawca zapłaci Zamawiającemu kary:</w:t>
      </w:r>
    </w:p>
    <w:p w14:paraId="6D328B79" w14:textId="77777777" w:rsidR="00693467" w:rsidRPr="00693467" w:rsidRDefault="00693467" w:rsidP="00CD0412">
      <w:pPr>
        <w:pStyle w:val="Tekstpodstawowy"/>
        <w:widowControl w:val="0"/>
        <w:numPr>
          <w:ilvl w:val="1"/>
          <w:numId w:val="50"/>
        </w:numPr>
        <w:tabs>
          <w:tab w:val="left" w:pos="910"/>
        </w:tabs>
        <w:suppressAutoHyphens/>
        <w:spacing w:after="120" w:line="288" w:lineRule="auto"/>
        <w:jc w:val="both"/>
        <w:rPr>
          <w:rFonts w:ascii="Arial" w:hAnsi="Arial" w:cs="Arial"/>
          <w:sz w:val="22"/>
          <w:szCs w:val="22"/>
        </w:rPr>
      </w:pPr>
      <w:r w:rsidRPr="00693467">
        <w:rPr>
          <w:rFonts w:ascii="Arial" w:hAnsi="Arial" w:cs="Arial"/>
          <w:sz w:val="22"/>
          <w:szCs w:val="22"/>
        </w:rPr>
        <w:t xml:space="preserve">w wysokości </w:t>
      </w:r>
      <w:r w:rsidRPr="00693467">
        <w:rPr>
          <w:rFonts w:ascii="Arial" w:hAnsi="Arial" w:cs="Arial"/>
          <w:bCs/>
          <w:sz w:val="22"/>
          <w:szCs w:val="22"/>
        </w:rPr>
        <w:t xml:space="preserve">10% wartości </w:t>
      </w:r>
      <w:r w:rsidRPr="00693467">
        <w:rPr>
          <w:rFonts w:ascii="Arial" w:hAnsi="Arial" w:cs="Arial"/>
          <w:b/>
          <w:sz w:val="22"/>
          <w:szCs w:val="22"/>
          <w:u w:val="single"/>
        </w:rPr>
        <w:t>brutto niezrealizowanej</w:t>
      </w:r>
      <w:r w:rsidRPr="00693467">
        <w:rPr>
          <w:rFonts w:ascii="Arial" w:hAnsi="Arial" w:cs="Arial"/>
          <w:bCs/>
          <w:sz w:val="22"/>
          <w:szCs w:val="22"/>
          <w:u w:val="single"/>
        </w:rPr>
        <w:t xml:space="preserve"> </w:t>
      </w:r>
      <w:r w:rsidRPr="00693467">
        <w:rPr>
          <w:rFonts w:ascii="Arial" w:hAnsi="Arial" w:cs="Arial"/>
          <w:b/>
          <w:sz w:val="22"/>
          <w:szCs w:val="22"/>
          <w:u w:val="single"/>
        </w:rPr>
        <w:t>części</w:t>
      </w:r>
      <w:r w:rsidRPr="00693467">
        <w:rPr>
          <w:rFonts w:ascii="Arial" w:hAnsi="Arial" w:cs="Arial"/>
          <w:b/>
          <w:sz w:val="22"/>
          <w:szCs w:val="22"/>
        </w:rPr>
        <w:t xml:space="preserve"> </w:t>
      </w:r>
      <w:r w:rsidRPr="00693467">
        <w:rPr>
          <w:rFonts w:ascii="Arial" w:hAnsi="Arial" w:cs="Arial"/>
          <w:bCs/>
          <w:sz w:val="22"/>
          <w:szCs w:val="22"/>
        </w:rPr>
        <w:t xml:space="preserve">przedmiotu umowy, </w:t>
      </w:r>
      <w:r w:rsidRPr="00693467">
        <w:rPr>
          <w:rFonts w:ascii="Arial" w:hAnsi="Arial" w:cs="Arial"/>
          <w:sz w:val="22"/>
          <w:szCs w:val="22"/>
        </w:rPr>
        <w:t>o której mowa w § 2 ust. 4,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471D9AF1" w14:textId="77777777" w:rsidR="00693467" w:rsidRPr="00693467" w:rsidRDefault="00693467" w:rsidP="00CD0412">
      <w:pPr>
        <w:widowControl w:val="0"/>
        <w:numPr>
          <w:ilvl w:val="1"/>
          <w:numId w:val="50"/>
        </w:numPr>
        <w:tabs>
          <w:tab w:val="left" w:pos="910"/>
        </w:tabs>
        <w:suppressAutoHyphens/>
        <w:spacing w:after="120" w:line="288" w:lineRule="auto"/>
        <w:jc w:val="both"/>
        <w:rPr>
          <w:rFonts w:ascii="Arial" w:hAnsi="Arial" w:cs="Arial"/>
          <w:sz w:val="22"/>
          <w:szCs w:val="22"/>
        </w:rPr>
      </w:pPr>
      <w:r w:rsidRPr="00693467">
        <w:rPr>
          <w:rFonts w:ascii="Arial" w:hAnsi="Arial" w:cs="Arial"/>
          <w:sz w:val="22"/>
          <w:szCs w:val="22"/>
        </w:rPr>
        <w:t xml:space="preserve">w wysokości </w:t>
      </w:r>
      <w:r w:rsidRPr="00693467">
        <w:rPr>
          <w:rFonts w:ascii="Arial" w:hAnsi="Arial" w:cs="Arial"/>
          <w:bCs/>
          <w:sz w:val="22"/>
          <w:szCs w:val="22"/>
        </w:rPr>
        <w:t xml:space="preserve">0,5 % wartości </w:t>
      </w:r>
      <w:r w:rsidRPr="00693467">
        <w:rPr>
          <w:rFonts w:ascii="Arial" w:hAnsi="Arial" w:cs="Arial"/>
          <w:b/>
          <w:sz w:val="22"/>
          <w:szCs w:val="22"/>
          <w:u w:val="single"/>
        </w:rPr>
        <w:t>części niedostarczonych, a</w:t>
      </w:r>
      <w:r w:rsidRPr="00693467">
        <w:rPr>
          <w:rFonts w:ascii="Arial" w:hAnsi="Arial" w:cs="Arial"/>
          <w:bCs/>
          <w:sz w:val="22"/>
          <w:szCs w:val="22"/>
        </w:rPr>
        <w:t xml:space="preserve"> zamawianych </w:t>
      </w:r>
      <w:r w:rsidRPr="00693467">
        <w:rPr>
          <w:rFonts w:ascii="Arial" w:hAnsi="Arial" w:cs="Arial"/>
          <w:sz w:val="22"/>
          <w:szCs w:val="22"/>
        </w:rPr>
        <w:t xml:space="preserve">wyrobów medycznych (z uwzględnieniem podatku VAT) za każdy dzień  opóźnienia w ich dostarczeniu, </w:t>
      </w:r>
      <w:r w:rsidRPr="00693467">
        <w:rPr>
          <w:rFonts w:ascii="Arial" w:hAnsi="Arial" w:cs="Arial"/>
          <w:b/>
          <w:sz w:val="22"/>
          <w:szCs w:val="22"/>
          <w:u w:val="single"/>
        </w:rPr>
        <w:t>jednak nie więcej niż 10% wartości brutto części niedostarczonych, a zamawianych wyrobów medycznych;</w:t>
      </w:r>
    </w:p>
    <w:p w14:paraId="55CDDE4D" w14:textId="77777777" w:rsidR="00693467" w:rsidRPr="00693467" w:rsidRDefault="00693467" w:rsidP="00CD0412">
      <w:pPr>
        <w:widowControl w:val="0"/>
        <w:numPr>
          <w:ilvl w:val="1"/>
          <w:numId w:val="50"/>
        </w:numPr>
        <w:tabs>
          <w:tab w:val="left" w:pos="910"/>
        </w:tabs>
        <w:suppressAutoHyphens/>
        <w:spacing w:after="120" w:line="288" w:lineRule="auto"/>
        <w:jc w:val="both"/>
        <w:rPr>
          <w:rFonts w:ascii="Arial" w:hAnsi="Arial" w:cs="Arial"/>
          <w:sz w:val="22"/>
          <w:szCs w:val="22"/>
        </w:rPr>
      </w:pPr>
      <w:r w:rsidRPr="00693467">
        <w:rPr>
          <w:rFonts w:ascii="Arial" w:hAnsi="Arial" w:cs="Arial"/>
          <w:sz w:val="22"/>
          <w:szCs w:val="22"/>
        </w:rPr>
        <w:t xml:space="preserve">w wysokości 0,5 % wartości reklamowanych partii wyrobów medycznych (z </w:t>
      </w:r>
      <w:r w:rsidRPr="00693467">
        <w:rPr>
          <w:rFonts w:ascii="Arial" w:hAnsi="Arial" w:cs="Arial"/>
          <w:sz w:val="22"/>
          <w:szCs w:val="22"/>
        </w:rPr>
        <w:lastRenderedPageBreak/>
        <w:t xml:space="preserve">uwzględnieniem podatku VAT) za każdy dzień zwłoki w dostawie wyrobów medycznych wolnych od wad w terminie określonym w § 8 ust. 3 umowy, </w:t>
      </w:r>
      <w:r w:rsidRPr="00693467">
        <w:rPr>
          <w:rFonts w:ascii="Arial" w:eastAsia="TimesNewRoman" w:hAnsi="Arial" w:cs="Arial"/>
          <w:b/>
          <w:sz w:val="22"/>
          <w:szCs w:val="22"/>
          <w:u w:val="single"/>
        </w:rPr>
        <w:t>jednak nie więcej niż 10% wartości brutto</w:t>
      </w:r>
      <w:r w:rsidRPr="00693467">
        <w:rPr>
          <w:rFonts w:ascii="Arial" w:hAnsi="Arial" w:cs="Arial"/>
          <w:sz w:val="22"/>
          <w:szCs w:val="22"/>
          <w:u w:val="single"/>
        </w:rPr>
        <w:t xml:space="preserve"> </w:t>
      </w:r>
      <w:r w:rsidRPr="00693467">
        <w:rPr>
          <w:rFonts w:ascii="Arial" w:eastAsia="TimesNewRoman" w:hAnsi="Arial" w:cs="Arial"/>
          <w:b/>
          <w:sz w:val="22"/>
          <w:szCs w:val="22"/>
          <w:u w:val="single"/>
        </w:rPr>
        <w:t>reklamowanych partii wyrobów medycznych</w:t>
      </w:r>
    </w:p>
    <w:p w14:paraId="2076FF7F" w14:textId="77777777" w:rsidR="00693467" w:rsidRPr="00693467" w:rsidRDefault="00693467" w:rsidP="00693467">
      <w:pPr>
        <w:spacing w:after="120" w:line="288" w:lineRule="auto"/>
        <w:jc w:val="both"/>
        <w:rPr>
          <w:rFonts w:ascii="Arial" w:eastAsia="Century Gothic" w:hAnsi="Arial" w:cs="Arial"/>
          <w:b/>
          <w:bCs/>
          <w:color w:val="000000"/>
          <w:sz w:val="22"/>
          <w:szCs w:val="22"/>
        </w:rPr>
      </w:pPr>
      <w:r w:rsidRPr="00693467">
        <w:rPr>
          <w:rFonts w:ascii="Arial" w:eastAsia="Century Gothic" w:hAnsi="Arial" w:cs="Arial"/>
          <w:b/>
          <w:bCs/>
          <w:color w:val="000000"/>
          <w:sz w:val="22"/>
          <w:szCs w:val="22"/>
        </w:rPr>
        <w:t>Stanowisko (wyjaśnienie) Zamawiającego:</w:t>
      </w:r>
    </w:p>
    <w:p w14:paraId="44B66A75" w14:textId="15A4E25B" w:rsidR="00693467" w:rsidRPr="00693467" w:rsidRDefault="00693467" w:rsidP="00693467">
      <w:pPr>
        <w:spacing w:after="120" w:line="288" w:lineRule="auto"/>
        <w:jc w:val="both"/>
        <w:rPr>
          <w:rFonts w:ascii="Arial" w:eastAsia="Century Gothic" w:hAnsi="Arial" w:cs="Arial"/>
          <w:color w:val="000000"/>
          <w:sz w:val="22"/>
          <w:szCs w:val="22"/>
        </w:rPr>
      </w:pPr>
      <w:r w:rsidRPr="00693467">
        <w:rPr>
          <w:rFonts w:ascii="Arial" w:eastAsia="Century Gothic" w:hAnsi="Arial" w:cs="Arial"/>
          <w:color w:val="000000"/>
          <w:sz w:val="22"/>
          <w:szCs w:val="22"/>
        </w:rPr>
        <w:t xml:space="preserve">Zamawiający nie </w:t>
      </w:r>
      <w:r w:rsidR="004972F6">
        <w:rPr>
          <w:rFonts w:ascii="Arial" w:eastAsia="Century Gothic" w:hAnsi="Arial" w:cs="Arial"/>
          <w:color w:val="000000"/>
          <w:sz w:val="22"/>
          <w:szCs w:val="22"/>
        </w:rPr>
        <w:t>wyraża zgody</w:t>
      </w:r>
      <w:r w:rsidRPr="00693467">
        <w:rPr>
          <w:rFonts w:ascii="Arial" w:eastAsia="Century Gothic" w:hAnsi="Arial" w:cs="Arial"/>
          <w:color w:val="000000"/>
          <w:sz w:val="22"/>
          <w:szCs w:val="22"/>
        </w:rPr>
        <w:t>.</w:t>
      </w:r>
    </w:p>
    <w:p w14:paraId="21A5BFA9" w14:textId="77777777" w:rsidR="00341F56" w:rsidRPr="00C17896" w:rsidRDefault="00341F56" w:rsidP="00657E00">
      <w:pPr>
        <w:spacing w:line="360" w:lineRule="auto"/>
        <w:jc w:val="both"/>
        <w:rPr>
          <w:rFonts w:ascii="Arial" w:hAnsi="Arial" w:cs="Arial"/>
          <w:sz w:val="22"/>
          <w:szCs w:val="22"/>
        </w:rPr>
      </w:pPr>
    </w:p>
    <w:p w14:paraId="6C36F5F9" w14:textId="2A2C087E" w:rsidR="00424452" w:rsidRPr="00C17896" w:rsidRDefault="00657E00" w:rsidP="00657E00">
      <w:pPr>
        <w:spacing w:line="360" w:lineRule="auto"/>
        <w:jc w:val="both"/>
        <w:rPr>
          <w:rFonts w:ascii="Arial" w:hAnsi="Arial" w:cs="Arial"/>
          <w:b/>
          <w:bCs/>
          <w:sz w:val="22"/>
          <w:szCs w:val="22"/>
          <w:u w:val="single"/>
        </w:rPr>
      </w:pPr>
      <w:r w:rsidRPr="00C17896">
        <w:rPr>
          <w:rFonts w:ascii="Arial" w:hAnsi="Arial" w:cs="Arial"/>
          <w:b/>
          <w:bCs/>
          <w:sz w:val="22"/>
          <w:szCs w:val="22"/>
          <w:u w:val="single"/>
        </w:rPr>
        <w:t xml:space="preserve">Ponadto Zamawiający informuje, iż zmianie ulegają: </w:t>
      </w:r>
    </w:p>
    <w:p w14:paraId="2C019F5B" w14:textId="77777777" w:rsidR="003A2774" w:rsidRPr="00C17896" w:rsidRDefault="003A2774" w:rsidP="00CD0412">
      <w:pPr>
        <w:numPr>
          <w:ilvl w:val="0"/>
          <w:numId w:val="1"/>
        </w:numPr>
        <w:spacing w:after="120" w:line="360" w:lineRule="auto"/>
        <w:contextualSpacing/>
        <w:jc w:val="both"/>
        <w:rPr>
          <w:rFonts w:ascii="Arial" w:hAnsi="Arial" w:cs="Arial"/>
          <w:sz w:val="22"/>
          <w:szCs w:val="22"/>
        </w:rPr>
      </w:pPr>
      <w:r w:rsidRPr="00C17896">
        <w:rPr>
          <w:rFonts w:ascii="Arial" w:hAnsi="Arial" w:cs="Arial"/>
          <w:sz w:val="22"/>
          <w:szCs w:val="22"/>
        </w:rPr>
        <w:t>W punkcie 9.1.3) SWZ dodana zostaje treść:</w:t>
      </w:r>
    </w:p>
    <w:p w14:paraId="0A51EFDA" w14:textId="30CBF766" w:rsidR="003A2774" w:rsidRPr="00C17896" w:rsidRDefault="003A2774" w:rsidP="00197338">
      <w:pPr>
        <w:spacing w:after="120" w:line="360" w:lineRule="auto"/>
        <w:ind w:left="720"/>
        <w:contextualSpacing/>
        <w:jc w:val="both"/>
        <w:rPr>
          <w:rFonts w:ascii="Arial" w:hAnsi="Arial" w:cs="Arial"/>
          <w:b/>
          <w:bCs/>
          <w:sz w:val="22"/>
          <w:szCs w:val="22"/>
        </w:rPr>
      </w:pPr>
      <w:r w:rsidRPr="00C17896">
        <w:rPr>
          <w:rFonts w:ascii="Arial" w:hAnsi="Arial" w:cs="Arial"/>
          <w:b/>
          <w:bCs/>
          <w:sz w:val="22"/>
          <w:szCs w:val="22"/>
        </w:rPr>
        <w:t xml:space="preserve"> „W celu wypełnienia JEDZ należy uruchomić stronę: </w:t>
      </w:r>
      <w:hyperlink r:id="rId14" w:history="1">
        <w:r w:rsidRPr="00C17896">
          <w:rPr>
            <w:rStyle w:val="Hipercze"/>
            <w:rFonts w:ascii="Arial" w:hAnsi="Arial" w:cs="Arial"/>
            <w:b/>
            <w:bCs/>
            <w:sz w:val="22"/>
            <w:szCs w:val="22"/>
          </w:rPr>
          <w:t>https://espd.uzp.gov.pl/</w:t>
        </w:r>
      </w:hyperlink>
      <w:r w:rsidR="00AE3155" w:rsidRPr="00C17896">
        <w:rPr>
          <w:rFonts w:ascii="Arial" w:hAnsi="Arial" w:cs="Arial"/>
          <w:b/>
          <w:bCs/>
          <w:sz w:val="22"/>
          <w:szCs w:val="22"/>
        </w:rPr>
        <w:t>. P</w:t>
      </w:r>
      <w:r w:rsidRPr="00C17896">
        <w:rPr>
          <w:rFonts w:ascii="Arial" w:hAnsi="Arial" w:cs="Arial"/>
          <w:b/>
          <w:bCs/>
          <w:sz w:val="22"/>
          <w:szCs w:val="22"/>
        </w:rPr>
        <w:t>o wyborze języka i następnie opcji „jestem wykonawcą”</w:t>
      </w:r>
      <w:r w:rsidR="00AE3155" w:rsidRPr="00C17896">
        <w:rPr>
          <w:rFonts w:ascii="Arial" w:hAnsi="Arial" w:cs="Arial"/>
          <w:b/>
          <w:bCs/>
          <w:sz w:val="22"/>
          <w:szCs w:val="22"/>
        </w:rPr>
        <w:t>, należy „zaimportować ESPD” tj. wczytać plik XML (Załącznik nr 2 – JEDZ)</w:t>
      </w:r>
      <w:r w:rsidR="000E069C" w:rsidRPr="00C17896">
        <w:rPr>
          <w:rFonts w:ascii="Arial" w:hAnsi="Arial" w:cs="Arial"/>
          <w:b/>
          <w:bCs/>
          <w:sz w:val="22"/>
          <w:szCs w:val="22"/>
        </w:rPr>
        <w:t xml:space="preserve">, wybrać kraj i dalej postępować zgodnie ze wskazówkami. Wypełniony dokument należy pobrać w formacie PDF i </w:t>
      </w:r>
      <w:r w:rsidR="008D08A1" w:rsidRPr="00C17896">
        <w:rPr>
          <w:rFonts w:ascii="Arial" w:hAnsi="Arial" w:cs="Arial"/>
          <w:b/>
          <w:bCs/>
          <w:sz w:val="22"/>
          <w:szCs w:val="22"/>
        </w:rPr>
        <w:t xml:space="preserve">złożyć wraz ofertą (opis sposobu przygotowywania ofert zawarty jest w pkt. 17 SWZ) </w:t>
      </w:r>
      <w:r w:rsidR="00AE3155" w:rsidRPr="00C17896">
        <w:rPr>
          <w:rFonts w:ascii="Arial" w:hAnsi="Arial" w:cs="Arial"/>
          <w:b/>
          <w:bCs/>
          <w:sz w:val="22"/>
          <w:szCs w:val="22"/>
        </w:rPr>
        <w:t>”</w:t>
      </w:r>
    </w:p>
    <w:p w14:paraId="7CC274B1" w14:textId="306AEFF7" w:rsidR="00197338" w:rsidRPr="00EA77C9" w:rsidRDefault="00197338" w:rsidP="00CD0412">
      <w:pPr>
        <w:pStyle w:val="Akapitzlist"/>
        <w:numPr>
          <w:ilvl w:val="0"/>
          <w:numId w:val="1"/>
        </w:numPr>
        <w:spacing w:after="120" w:line="360" w:lineRule="auto"/>
        <w:rPr>
          <w:rFonts w:ascii="Arial" w:hAnsi="Arial" w:cs="Arial"/>
          <w:sz w:val="22"/>
          <w:szCs w:val="22"/>
        </w:rPr>
      </w:pPr>
      <w:r w:rsidRPr="00EA77C9">
        <w:rPr>
          <w:rFonts w:ascii="Arial" w:hAnsi="Arial" w:cs="Arial"/>
          <w:sz w:val="22"/>
          <w:szCs w:val="22"/>
        </w:rPr>
        <w:t xml:space="preserve">Punkt 16.1 SWZ : Wykonawca pozostaje związany ofertą </w:t>
      </w:r>
      <w:r w:rsidRPr="00EA77C9">
        <w:rPr>
          <w:rFonts w:ascii="Arial" w:hAnsi="Arial" w:cs="Arial"/>
          <w:b/>
          <w:bCs/>
          <w:sz w:val="22"/>
          <w:szCs w:val="22"/>
        </w:rPr>
        <w:t xml:space="preserve">do dnia </w:t>
      </w:r>
      <w:r w:rsidR="00EA77C9" w:rsidRPr="00EA77C9">
        <w:rPr>
          <w:rFonts w:ascii="Arial" w:hAnsi="Arial" w:cs="Arial"/>
          <w:b/>
          <w:bCs/>
          <w:sz w:val="22"/>
          <w:szCs w:val="22"/>
        </w:rPr>
        <w:t>29.04.2024 r</w:t>
      </w:r>
      <w:r w:rsidR="00EA77C9" w:rsidRPr="00EA77C9">
        <w:rPr>
          <w:rFonts w:ascii="Arial" w:hAnsi="Arial" w:cs="Arial"/>
          <w:sz w:val="22"/>
          <w:szCs w:val="22"/>
        </w:rPr>
        <w:t>.</w:t>
      </w:r>
    </w:p>
    <w:p w14:paraId="0F11AE4F" w14:textId="5979178D" w:rsidR="00BE7BFD" w:rsidRPr="00EA77C9" w:rsidRDefault="00197338" w:rsidP="00CD0412">
      <w:pPr>
        <w:numPr>
          <w:ilvl w:val="0"/>
          <w:numId w:val="1"/>
        </w:numPr>
        <w:spacing w:after="120" w:line="360" w:lineRule="auto"/>
        <w:ind w:left="641" w:hanging="357"/>
        <w:contextualSpacing/>
        <w:jc w:val="both"/>
        <w:rPr>
          <w:rFonts w:ascii="Arial" w:hAnsi="Arial" w:cs="Arial"/>
          <w:sz w:val="22"/>
          <w:szCs w:val="22"/>
        </w:rPr>
      </w:pPr>
      <w:r w:rsidRPr="00EA77C9">
        <w:rPr>
          <w:rFonts w:ascii="Arial" w:hAnsi="Arial" w:cs="Arial"/>
          <w:sz w:val="22"/>
          <w:szCs w:val="22"/>
        </w:rPr>
        <w:t xml:space="preserve">Punkt 18 SWZ: Ofertę, wraz z załącznikami, należy złożyć za pośrednictwem Platformy w terminie </w:t>
      </w:r>
      <w:r w:rsidRPr="00EA77C9">
        <w:rPr>
          <w:rFonts w:ascii="Arial" w:hAnsi="Arial" w:cs="Arial"/>
          <w:b/>
          <w:bCs/>
          <w:sz w:val="22"/>
          <w:szCs w:val="22"/>
        </w:rPr>
        <w:t xml:space="preserve">do dnia </w:t>
      </w:r>
      <w:r w:rsidR="00EA77C9" w:rsidRPr="00EA77C9">
        <w:rPr>
          <w:rFonts w:ascii="Arial" w:hAnsi="Arial" w:cs="Arial"/>
          <w:b/>
          <w:bCs/>
          <w:sz w:val="22"/>
          <w:szCs w:val="22"/>
        </w:rPr>
        <w:t>31.01.2024 r.</w:t>
      </w:r>
      <w:r w:rsidRPr="00EA77C9">
        <w:rPr>
          <w:rFonts w:ascii="Arial" w:hAnsi="Arial" w:cs="Arial"/>
          <w:b/>
          <w:bCs/>
          <w:sz w:val="22"/>
          <w:szCs w:val="22"/>
        </w:rPr>
        <w:t xml:space="preserve"> do godz. 09:00</w:t>
      </w:r>
    </w:p>
    <w:p w14:paraId="79BCEF58" w14:textId="6DA81E57" w:rsidR="00197338" w:rsidRPr="00EA77C9" w:rsidRDefault="00197338" w:rsidP="00CD0412">
      <w:pPr>
        <w:pStyle w:val="Akapitzlist"/>
        <w:numPr>
          <w:ilvl w:val="0"/>
          <w:numId w:val="1"/>
        </w:numPr>
        <w:spacing w:after="120" w:line="360" w:lineRule="auto"/>
        <w:rPr>
          <w:rFonts w:ascii="Arial" w:hAnsi="Arial" w:cs="Arial"/>
          <w:sz w:val="22"/>
          <w:szCs w:val="22"/>
        </w:rPr>
      </w:pPr>
      <w:r w:rsidRPr="00EA77C9">
        <w:rPr>
          <w:rFonts w:ascii="Arial" w:hAnsi="Arial" w:cs="Arial"/>
          <w:sz w:val="22"/>
          <w:szCs w:val="22"/>
        </w:rPr>
        <w:t xml:space="preserve">Punkt 19.1 SWZ: Otwarcie ofert nastąpi </w:t>
      </w:r>
      <w:r w:rsidRPr="00EA77C9">
        <w:rPr>
          <w:rFonts w:ascii="Arial" w:hAnsi="Arial" w:cs="Arial"/>
          <w:b/>
          <w:bCs/>
          <w:sz w:val="22"/>
          <w:szCs w:val="22"/>
        </w:rPr>
        <w:t xml:space="preserve">w dniu: </w:t>
      </w:r>
      <w:r w:rsidR="00EA77C9" w:rsidRPr="00EA77C9">
        <w:rPr>
          <w:rFonts w:ascii="Arial" w:hAnsi="Arial" w:cs="Arial"/>
          <w:b/>
          <w:bCs/>
          <w:sz w:val="22"/>
          <w:szCs w:val="22"/>
        </w:rPr>
        <w:t xml:space="preserve">31.01.2024 r. </w:t>
      </w:r>
      <w:r w:rsidRPr="00EA77C9">
        <w:rPr>
          <w:rFonts w:ascii="Arial" w:hAnsi="Arial" w:cs="Arial"/>
          <w:b/>
          <w:bCs/>
          <w:sz w:val="22"/>
          <w:szCs w:val="22"/>
        </w:rPr>
        <w:t>o godz. 09:30</w:t>
      </w:r>
      <w:r w:rsidRPr="00EA77C9">
        <w:rPr>
          <w:rFonts w:ascii="Arial" w:hAnsi="Arial" w:cs="Arial"/>
          <w:sz w:val="22"/>
          <w:szCs w:val="22"/>
        </w:rPr>
        <w:t>, za pośrednictwem Platformy, na karcie ”Oferta/Załączniki”, poprzez ich odszyfrowanie, które jest jednoznaczne z ich upublicznieniem.</w:t>
      </w:r>
    </w:p>
    <w:p w14:paraId="02153002" w14:textId="7C8A8882" w:rsidR="00EA77C9" w:rsidRDefault="00EA77C9" w:rsidP="00CD0412">
      <w:pPr>
        <w:numPr>
          <w:ilvl w:val="0"/>
          <w:numId w:val="1"/>
        </w:numPr>
        <w:spacing w:after="120" w:line="360" w:lineRule="auto"/>
        <w:contextualSpacing/>
        <w:jc w:val="both"/>
        <w:rPr>
          <w:rFonts w:ascii="Arial" w:hAnsi="Arial" w:cs="Arial"/>
          <w:sz w:val="22"/>
          <w:szCs w:val="22"/>
        </w:rPr>
      </w:pPr>
      <w:r>
        <w:rPr>
          <w:rFonts w:ascii="Arial" w:hAnsi="Arial" w:cs="Arial"/>
          <w:sz w:val="22"/>
          <w:szCs w:val="22"/>
        </w:rPr>
        <w:t>Załącznik nr 1 do SWZ – wzór oferty – w zakresie zadań nr 7 i 9 tj.:</w:t>
      </w:r>
    </w:p>
    <w:p w14:paraId="6478D33C" w14:textId="2DFE5F98" w:rsidR="00EA77C9" w:rsidRPr="00EA77C9" w:rsidRDefault="00EA77C9" w:rsidP="00EA77C9">
      <w:pPr>
        <w:pStyle w:val="Akapitzlist"/>
        <w:numPr>
          <w:ilvl w:val="0"/>
          <w:numId w:val="51"/>
        </w:numPr>
        <w:spacing w:after="120" w:line="360" w:lineRule="auto"/>
        <w:jc w:val="both"/>
        <w:rPr>
          <w:rFonts w:ascii="Arial" w:hAnsi="Arial" w:cs="Arial"/>
          <w:sz w:val="22"/>
          <w:szCs w:val="22"/>
        </w:rPr>
      </w:pPr>
      <w:r>
        <w:rPr>
          <w:rFonts w:ascii="Arial" w:hAnsi="Arial" w:cs="Arial"/>
          <w:sz w:val="22"/>
          <w:szCs w:val="22"/>
        </w:rPr>
        <w:t>w z</w:t>
      </w:r>
      <w:r w:rsidRPr="00EA77C9">
        <w:rPr>
          <w:rFonts w:ascii="Arial" w:hAnsi="Arial" w:cs="Arial"/>
          <w:sz w:val="22"/>
          <w:szCs w:val="22"/>
        </w:rPr>
        <w:t xml:space="preserve">ad. 7 poz. 9 </w:t>
      </w:r>
      <w:r>
        <w:rPr>
          <w:rFonts w:ascii="Arial" w:hAnsi="Arial" w:cs="Arial"/>
          <w:sz w:val="22"/>
          <w:szCs w:val="22"/>
        </w:rPr>
        <w:t>–</w:t>
      </w:r>
      <w:r w:rsidRPr="00EA77C9">
        <w:rPr>
          <w:rFonts w:ascii="Arial" w:hAnsi="Arial" w:cs="Arial"/>
          <w:sz w:val="22"/>
          <w:szCs w:val="22"/>
        </w:rPr>
        <w:t xml:space="preserve"> z</w:t>
      </w:r>
      <w:r>
        <w:rPr>
          <w:rFonts w:ascii="Arial" w:hAnsi="Arial" w:cs="Arial"/>
          <w:sz w:val="22"/>
          <w:szCs w:val="22"/>
        </w:rPr>
        <w:t xml:space="preserve">amiast </w:t>
      </w:r>
      <w:r w:rsidRPr="00EA77C9">
        <w:rPr>
          <w:rFonts w:ascii="Arial" w:hAnsi="Arial" w:cs="Arial"/>
          <w:sz w:val="22"/>
          <w:szCs w:val="22"/>
        </w:rPr>
        <w:t xml:space="preserve">"...kompres gazowy 10x10 cm,.." </w:t>
      </w:r>
      <w:r>
        <w:rPr>
          <w:rFonts w:ascii="Arial" w:hAnsi="Arial" w:cs="Arial"/>
          <w:sz w:val="22"/>
          <w:szCs w:val="22"/>
        </w:rPr>
        <w:t>jest:</w:t>
      </w:r>
      <w:r w:rsidRPr="00EA77C9">
        <w:rPr>
          <w:rFonts w:ascii="Arial" w:hAnsi="Arial" w:cs="Arial"/>
          <w:sz w:val="22"/>
          <w:szCs w:val="22"/>
        </w:rPr>
        <w:t xml:space="preserve"> </w:t>
      </w:r>
      <w:r w:rsidRPr="00EA77C9">
        <w:rPr>
          <w:rFonts w:ascii="Arial" w:hAnsi="Arial" w:cs="Arial"/>
          <w:b/>
          <w:bCs/>
          <w:sz w:val="22"/>
          <w:szCs w:val="22"/>
        </w:rPr>
        <w:t>"...kompres gazowy 7,5x7,5 lub 10x10 cm,..."</w:t>
      </w:r>
    </w:p>
    <w:p w14:paraId="3E8EB0D0" w14:textId="259247FF" w:rsidR="00EA77C9" w:rsidRDefault="00EA77C9" w:rsidP="00EA77C9">
      <w:pPr>
        <w:pStyle w:val="Akapitzlist"/>
        <w:numPr>
          <w:ilvl w:val="0"/>
          <w:numId w:val="51"/>
        </w:numPr>
        <w:spacing w:after="120" w:line="360" w:lineRule="auto"/>
        <w:jc w:val="both"/>
        <w:rPr>
          <w:rFonts w:ascii="Arial" w:hAnsi="Arial" w:cs="Arial"/>
          <w:sz w:val="22"/>
          <w:szCs w:val="22"/>
        </w:rPr>
      </w:pPr>
      <w:r>
        <w:rPr>
          <w:rFonts w:ascii="Arial" w:hAnsi="Arial" w:cs="Arial"/>
          <w:sz w:val="22"/>
          <w:szCs w:val="22"/>
        </w:rPr>
        <w:t xml:space="preserve">w </w:t>
      </w:r>
      <w:r w:rsidRPr="00EA77C9">
        <w:rPr>
          <w:rFonts w:ascii="Arial" w:hAnsi="Arial" w:cs="Arial"/>
          <w:sz w:val="22"/>
          <w:szCs w:val="22"/>
        </w:rPr>
        <w:t xml:space="preserve">zad. 9 poz. 1 - wykreślenie </w:t>
      </w:r>
      <w:r>
        <w:rPr>
          <w:rFonts w:ascii="Arial" w:hAnsi="Arial" w:cs="Arial"/>
          <w:sz w:val="22"/>
          <w:szCs w:val="22"/>
        </w:rPr>
        <w:t xml:space="preserve">tekstu </w:t>
      </w:r>
      <w:r w:rsidRPr="00EA77C9">
        <w:rPr>
          <w:rFonts w:ascii="Arial" w:hAnsi="Arial" w:cs="Arial"/>
          <w:sz w:val="22"/>
          <w:szCs w:val="22"/>
        </w:rPr>
        <w:t>"wskazany na listach NFZ"</w:t>
      </w:r>
    </w:p>
    <w:p w14:paraId="77E0D88D" w14:textId="37EC1A22" w:rsidR="00EA77C9" w:rsidRPr="00EA77C9" w:rsidRDefault="00EA77C9" w:rsidP="00EA77C9">
      <w:pPr>
        <w:spacing w:after="120" w:line="360" w:lineRule="auto"/>
        <w:ind w:left="1004"/>
        <w:jc w:val="both"/>
        <w:rPr>
          <w:rFonts w:ascii="Arial" w:hAnsi="Arial" w:cs="Arial"/>
          <w:sz w:val="22"/>
          <w:szCs w:val="22"/>
        </w:rPr>
      </w:pPr>
      <w:r>
        <w:rPr>
          <w:rFonts w:ascii="Arial" w:hAnsi="Arial" w:cs="Arial"/>
          <w:sz w:val="22"/>
          <w:szCs w:val="22"/>
        </w:rPr>
        <w:t xml:space="preserve">zmodyfikowany w ww. zakresie załącznik nr  do SWZ (wzór oferty) – w załączeniu, zamieszczony na stronie internetowej prowadzonego postępowania. </w:t>
      </w:r>
    </w:p>
    <w:p w14:paraId="1E8012C3" w14:textId="6C6BE3F5" w:rsidR="00197338" w:rsidRPr="00EA77C9" w:rsidRDefault="00EA77C9" w:rsidP="00EA77C9">
      <w:pPr>
        <w:spacing w:after="120" w:line="360" w:lineRule="auto"/>
        <w:ind w:left="644"/>
        <w:contextualSpacing/>
        <w:jc w:val="both"/>
        <w:rPr>
          <w:rFonts w:ascii="Arial" w:hAnsi="Arial" w:cs="Arial"/>
          <w:sz w:val="22"/>
          <w:szCs w:val="22"/>
        </w:rPr>
      </w:pPr>
      <w:r>
        <w:rPr>
          <w:rFonts w:ascii="Arial" w:hAnsi="Arial" w:cs="Arial"/>
          <w:sz w:val="22"/>
          <w:szCs w:val="22"/>
        </w:rPr>
        <w:t xml:space="preserve"> </w:t>
      </w:r>
    </w:p>
    <w:p w14:paraId="3458BD2E" w14:textId="77777777" w:rsidR="006D4AB3" w:rsidRPr="00C17896" w:rsidRDefault="006D4AB3" w:rsidP="006A5DF1">
      <w:pPr>
        <w:pStyle w:val="Tekstpodstawowy"/>
        <w:spacing w:before="120" w:after="480"/>
        <w:ind w:left="3119" w:firstLine="425"/>
        <w:jc w:val="right"/>
        <w:rPr>
          <w:rFonts w:ascii="Arial" w:hAnsi="Arial" w:cs="Arial"/>
          <w:sz w:val="22"/>
          <w:szCs w:val="22"/>
        </w:rPr>
      </w:pPr>
      <w:r w:rsidRPr="00C17896">
        <w:rPr>
          <w:rFonts w:ascii="Arial" w:hAnsi="Arial" w:cs="Arial"/>
          <w:sz w:val="22"/>
          <w:szCs w:val="22"/>
        </w:rPr>
        <w:t>Zamawiający</w:t>
      </w:r>
    </w:p>
    <w:sectPr w:rsidR="006D4AB3" w:rsidRPr="00C17896" w:rsidSect="00035DEC">
      <w:headerReference w:type="even" r:id="rId15"/>
      <w:headerReference w:type="default" r:id="rId16"/>
      <w:footerReference w:type="even" r:id="rId17"/>
      <w:footerReference w:type="default" r:id="rId18"/>
      <w:headerReference w:type="first" r:id="rId19"/>
      <w:footerReference w:type="first" r:id="rId20"/>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01CFA" w14:textId="77777777" w:rsidR="00904A60" w:rsidRDefault="00904A60">
      <w:r>
        <w:separator/>
      </w:r>
    </w:p>
  </w:endnote>
  <w:endnote w:type="continuationSeparator" w:id="0">
    <w:p w14:paraId="5ACBEFC6" w14:textId="77777777" w:rsidR="00904A60" w:rsidRDefault="00904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EE8D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746D3A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D79AE"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1B620BDD"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2D66A" w14:textId="77777777" w:rsidR="006D4AB3" w:rsidRDefault="006D4AB3">
    <w:pPr>
      <w:pStyle w:val="Stopka"/>
      <w:pBdr>
        <w:bottom w:val="single" w:sz="6" w:space="0" w:color="auto"/>
      </w:pBdr>
      <w:tabs>
        <w:tab w:val="clear" w:pos="4536"/>
        <w:tab w:val="left" w:pos="6237"/>
      </w:tabs>
    </w:pPr>
  </w:p>
  <w:p w14:paraId="6058743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C6EC49C" w14:textId="77777777" w:rsidR="006D4AB3" w:rsidRDefault="006D4AB3">
    <w:pPr>
      <w:pStyle w:val="Stopka"/>
      <w:tabs>
        <w:tab w:val="clear" w:pos="4536"/>
        <w:tab w:val="left" w:pos="6237"/>
      </w:tabs>
    </w:pPr>
  </w:p>
  <w:p w14:paraId="007966B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B288C" w14:textId="77777777" w:rsidR="00904A60" w:rsidRDefault="00904A60">
      <w:r>
        <w:separator/>
      </w:r>
    </w:p>
  </w:footnote>
  <w:footnote w:type="continuationSeparator" w:id="0">
    <w:p w14:paraId="43DD417F" w14:textId="77777777" w:rsidR="00904A60" w:rsidRDefault="00904A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E3822" w14:textId="77777777" w:rsidR="00E245E9" w:rsidRDefault="00E245E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42759" w14:textId="77777777" w:rsidR="00E245E9" w:rsidRDefault="00E245E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350F1" w14:textId="77777777" w:rsidR="00E245E9" w:rsidRDefault="00E245E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6E4E1884"/>
    <w:name w:val="WW8Num2"/>
    <w:lvl w:ilvl="0">
      <w:start w:val="1"/>
      <w:numFmt w:val="decimal"/>
      <w:lvlText w:val="%1."/>
      <w:lvlJc w:val="left"/>
      <w:pPr>
        <w:tabs>
          <w:tab w:val="num" w:pos="360"/>
        </w:tabs>
        <w:ind w:left="720" w:hanging="360"/>
      </w:pPr>
      <w:rPr>
        <w:rFonts w:ascii="Tahoma" w:eastAsia="SimSun" w:hAnsi="Tahoma" w:cs="Tahoma" w:hint="default"/>
        <w:kern w:val="2"/>
        <w:sz w:val="18"/>
        <w:szCs w:val="18"/>
        <w:lang w:eastAsia="hi-IN" w:bidi="hi-IN"/>
      </w:rPr>
    </w:lvl>
    <w:lvl w:ilvl="1">
      <w:start w:val="1"/>
      <w:numFmt w:val="decimal"/>
      <w:lvlText w:val="%2)"/>
      <w:lvlJc w:val="left"/>
      <w:pPr>
        <w:tabs>
          <w:tab w:val="num" w:pos="360"/>
        </w:tabs>
        <w:ind w:left="1440" w:hanging="360"/>
      </w:pPr>
      <w:rPr>
        <w:rFonts w:ascii="Times New Roman" w:eastAsia="Times New Roman" w:hAnsi="Times New Roman" w:cs="Times New Roman"/>
        <w:b w:val="0"/>
        <w:bCs/>
        <w:sz w:val="20"/>
      </w:rPr>
    </w:lvl>
    <w:lvl w:ilvl="2">
      <w:start w:val="1"/>
      <w:numFmt w:val="lowerRoman"/>
      <w:lvlText w:val="%3."/>
      <w:lvlJc w:val="right"/>
      <w:pPr>
        <w:tabs>
          <w:tab w:val="num" w:pos="360"/>
        </w:tabs>
        <w:ind w:left="2160" w:hanging="180"/>
      </w:pPr>
      <w:rPr>
        <w:rFonts w:hint="default"/>
      </w:rPr>
    </w:lvl>
    <w:lvl w:ilvl="3">
      <w:start w:val="1"/>
      <w:numFmt w:val="decimal"/>
      <w:lvlText w:val="%4."/>
      <w:lvlJc w:val="left"/>
      <w:pPr>
        <w:tabs>
          <w:tab w:val="num" w:pos="360"/>
        </w:tabs>
        <w:ind w:left="2880" w:hanging="360"/>
      </w:pPr>
      <w:rPr>
        <w:rFonts w:hint="default"/>
      </w:rPr>
    </w:lvl>
    <w:lvl w:ilvl="4">
      <w:start w:val="1"/>
      <w:numFmt w:val="lowerLetter"/>
      <w:lvlText w:val="%5."/>
      <w:lvlJc w:val="left"/>
      <w:pPr>
        <w:tabs>
          <w:tab w:val="num" w:pos="360"/>
        </w:tabs>
        <w:ind w:left="3600" w:hanging="360"/>
      </w:pPr>
      <w:rPr>
        <w:rFonts w:hint="default"/>
      </w:rPr>
    </w:lvl>
    <w:lvl w:ilvl="5">
      <w:start w:val="1"/>
      <w:numFmt w:val="lowerRoman"/>
      <w:lvlText w:val="%6."/>
      <w:lvlJc w:val="right"/>
      <w:pPr>
        <w:tabs>
          <w:tab w:val="num" w:pos="360"/>
        </w:tabs>
        <w:ind w:left="4320" w:hanging="180"/>
      </w:pPr>
      <w:rPr>
        <w:rFonts w:hint="default"/>
      </w:rPr>
    </w:lvl>
    <w:lvl w:ilvl="6">
      <w:start w:val="1"/>
      <w:numFmt w:val="decimal"/>
      <w:lvlText w:val="%7."/>
      <w:lvlJc w:val="left"/>
      <w:pPr>
        <w:tabs>
          <w:tab w:val="num" w:pos="360"/>
        </w:tabs>
        <w:ind w:left="5040" w:hanging="360"/>
      </w:pPr>
      <w:rPr>
        <w:rFonts w:hint="default"/>
      </w:rPr>
    </w:lvl>
    <w:lvl w:ilvl="7">
      <w:start w:val="1"/>
      <w:numFmt w:val="lowerLetter"/>
      <w:lvlText w:val="%8."/>
      <w:lvlJc w:val="left"/>
      <w:pPr>
        <w:tabs>
          <w:tab w:val="num" w:pos="360"/>
        </w:tabs>
        <w:ind w:left="5760" w:hanging="360"/>
      </w:pPr>
      <w:rPr>
        <w:rFonts w:hint="default"/>
      </w:rPr>
    </w:lvl>
    <w:lvl w:ilvl="8">
      <w:start w:val="1"/>
      <w:numFmt w:val="lowerRoman"/>
      <w:lvlText w:val="%9."/>
      <w:lvlJc w:val="right"/>
      <w:pPr>
        <w:tabs>
          <w:tab w:val="num" w:pos="360"/>
        </w:tabs>
        <w:ind w:left="6480" w:hanging="180"/>
      </w:pPr>
      <w:rPr>
        <w:rFonts w:hint="default"/>
      </w:rPr>
    </w:lvl>
  </w:abstractNum>
  <w:abstractNum w:abstractNumId="1" w15:restartNumberingAfterBreak="0">
    <w:nsid w:val="03CB2FF9"/>
    <w:multiLevelType w:val="hybridMultilevel"/>
    <w:tmpl w:val="48008D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072EF8"/>
    <w:multiLevelType w:val="hybridMultilevel"/>
    <w:tmpl w:val="290E8382"/>
    <w:lvl w:ilvl="0" w:tplc="E14816E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5274632"/>
    <w:multiLevelType w:val="hybridMultilevel"/>
    <w:tmpl w:val="3A425D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7E878FA"/>
    <w:multiLevelType w:val="hybridMultilevel"/>
    <w:tmpl w:val="B3D44104"/>
    <w:lvl w:ilvl="0" w:tplc="1D90696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6064A4"/>
    <w:multiLevelType w:val="hybridMultilevel"/>
    <w:tmpl w:val="8B62DA1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F76D31"/>
    <w:multiLevelType w:val="hybridMultilevel"/>
    <w:tmpl w:val="863C51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1F7458"/>
    <w:multiLevelType w:val="hybridMultilevel"/>
    <w:tmpl w:val="6D62DA4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6420DF"/>
    <w:multiLevelType w:val="hybridMultilevel"/>
    <w:tmpl w:val="A79240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B1261D"/>
    <w:multiLevelType w:val="hybridMultilevel"/>
    <w:tmpl w:val="CA24560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4A77731"/>
    <w:multiLevelType w:val="hybridMultilevel"/>
    <w:tmpl w:val="EB107868"/>
    <w:lvl w:ilvl="0" w:tplc="04150001">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11" w15:restartNumberingAfterBreak="0">
    <w:nsid w:val="1587185D"/>
    <w:multiLevelType w:val="hybridMultilevel"/>
    <w:tmpl w:val="B7085CDC"/>
    <w:lvl w:ilvl="0" w:tplc="DFD4636E">
      <w:start w:val="1"/>
      <w:numFmt w:val="bullet"/>
      <w:lvlText w:val="­"/>
      <w:lvlJc w:val="left"/>
      <w:pPr>
        <w:ind w:left="360" w:hanging="360"/>
      </w:pPr>
      <w:rPr>
        <w:rFonts w:ascii="Tahoma" w:hAnsi="Tahoma"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18FD4C05"/>
    <w:multiLevelType w:val="hybridMultilevel"/>
    <w:tmpl w:val="3BE2DA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C2E5622"/>
    <w:multiLevelType w:val="hybridMultilevel"/>
    <w:tmpl w:val="9918CCC6"/>
    <w:lvl w:ilvl="0" w:tplc="14AEA2D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060338D"/>
    <w:multiLevelType w:val="hybridMultilevel"/>
    <w:tmpl w:val="0374D73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B4CDD8C">
      <w:start w:val="1"/>
      <w:numFmt w:val="lowerLetter"/>
      <w:lvlText w:val="%3)"/>
      <w:lvlJc w:val="left"/>
      <w:pPr>
        <w:ind w:left="1353" w:hanging="360"/>
      </w:pPr>
      <w:rPr>
        <w:rFonts w:hint="default"/>
        <w:i/>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3035B4E"/>
    <w:multiLevelType w:val="hybridMultilevel"/>
    <w:tmpl w:val="0DE20B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61E03BD"/>
    <w:multiLevelType w:val="hybridMultilevel"/>
    <w:tmpl w:val="10FA8C54"/>
    <w:lvl w:ilvl="0" w:tplc="DED08C2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A204F71"/>
    <w:multiLevelType w:val="hybridMultilevel"/>
    <w:tmpl w:val="D84215F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DB95A32"/>
    <w:multiLevelType w:val="hybridMultilevel"/>
    <w:tmpl w:val="F252C59A"/>
    <w:lvl w:ilvl="0" w:tplc="1D90696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E145EAC"/>
    <w:multiLevelType w:val="hybridMultilevel"/>
    <w:tmpl w:val="783C32A4"/>
    <w:lvl w:ilvl="0" w:tplc="1D90696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82824F2"/>
    <w:multiLevelType w:val="hybridMultilevel"/>
    <w:tmpl w:val="171A8B34"/>
    <w:lvl w:ilvl="0" w:tplc="E14816E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39CA3579"/>
    <w:multiLevelType w:val="hybridMultilevel"/>
    <w:tmpl w:val="5994FD7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15:restartNumberingAfterBreak="0">
    <w:nsid w:val="3C511EB5"/>
    <w:multiLevelType w:val="hybridMultilevel"/>
    <w:tmpl w:val="D520E706"/>
    <w:lvl w:ilvl="0" w:tplc="E14816E6">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3DFB0CD7"/>
    <w:multiLevelType w:val="hybridMultilevel"/>
    <w:tmpl w:val="8C5E9DFE"/>
    <w:lvl w:ilvl="0" w:tplc="04150017">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3DFC2109"/>
    <w:multiLevelType w:val="hybridMultilevel"/>
    <w:tmpl w:val="3F586D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0DB4A2A"/>
    <w:multiLevelType w:val="hybridMultilevel"/>
    <w:tmpl w:val="F5CE98CE"/>
    <w:lvl w:ilvl="0" w:tplc="1D90696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16C07E7"/>
    <w:multiLevelType w:val="hybridMultilevel"/>
    <w:tmpl w:val="C98A622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9F38C4"/>
    <w:multiLevelType w:val="hybridMultilevel"/>
    <w:tmpl w:val="F4249CC8"/>
    <w:lvl w:ilvl="0" w:tplc="E14816E6">
      <w:start w:val="1"/>
      <w:numFmt w:val="bullet"/>
      <w:lvlText w:val=""/>
      <w:lvlJc w:val="left"/>
      <w:pPr>
        <w:ind w:left="928" w:hanging="360"/>
      </w:pPr>
      <w:rPr>
        <w:rFonts w:ascii="Symbol" w:hAnsi="Symbol" w:hint="default"/>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28" w15:restartNumberingAfterBreak="0">
    <w:nsid w:val="49B43D7C"/>
    <w:multiLevelType w:val="hybridMultilevel"/>
    <w:tmpl w:val="E07A2FF6"/>
    <w:lvl w:ilvl="0" w:tplc="E14816E6">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29" w15:restartNumberingAfterBreak="0">
    <w:nsid w:val="49E92965"/>
    <w:multiLevelType w:val="hybridMultilevel"/>
    <w:tmpl w:val="A7668E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A7D5179"/>
    <w:multiLevelType w:val="hybridMultilevel"/>
    <w:tmpl w:val="7FAA2616"/>
    <w:lvl w:ilvl="0" w:tplc="1CBE055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1" w15:restartNumberingAfterBreak="0">
    <w:nsid w:val="4AAA17AA"/>
    <w:multiLevelType w:val="hybridMultilevel"/>
    <w:tmpl w:val="82AA35F0"/>
    <w:lvl w:ilvl="0" w:tplc="F734426C">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05523AA"/>
    <w:multiLevelType w:val="hybridMultilevel"/>
    <w:tmpl w:val="ADF417CC"/>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15:restartNumberingAfterBreak="0">
    <w:nsid w:val="53495A00"/>
    <w:multiLevelType w:val="hybridMultilevel"/>
    <w:tmpl w:val="66F68CB6"/>
    <w:lvl w:ilvl="0" w:tplc="CA6628A0">
      <w:start w:val="1"/>
      <w:numFmt w:val="lowerLetter"/>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55502D12"/>
    <w:multiLevelType w:val="hybridMultilevel"/>
    <w:tmpl w:val="9578B458"/>
    <w:lvl w:ilvl="0" w:tplc="E14816E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15:restartNumberingAfterBreak="0">
    <w:nsid w:val="56361279"/>
    <w:multiLevelType w:val="hybridMultilevel"/>
    <w:tmpl w:val="A56A593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15:restartNumberingAfterBreak="0">
    <w:nsid w:val="5BE121B3"/>
    <w:multiLevelType w:val="hybridMultilevel"/>
    <w:tmpl w:val="1EB8DC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DE30C1C"/>
    <w:multiLevelType w:val="hybridMultilevel"/>
    <w:tmpl w:val="801AD096"/>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8" w15:restartNumberingAfterBreak="0">
    <w:nsid w:val="5E621F33"/>
    <w:multiLevelType w:val="hybridMultilevel"/>
    <w:tmpl w:val="D4C2A298"/>
    <w:lvl w:ilvl="0" w:tplc="1D906960">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9" w15:restartNumberingAfterBreak="0">
    <w:nsid w:val="601C4A76"/>
    <w:multiLevelType w:val="hybridMultilevel"/>
    <w:tmpl w:val="A634BF16"/>
    <w:lvl w:ilvl="0" w:tplc="47505F54">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12045FA"/>
    <w:multiLevelType w:val="hybridMultilevel"/>
    <w:tmpl w:val="8A568D92"/>
    <w:lvl w:ilvl="0" w:tplc="70BEB77C">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3755431"/>
    <w:multiLevelType w:val="hybridMultilevel"/>
    <w:tmpl w:val="DD165444"/>
    <w:lvl w:ilvl="0" w:tplc="2E5CE46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66C126B"/>
    <w:multiLevelType w:val="hybridMultilevel"/>
    <w:tmpl w:val="8CCC04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D2F03EF"/>
    <w:multiLevelType w:val="hybridMultilevel"/>
    <w:tmpl w:val="9918CCC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E2264C0"/>
    <w:multiLevelType w:val="hybridMultilevel"/>
    <w:tmpl w:val="BCE655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44E2053"/>
    <w:multiLevelType w:val="hybridMultilevel"/>
    <w:tmpl w:val="CF3490A2"/>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AA71E4C"/>
    <w:multiLevelType w:val="hybridMultilevel"/>
    <w:tmpl w:val="DC32F3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AFF5307"/>
    <w:multiLevelType w:val="hybridMultilevel"/>
    <w:tmpl w:val="1ADA6CC2"/>
    <w:lvl w:ilvl="0" w:tplc="C76AE52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C8666D6"/>
    <w:multiLevelType w:val="hybridMultilevel"/>
    <w:tmpl w:val="DFA8E24E"/>
    <w:lvl w:ilvl="0" w:tplc="1D90696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E1E2564"/>
    <w:multiLevelType w:val="hybridMultilevel"/>
    <w:tmpl w:val="65C6E086"/>
    <w:lvl w:ilvl="0" w:tplc="04150017">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0" w15:restartNumberingAfterBreak="0">
    <w:nsid w:val="7F7447A6"/>
    <w:multiLevelType w:val="hybridMultilevel"/>
    <w:tmpl w:val="C9706140"/>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num w:numId="1" w16cid:durableId="1835611342">
    <w:abstractNumId w:val="30"/>
  </w:num>
  <w:num w:numId="2" w16cid:durableId="1863397863">
    <w:abstractNumId w:val="14"/>
  </w:num>
  <w:num w:numId="3" w16cid:durableId="1554123666">
    <w:abstractNumId w:val="35"/>
  </w:num>
  <w:num w:numId="4" w16cid:durableId="157966706">
    <w:abstractNumId w:val="37"/>
  </w:num>
  <w:num w:numId="5" w16cid:durableId="492379255">
    <w:abstractNumId w:val="21"/>
  </w:num>
  <w:num w:numId="6" w16cid:durableId="1007899408">
    <w:abstractNumId w:val="50"/>
  </w:num>
  <w:num w:numId="7" w16cid:durableId="1715889220">
    <w:abstractNumId w:val="10"/>
  </w:num>
  <w:num w:numId="8" w16cid:durableId="414520012">
    <w:abstractNumId w:val="34"/>
  </w:num>
  <w:num w:numId="9" w16cid:durableId="1733696955">
    <w:abstractNumId w:val="20"/>
  </w:num>
  <w:num w:numId="10" w16cid:durableId="1047069640">
    <w:abstractNumId w:val="27"/>
  </w:num>
  <w:num w:numId="11" w16cid:durableId="1029838354">
    <w:abstractNumId w:val="22"/>
  </w:num>
  <w:num w:numId="12" w16cid:durableId="2051025650">
    <w:abstractNumId w:val="33"/>
  </w:num>
  <w:num w:numId="13" w16cid:durableId="1802922652">
    <w:abstractNumId w:val="19"/>
  </w:num>
  <w:num w:numId="14" w16cid:durableId="736977726">
    <w:abstractNumId w:val="48"/>
  </w:num>
  <w:num w:numId="15" w16cid:durableId="479886300">
    <w:abstractNumId w:val="38"/>
  </w:num>
  <w:num w:numId="16" w16cid:durableId="157621090">
    <w:abstractNumId w:val="25"/>
  </w:num>
  <w:num w:numId="17" w16cid:durableId="634063305">
    <w:abstractNumId w:val="4"/>
  </w:num>
  <w:num w:numId="18" w16cid:durableId="113795476">
    <w:abstractNumId w:val="18"/>
  </w:num>
  <w:num w:numId="19" w16cid:durableId="1180857193">
    <w:abstractNumId w:val="47"/>
  </w:num>
  <w:num w:numId="20" w16cid:durableId="786236999">
    <w:abstractNumId w:val="16"/>
  </w:num>
  <w:num w:numId="21" w16cid:durableId="544106206">
    <w:abstractNumId w:val="39"/>
  </w:num>
  <w:num w:numId="22" w16cid:durableId="257493643">
    <w:abstractNumId w:val="41"/>
  </w:num>
  <w:num w:numId="23" w16cid:durableId="246693511">
    <w:abstractNumId w:val="31"/>
  </w:num>
  <w:num w:numId="24" w16cid:durableId="1089615850">
    <w:abstractNumId w:val="40"/>
  </w:num>
  <w:num w:numId="25" w16cid:durableId="777723972">
    <w:abstractNumId w:val="5"/>
  </w:num>
  <w:num w:numId="26" w16cid:durableId="994651337">
    <w:abstractNumId w:val="29"/>
  </w:num>
  <w:num w:numId="27" w16cid:durableId="1634172351">
    <w:abstractNumId w:val="44"/>
  </w:num>
  <w:num w:numId="28" w16cid:durableId="1552570658">
    <w:abstractNumId w:val="17"/>
  </w:num>
  <w:num w:numId="29" w16cid:durableId="697315050">
    <w:abstractNumId w:val="7"/>
  </w:num>
  <w:num w:numId="30" w16cid:durableId="251865210">
    <w:abstractNumId w:val="9"/>
  </w:num>
  <w:num w:numId="31" w16cid:durableId="370687475">
    <w:abstractNumId w:val="26"/>
  </w:num>
  <w:num w:numId="32" w16cid:durableId="1037240793">
    <w:abstractNumId w:val="6"/>
  </w:num>
  <w:num w:numId="33" w16cid:durableId="468939759">
    <w:abstractNumId w:val="42"/>
  </w:num>
  <w:num w:numId="34" w16cid:durableId="1653019790">
    <w:abstractNumId w:val="11"/>
  </w:num>
  <w:num w:numId="35" w16cid:durableId="547423418">
    <w:abstractNumId w:val="2"/>
  </w:num>
  <w:num w:numId="36" w16cid:durableId="567619066">
    <w:abstractNumId w:val="13"/>
  </w:num>
  <w:num w:numId="37" w16cid:durableId="345980320">
    <w:abstractNumId w:val="43"/>
  </w:num>
  <w:num w:numId="38" w16cid:durableId="2044017189">
    <w:abstractNumId w:val="36"/>
  </w:num>
  <w:num w:numId="39" w16cid:durableId="1379205494">
    <w:abstractNumId w:val="23"/>
  </w:num>
  <w:num w:numId="40" w16cid:durableId="631136490">
    <w:abstractNumId w:val="49"/>
  </w:num>
  <w:num w:numId="41" w16cid:durableId="132455290">
    <w:abstractNumId w:val="32"/>
  </w:num>
  <w:num w:numId="42" w16cid:durableId="580024406">
    <w:abstractNumId w:val="3"/>
  </w:num>
  <w:num w:numId="43" w16cid:durableId="1277522681">
    <w:abstractNumId w:val="15"/>
  </w:num>
  <w:num w:numId="44" w16cid:durableId="432937368">
    <w:abstractNumId w:val="12"/>
  </w:num>
  <w:num w:numId="45" w16cid:durableId="1230847833">
    <w:abstractNumId w:val="46"/>
  </w:num>
  <w:num w:numId="46" w16cid:durableId="912349429">
    <w:abstractNumId w:val="45"/>
  </w:num>
  <w:num w:numId="47" w16cid:durableId="2116704496">
    <w:abstractNumId w:val="24"/>
  </w:num>
  <w:num w:numId="48" w16cid:durableId="443112364">
    <w:abstractNumId w:val="8"/>
  </w:num>
  <w:num w:numId="49" w16cid:durableId="329649806">
    <w:abstractNumId w:val="1"/>
  </w:num>
  <w:num w:numId="50" w16cid:durableId="921524083">
    <w:abstractNumId w:val="0"/>
  </w:num>
  <w:num w:numId="51" w16cid:durableId="148862445">
    <w:abstractNumId w:val="2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2DE"/>
    <w:rsid w:val="00031374"/>
    <w:rsid w:val="00035DEC"/>
    <w:rsid w:val="000769B5"/>
    <w:rsid w:val="000A1097"/>
    <w:rsid w:val="000A7009"/>
    <w:rsid w:val="000E069C"/>
    <w:rsid w:val="000E2A8F"/>
    <w:rsid w:val="000F5850"/>
    <w:rsid w:val="000F7F04"/>
    <w:rsid w:val="0012774F"/>
    <w:rsid w:val="00137AF1"/>
    <w:rsid w:val="00144B7A"/>
    <w:rsid w:val="00154B63"/>
    <w:rsid w:val="0015721D"/>
    <w:rsid w:val="00171C08"/>
    <w:rsid w:val="001803ED"/>
    <w:rsid w:val="00180C6E"/>
    <w:rsid w:val="00197338"/>
    <w:rsid w:val="00294265"/>
    <w:rsid w:val="0029606A"/>
    <w:rsid w:val="002B46E2"/>
    <w:rsid w:val="00341F56"/>
    <w:rsid w:val="00342311"/>
    <w:rsid w:val="003575C8"/>
    <w:rsid w:val="003A2774"/>
    <w:rsid w:val="003F257E"/>
    <w:rsid w:val="00405293"/>
    <w:rsid w:val="00410FEB"/>
    <w:rsid w:val="00424452"/>
    <w:rsid w:val="004629E7"/>
    <w:rsid w:val="004848F3"/>
    <w:rsid w:val="004972F6"/>
    <w:rsid w:val="004A63DA"/>
    <w:rsid w:val="004A75F2"/>
    <w:rsid w:val="004D40EB"/>
    <w:rsid w:val="005144A9"/>
    <w:rsid w:val="00520165"/>
    <w:rsid w:val="00520E1C"/>
    <w:rsid w:val="00574351"/>
    <w:rsid w:val="00591C8F"/>
    <w:rsid w:val="005A2AC3"/>
    <w:rsid w:val="005A5DA6"/>
    <w:rsid w:val="005B1B08"/>
    <w:rsid w:val="005D4153"/>
    <w:rsid w:val="00632C3C"/>
    <w:rsid w:val="00636CD6"/>
    <w:rsid w:val="00657E00"/>
    <w:rsid w:val="00662BDB"/>
    <w:rsid w:val="006729A0"/>
    <w:rsid w:val="00681546"/>
    <w:rsid w:val="00693467"/>
    <w:rsid w:val="006A5DF1"/>
    <w:rsid w:val="006B7198"/>
    <w:rsid w:val="006C3BBF"/>
    <w:rsid w:val="006D4AB3"/>
    <w:rsid w:val="006F3B81"/>
    <w:rsid w:val="00710649"/>
    <w:rsid w:val="007379A7"/>
    <w:rsid w:val="00793F26"/>
    <w:rsid w:val="007D567D"/>
    <w:rsid w:val="007D7198"/>
    <w:rsid w:val="007E573C"/>
    <w:rsid w:val="007E7F95"/>
    <w:rsid w:val="00802841"/>
    <w:rsid w:val="0082264B"/>
    <w:rsid w:val="00870F9F"/>
    <w:rsid w:val="00874736"/>
    <w:rsid w:val="008771C3"/>
    <w:rsid w:val="008804B6"/>
    <w:rsid w:val="00897AB0"/>
    <w:rsid w:val="008A3553"/>
    <w:rsid w:val="008C7468"/>
    <w:rsid w:val="008D08A1"/>
    <w:rsid w:val="009003D1"/>
    <w:rsid w:val="00900BFC"/>
    <w:rsid w:val="00904A60"/>
    <w:rsid w:val="00947A50"/>
    <w:rsid w:val="009613BE"/>
    <w:rsid w:val="00975963"/>
    <w:rsid w:val="00975B7B"/>
    <w:rsid w:val="009E532B"/>
    <w:rsid w:val="009E60D8"/>
    <w:rsid w:val="00A64039"/>
    <w:rsid w:val="00A66D33"/>
    <w:rsid w:val="00A905AC"/>
    <w:rsid w:val="00AB3F1C"/>
    <w:rsid w:val="00AE3155"/>
    <w:rsid w:val="00B1255C"/>
    <w:rsid w:val="00B32FF9"/>
    <w:rsid w:val="00B40636"/>
    <w:rsid w:val="00B4729C"/>
    <w:rsid w:val="00BA6584"/>
    <w:rsid w:val="00BE7BFD"/>
    <w:rsid w:val="00C17896"/>
    <w:rsid w:val="00C370F2"/>
    <w:rsid w:val="00C44EEC"/>
    <w:rsid w:val="00C818EB"/>
    <w:rsid w:val="00C94683"/>
    <w:rsid w:val="00CA42C7"/>
    <w:rsid w:val="00CB5DBD"/>
    <w:rsid w:val="00CD0412"/>
    <w:rsid w:val="00D14ABB"/>
    <w:rsid w:val="00D16A13"/>
    <w:rsid w:val="00D22FFA"/>
    <w:rsid w:val="00D55B70"/>
    <w:rsid w:val="00D7436E"/>
    <w:rsid w:val="00D8461B"/>
    <w:rsid w:val="00D9049C"/>
    <w:rsid w:val="00D915F2"/>
    <w:rsid w:val="00DE47A0"/>
    <w:rsid w:val="00DE62DE"/>
    <w:rsid w:val="00DF32E8"/>
    <w:rsid w:val="00E20024"/>
    <w:rsid w:val="00E21B49"/>
    <w:rsid w:val="00E245E9"/>
    <w:rsid w:val="00E2789F"/>
    <w:rsid w:val="00E34E10"/>
    <w:rsid w:val="00E536B1"/>
    <w:rsid w:val="00E72428"/>
    <w:rsid w:val="00EA14B3"/>
    <w:rsid w:val="00EA416E"/>
    <w:rsid w:val="00EA77C9"/>
    <w:rsid w:val="00EB01AF"/>
    <w:rsid w:val="00FB2D2B"/>
    <w:rsid w:val="00FC5957"/>
    <w:rsid w:val="00FD265E"/>
    <w:rsid w:val="00FE365E"/>
    <w:rsid w:val="00FE3D0A"/>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092E8A7D"/>
  <w15:chartTrackingRefBased/>
  <w15:docId w15:val="{D89E9C11-546A-4C32-AC54-7ED5616F4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4729C"/>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3A2774"/>
    <w:rPr>
      <w:color w:val="0563C1" w:themeColor="hyperlink"/>
      <w:u w:val="single"/>
    </w:rPr>
  </w:style>
  <w:style w:type="character" w:styleId="Nierozpoznanawzmianka">
    <w:name w:val="Unresolved Mention"/>
    <w:basedOn w:val="Domylnaczcionkaakapitu"/>
    <w:uiPriority w:val="99"/>
    <w:semiHidden/>
    <w:unhideWhenUsed/>
    <w:rsid w:val="003A2774"/>
    <w:rPr>
      <w:color w:val="605E5C"/>
      <w:shd w:val="clear" w:color="auto" w:fill="E1DFDD"/>
    </w:rPr>
  </w:style>
  <w:style w:type="paragraph" w:styleId="Akapitzlist">
    <w:name w:val="List Paragraph"/>
    <w:basedOn w:val="Normalny"/>
    <w:uiPriority w:val="34"/>
    <w:qFormat/>
    <w:rsid w:val="00197338"/>
    <w:pPr>
      <w:ind w:left="720"/>
      <w:contextualSpacing/>
    </w:pPr>
  </w:style>
  <w:style w:type="paragraph" w:customStyle="1" w:styleId="Default">
    <w:name w:val="Default"/>
    <w:rsid w:val="00A66D33"/>
    <w:pPr>
      <w:autoSpaceDE w:val="0"/>
      <w:autoSpaceDN w:val="0"/>
      <w:adjustRightInd w:val="0"/>
    </w:pPr>
    <w:rPr>
      <w:rFonts w:ascii="Arial" w:hAnsi="Arial" w:cs="Arial"/>
      <w:color w:val="000000"/>
      <w:sz w:val="24"/>
      <w:szCs w:val="24"/>
    </w:rPr>
  </w:style>
  <w:style w:type="paragraph" w:styleId="Adreszwrotnynakopercie">
    <w:name w:val="envelope return"/>
    <w:basedOn w:val="Normalny"/>
    <w:rsid w:val="00FB2D2B"/>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emf"/><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doi.org/10.11911/1078155203jp109oa" TargetMode="External"/><Relationship Id="rId14" Type="http://schemas.openxmlformats.org/officeDocument/2006/relationships/hyperlink" Target="https://espd.uzp.gov.pl/"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585</TotalTime>
  <Pages>55</Pages>
  <Words>14808</Words>
  <Characters>88854</Characters>
  <Application>Microsoft Office Word</Application>
  <DocSecurity>0</DocSecurity>
  <Lines>740</Lines>
  <Paragraphs>206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Małgorzata Marzec</cp:lastModifiedBy>
  <cp:revision>22</cp:revision>
  <cp:lastPrinted>2024-01-19T10:05:00Z</cp:lastPrinted>
  <dcterms:created xsi:type="dcterms:W3CDTF">2024-01-16T08:50:00Z</dcterms:created>
  <dcterms:modified xsi:type="dcterms:W3CDTF">2024-01-19T10:09:00Z</dcterms:modified>
</cp:coreProperties>
</file>