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211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B21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2119">
        <w:rPr>
          <w:sz w:val="22"/>
          <w:szCs w:val="22"/>
        </w:rPr>
        <w:t>2024-01-18</w:t>
      </w:r>
    </w:p>
    <w:p w:rsidR="00DB2119" w:rsidRPr="00DB2119" w:rsidRDefault="00DB2119" w:rsidP="00890B92">
      <w:pPr>
        <w:rPr>
          <w:b/>
          <w:bCs/>
          <w:sz w:val="22"/>
          <w:szCs w:val="22"/>
        </w:rPr>
      </w:pPr>
      <w:r w:rsidRPr="00DB2119">
        <w:rPr>
          <w:b/>
          <w:bCs/>
          <w:sz w:val="22"/>
          <w:szCs w:val="22"/>
        </w:rPr>
        <w:t>Akademia Górniczo - Hutnicza</w:t>
      </w:r>
    </w:p>
    <w:p w:rsidR="00DB2119" w:rsidRPr="00DB2119" w:rsidRDefault="00DB2119" w:rsidP="00890B92">
      <w:pPr>
        <w:rPr>
          <w:b/>
          <w:bCs/>
          <w:sz w:val="22"/>
          <w:szCs w:val="22"/>
        </w:rPr>
      </w:pPr>
      <w:r w:rsidRPr="00DB21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2119" w:rsidP="00890B92">
      <w:pPr>
        <w:rPr>
          <w:b/>
          <w:bCs/>
          <w:sz w:val="22"/>
          <w:szCs w:val="22"/>
        </w:rPr>
      </w:pPr>
      <w:r w:rsidRPr="00DB2119">
        <w:rPr>
          <w:b/>
          <w:bCs/>
          <w:sz w:val="22"/>
          <w:szCs w:val="22"/>
        </w:rPr>
        <w:t>Dział Zamówień Publicznych</w:t>
      </w:r>
    </w:p>
    <w:p w:rsidR="00890B92" w:rsidRPr="00BD5546" w:rsidRDefault="00DB2119" w:rsidP="00890B92">
      <w:pPr>
        <w:rPr>
          <w:sz w:val="22"/>
          <w:szCs w:val="22"/>
        </w:rPr>
      </w:pPr>
      <w:r w:rsidRPr="00DB21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2119">
        <w:rPr>
          <w:sz w:val="22"/>
          <w:szCs w:val="22"/>
        </w:rPr>
        <w:t>30</w:t>
      </w:r>
    </w:p>
    <w:p w:rsidR="00890B92" w:rsidRPr="00BD5546" w:rsidRDefault="00DB2119" w:rsidP="00890B92">
      <w:pPr>
        <w:rPr>
          <w:sz w:val="22"/>
          <w:szCs w:val="22"/>
        </w:rPr>
      </w:pPr>
      <w:r w:rsidRPr="00DB21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211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2119" w:rsidRPr="00DB2119">
        <w:rPr>
          <w:b/>
          <w:sz w:val="22"/>
          <w:szCs w:val="22"/>
        </w:rPr>
        <w:t>KC-zp.272-722/23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2119" w:rsidRPr="00DB211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21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2119">
        <w:rPr>
          <w:b/>
          <w:sz w:val="22"/>
          <w:szCs w:val="22"/>
        </w:rPr>
        <w:t>Dostawa mikroskopów kontrastowo - fazowych z obiektywem do jasnego pola - KC-zp.272-722/23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2119" w:rsidP="00A80738">
      <w:pPr>
        <w:spacing w:before="120" w:after="120"/>
        <w:jc w:val="both"/>
        <w:rPr>
          <w:sz w:val="22"/>
          <w:szCs w:val="22"/>
        </w:rPr>
      </w:pPr>
      <w:r w:rsidRPr="00DB2119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823" w:rsidRDefault="00CE1823">
      <w:r>
        <w:separator/>
      </w:r>
    </w:p>
  </w:endnote>
  <w:endnote w:type="continuationSeparator" w:id="0">
    <w:p w:rsidR="00CE1823" w:rsidRDefault="00CE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823" w:rsidRDefault="00CE1823">
      <w:r>
        <w:separator/>
      </w:r>
    </w:p>
  </w:footnote>
  <w:footnote w:type="continuationSeparator" w:id="0">
    <w:p w:rsidR="00CE1823" w:rsidRDefault="00CE1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19" w:rsidRDefault="00DB21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19" w:rsidRDefault="00DB21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19" w:rsidRDefault="00DB21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8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E1823"/>
    <w:rsid w:val="00D61B0F"/>
    <w:rsid w:val="00D7128F"/>
    <w:rsid w:val="00DB2119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8A92B3-585D-4233-91D1-09D82D7B1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2024-01-18T08:59:00Z</dcterms:created>
  <dcterms:modified xsi:type="dcterms:W3CDTF">2024-01-18T08:59:00Z</dcterms:modified>
</cp:coreProperties>
</file>