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976E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976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76EC">
        <w:rPr>
          <w:sz w:val="22"/>
          <w:szCs w:val="22"/>
        </w:rPr>
        <w:t>2024-01-10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976EC" w:rsidRPr="005976EC" w:rsidRDefault="005976EC" w:rsidP="00577BC6">
      <w:pPr>
        <w:spacing w:after="40"/>
        <w:rPr>
          <w:b/>
          <w:bCs/>
          <w:sz w:val="22"/>
          <w:szCs w:val="22"/>
        </w:rPr>
      </w:pPr>
      <w:r w:rsidRPr="005976EC">
        <w:rPr>
          <w:b/>
          <w:bCs/>
          <w:sz w:val="22"/>
          <w:szCs w:val="22"/>
        </w:rPr>
        <w:t>Akademia Górniczo - Hutnicza</w:t>
      </w:r>
    </w:p>
    <w:p w:rsidR="005976EC" w:rsidRPr="005976EC" w:rsidRDefault="005976EC" w:rsidP="00577BC6">
      <w:pPr>
        <w:spacing w:after="40"/>
        <w:rPr>
          <w:b/>
          <w:bCs/>
          <w:sz w:val="22"/>
          <w:szCs w:val="22"/>
        </w:rPr>
      </w:pPr>
      <w:r w:rsidRPr="005976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5976EC" w:rsidP="00577BC6">
      <w:pPr>
        <w:spacing w:after="40"/>
        <w:rPr>
          <w:b/>
          <w:bCs/>
          <w:sz w:val="22"/>
          <w:szCs w:val="22"/>
        </w:rPr>
      </w:pPr>
      <w:r w:rsidRPr="005976EC">
        <w:rPr>
          <w:b/>
          <w:bCs/>
          <w:sz w:val="22"/>
          <w:szCs w:val="22"/>
        </w:rPr>
        <w:t>Dział Zamówień Publicznych</w:t>
      </w:r>
    </w:p>
    <w:p w:rsidR="00D665F5" w:rsidRPr="00BD5546" w:rsidRDefault="005976EC" w:rsidP="00D665F5">
      <w:pPr>
        <w:rPr>
          <w:sz w:val="22"/>
          <w:szCs w:val="22"/>
        </w:rPr>
      </w:pPr>
      <w:r w:rsidRPr="005976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76EC">
        <w:rPr>
          <w:sz w:val="22"/>
          <w:szCs w:val="22"/>
        </w:rPr>
        <w:t>30</w:t>
      </w:r>
    </w:p>
    <w:p w:rsidR="00D665F5" w:rsidRPr="00BD5546" w:rsidRDefault="005976EC" w:rsidP="00D665F5">
      <w:pPr>
        <w:rPr>
          <w:sz w:val="22"/>
          <w:szCs w:val="22"/>
        </w:rPr>
      </w:pPr>
      <w:r w:rsidRPr="005976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76E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76EC" w:rsidRPr="005976EC">
        <w:rPr>
          <w:b/>
          <w:sz w:val="22"/>
          <w:szCs w:val="22"/>
        </w:rPr>
        <w:t>KC-zp.272-724/23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76EC" w:rsidRPr="005976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976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76EC">
        <w:rPr>
          <w:b/>
          <w:sz w:val="22"/>
          <w:szCs w:val="22"/>
        </w:rPr>
        <w:t>Dostawa aparatury badawczej i pomiarowej oraz mikroskopu na potrzeby Laboratorium Dydaktycznego WMN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76EC" w:rsidRPr="005976EC">
        <w:rPr>
          <w:sz w:val="22"/>
          <w:szCs w:val="22"/>
        </w:rPr>
        <w:t>10/01/2024</w:t>
      </w:r>
      <w:r w:rsidR="00FF4AB1" w:rsidRPr="00577BC6">
        <w:rPr>
          <w:sz w:val="22"/>
          <w:szCs w:val="22"/>
        </w:rPr>
        <w:t xml:space="preserve"> o godz. </w:t>
      </w:r>
      <w:r w:rsidR="005976EC" w:rsidRPr="005976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3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Maritex Leszek Łosin sp. j.</w:t>
            </w:r>
          </w:p>
          <w:p w:rsidR="005976EC" w:rsidRPr="00CB5EDB" w:rsidRDefault="005976EC" w:rsidP="00182908">
            <w:r w:rsidRPr="005976EC">
              <w:t>Rdestowa</w:t>
            </w:r>
            <w:r w:rsidRPr="00CB5EDB">
              <w:t xml:space="preserve"> </w:t>
            </w:r>
            <w:r w:rsidRPr="005976EC">
              <w:t>53d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81-577</w:t>
            </w:r>
            <w:r w:rsidRPr="00CB5EDB">
              <w:t xml:space="preserve"> </w:t>
            </w:r>
            <w:r w:rsidRPr="005976EC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37 630.00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CEMIS-TECH sp. z o.o.</w:t>
            </w:r>
          </w:p>
          <w:p w:rsidR="005976EC" w:rsidRPr="00CB5EDB" w:rsidRDefault="005976EC" w:rsidP="00182908">
            <w:r w:rsidRPr="005976EC">
              <w:t>Ludwika Rydygiera</w:t>
            </w:r>
            <w:r w:rsidRPr="00CB5EDB">
              <w:t xml:space="preserve"> </w:t>
            </w:r>
            <w:r w:rsidRPr="005976EC">
              <w:t>8/24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01-793</w:t>
            </w:r>
            <w:r w:rsidRPr="00CB5EDB">
              <w:t xml:space="preserve"> </w:t>
            </w:r>
            <w:r w:rsidRPr="005976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239 850.00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PHU FAKTOR PIOTR PACHCZYŃSKI</w:t>
            </w:r>
          </w:p>
          <w:p w:rsidR="005976EC" w:rsidRPr="00CB5EDB" w:rsidRDefault="005976EC" w:rsidP="00182908">
            <w:r w:rsidRPr="005976EC">
              <w:t>JAGIELLOŃSKA</w:t>
            </w:r>
            <w:r w:rsidRPr="00CB5EDB">
              <w:t xml:space="preserve"> </w:t>
            </w:r>
            <w:r w:rsidRPr="005976EC">
              <w:t>26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64-800</w:t>
            </w:r>
            <w:r w:rsidRPr="00CB5EDB">
              <w:t xml:space="preserve"> </w:t>
            </w:r>
            <w:r w:rsidRPr="005976EC">
              <w:t>CHODZIEŻ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22 110.48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AnimaLab sp. z o.o.</w:t>
            </w:r>
          </w:p>
          <w:p w:rsidR="005976EC" w:rsidRPr="00CB5EDB" w:rsidRDefault="005976EC" w:rsidP="00182908">
            <w:r w:rsidRPr="005976EC">
              <w:t>Dąbrowskiego</w:t>
            </w:r>
            <w:r w:rsidRPr="00CB5EDB">
              <w:t xml:space="preserve"> </w:t>
            </w:r>
            <w:r w:rsidRPr="005976EC">
              <w:t>343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60-419</w:t>
            </w:r>
            <w:r w:rsidRPr="00CB5EDB">
              <w:t xml:space="preserve"> </w:t>
            </w:r>
            <w:r w:rsidRPr="005976E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206 265.65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Delta Optical sp. z ograniczoną odpowiedzialnością sp. komandytowa</w:t>
            </w:r>
          </w:p>
          <w:p w:rsidR="005976EC" w:rsidRPr="00CB5EDB" w:rsidRDefault="005976EC" w:rsidP="00182908">
            <w:r w:rsidRPr="005976EC">
              <w:t>Nowe Osiny, ul. Piękna</w:t>
            </w:r>
            <w:r w:rsidRPr="00CB5EDB">
              <w:t xml:space="preserve"> </w:t>
            </w:r>
            <w:r w:rsidRPr="005976EC">
              <w:t>1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05-300</w:t>
            </w:r>
            <w:r w:rsidRPr="00CB5EDB">
              <w:t xml:space="preserve"> </w:t>
            </w:r>
            <w:r w:rsidRPr="005976EC">
              <w:t>Mińsk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10 733.36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part-AD Artur Dyrda</w:t>
            </w:r>
          </w:p>
          <w:p w:rsidR="005976EC" w:rsidRPr="00CB5EDB" w:rsidRDefault="005976EC" w:rsidP="00182908">
            <w:r w:rsidRPr="005976EC">
              <w:t>Grzechynia</w:t>
            </w:r>
            <w:r w:rsidRPr="00CB5EDB">
              <w:t xml:space="preserve"> </w:t>
            </w:r>
            <w:r w:rsidRPr="005976EC">
              <w:t>635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34-220</w:t>
            </w:r>
            <w:r w:rsidRPr="00CB5EDB">
              <w:t xml:space="preserve"> </w:t>
            </w:r>
            <w:r w:rsidRPr="005976EC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15 772.54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HogerBox sp. z o. o.</w:t>
            </w:r>
          </w:p>
          <w:p w:rsidR="005976EC" w:rsidRPr="00CB5EDB" w:rsidRDefault="005976EC" w:rsidP="00182908">
            <w:r w:rsidRPr="005976EC">
              <w:t>Lipowa</w:t>
            </w:r>
            <w:r w:rsidRPr="00CB5EDB">
              <w:t xml:space="preserve"> </w:t>
            </w:r>
            <w:r w:rsidRPr="005976EC">
              <w:t>3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30-702</w:t>
            </w:r>
            <w:r w:rsidRPr="00CB5EDB">
              <w:t xml:space="preserve"> </w:t>
            </w:r>
            <w:r w:rsidRPr="005976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103 812.00 zł</w:t>
            </w:r>
          </w:p>
        </w:tc>
      </w:tr>
      <w:tr w:rsidR="005976EC" w:rsidRPr="00075CD0" w:rsidTr="00182908">
        <w:tc>
          <w:tcPr>
            <w:tcW w:w="993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1</w:t>
            </w:r>
          </w:p>
        </w:tc>
        <w:tc>
          <w:tcPr>
            <w:tcW w:w="4110" w:type="dxa"/>
            <w:shd w:val="clear" w:color="auto" w:fill="auto"/>
          </w:tcPr>
          <w:p w:rsidR="005976EC" w:rsidRPr="00C82837" w:rsidRDefault="005976EC" w:rsidP="00182908">
            <w:pPr>
              <w:spacing w:before="40"/>
            </w:pPr>
            <w:r w:rsidRPr="005976EC">
              <w:t>Th. Geyer Polska sp. z o.o.</w:t>
            </w:r>
          </w:p>
          <w:p w:rsidR="005976EC" w:rsidRPr="00CB5EDB" w:rsidRDefault="005976EC" w:rsidP="00182908">
            <w:r w:rsidRPr="005976EC">
              <w:t>ul. Czeska</w:t>
            </w:r>
            <w:r w:rsidRPr="00CB5EDB">
              <w:t xml:space="preserve"> </w:t>
            </w:r>
            <w:r w:rsidRPr="005976EC">
              <w:t>22/A</w:t>
            </w:r>
            <w:r w:rsidRPr="00CB5EDB">
              <w:t xml:space="preserve"> </w:t>
            </w:r>
          </w:p>
          <w:p w:rsidR="005976EC" w:rsidRPr="00CB5EDB" w:rsidRDefault="005976EC" w:rsidP="00182908">
            <w:pPr>
              <w:spacing w:after="120"/>
              <w:jc w:val="both"/>
            </w:pPr>
            <w:r w:rsidRPr="005976EC">
              <w:t>03-902</w:t>
            </w:r>
            <w:r w:rsidRPr="00CB5EDB">
              <w:t xml:space="preserve"> </w:t>
            </w:r>
            <w:r w:rsidRPr="005976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6EC" w:rsidRPr="00CB5EDB" w:rsidRDefault="005976EC" w:rsidP="00182908">
            <w:pPr>
              <w:spacing w:before="120" w:after="120"/>
              <w:jc w:val="center"/>
            </w:pPr>
            <w:r w:rsidRPr="005976EC">
              <w:t>24 477.00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060E" w:rsidRDefault="00BC060E">
      <w:r>
        <w:separator/>
      </w:r>
    </w:p>
  </w:endnote>
  <w:endnote w:type="continuationSeparator" w:id="0">
    <w:p w:rsidR="00BC060E" w:rsidRDefault="00BC0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060E" w:rsidRDefault="00BC060E">
      <w:r>
        <w:separator/>
      </w:r>
    </w:p>
  </w:footnote>
  <w:footnote w:type="continuationSeparator" w:id="0">
    <w:p w:rsidR="00BC060E" w:rsidRDefault="00BC0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6EC" w:rsidRDefault="005976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6EC" w:rsidRDefault="005976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6EC" w:rsidRDefault="005976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6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976EC"/>
    <w:rsid w:val="0069085C"/>
    <w:rsid w:val="006B27ED"/>
    <w:rsid w:val="00843263"/>
    <w:rsid w:val="00861E75"/>
    <w:rsid w:val="009D19BD"/>
    <w:rsid w:val="009F189D"/>
    <w:rsid w:val="00A80738"/>
    <w:rsid w:val="00BC060E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508E8EA-2CF8-4624-88E2-26D2F38E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2024-01-10T11:28:00Z</dcterms:created>
  <dcterms:modified xsi:type="dcterms:W3CDTF">2024-01-10T11:28:00Z</dcterms:modified>
</cp:coreProperties>
</file>