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711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11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</w:t>
      </w:r>
      <w:r w:rsidR="00FB7F50" w:rsidRPr="0016692A">
        <w:rPr>
          <w:sz w:val="22"/>
          <w:szCs w:val="22"/>
        </w:rPr>
        <w:t xml:space="preserve">dnia: </w:t>
      </w:r>
      <w:r w:rsidRPr="0016692A">
        <w:rPr>
          <w:sz w:val="22"/>
          <w:szCs w:val="22"/>
        </w:rPr>
        <w:t>2024-01-</w:t>
      </w:r>
      <w:r w:rsidR="008C5E35">
        <w:rPr>
          <w:sz w:val="22"/>
          <w:szCs w:val="22"/>
        </w:rPr>
        <w:t>10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7115C" w:rsidRPr="0027115C" w:rsidRDefault="0027115C" w:rsidP="00FB7F50">
      <w:pPr>
        <w:spacing w:after="40"/>
        <w:rPr>
          <w:b/>
          <w:bCs/>
          <w:sz w:val="22"/>
          <w:szCs w:val="22"/>
        </w:rPr>
      </w:pPr>
      <w:r w:rsidRPr="0027115C">
        <w:rPr>
          <w:b/>
          <w:bCs/>
          <w:sz w:val="22"/>
          <w:szCs w:val="22"/>
        </w:rPr>
        <w:t>Akademia Górniczo - Hutnicza</w:t>
      </w:r>
    </w:p>
    <w:p w:rsidR="0027115C" w:rsidRPr="0027115C" w:rsidRDefault="0027115C" w:rsidP="00FB7F50">
      <w:pPr>
        <w:spacing w:after="40"/>
        <w:rPr>
          <w:b/>
          <w:bCs/>
          <w:sz w:val="22"/>
          <w:szCs w:val="22"/>
        </w:rPr>
      </w:pPr>
      <w:r w:rsidRPr="0027115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7115C" w:rsidP="00FB7F50">
      <w:pPr>
        <w:spacing w:after="40"/>
        <w:rPr>
          <w:b/>
          <w:bCs/>
          <w:sz w:val="22"/>
          <w:szCs w:val="22"/>
        </w:rPr>
      </w:pPr>
      <w:r w:rsidRPr="0027115C">
        <w:rPr>
          <w:b/>
          <w:bCs/>
          <w:sz w:val="22"/>
          <w:szCs w:val="22"/>
        </w:rPr>
        <w:t>Dział Zamówień Publicznych</w:t>
      </w:r>
    </w:p>
    <w:p w:rsidR="00FB7F50" w:rsidRPr="002245BE" w:rsidRDefault="0027115C" w:rsidP="00FB7F50">
      <w:pPr>
        <w:rPr>
          <w:sz w:val="22"/>
          <w:szCs w:val="22"/>
        </w:rPr>
      </w:pPr>
      <w:r w:rsidRPr="002711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7115C">
        <w:rPr>
          <w:sz w:val="22"/>
          <w:szCs w:val="22"/>
        </w:rPr>
        <w:t>30</w:t>
      </w:r>
    </w:p>
    <w:p w:rsidR="00FB7F50" w:rsidRPr="002245BE" w:rsidRDefault="0027115C" w:rsidP="00FB7F50">
      <w:pPr>
        <w:rPr>
          <w:sz w:val="22"/>
          <w:szCs w:val="22"/>
        </w:rPr>
      </w:pPr>
      <w:r w:rsidRPr="002711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7115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115C" w:rsidRPr="00607F9B" w:rsidTr="008742BB">
        <w:trPr>
          <w:trHeight w:val="638"/>
        </w:trPr>
        <w:tc>
          <w:tcPr>
            <w:tcW w:w="959" w:type="dxa"/>
            <w:shd w:val="clear" w:color="auto" w:fill="auto"/>
          </w:tcPr>
          <w:p w:rsidR="0027115C" w:rsidRPr="00607F9B" w:rsidRDefault="0027115C" w:rsidP="008742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115C" w:rsidRPr="00607F9B" w:rsidRDefault="0027115C" w:rsidP="008742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711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11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115C">
              <w:rPr>
                <w:b/>
                <w:bCs/>
                <w:sz w:val="22"/>
                <w:szCs w:val="22"/>
              </w:rPr>
              <w:t>Obsługa i bieżące naprawy instalacji technologicznych wymiennikowni ciepła w obiektach AGH - KC-zp.272-701/23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115C">
              <w:rPr>
                <w:b/>
                <w:sz w:val="22"/>
                <w:szCs w:val="22"/>
              </w:rPr>
              <w:t>KC-zp.272-701/23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115C" w:rsidTr="008742BB">
        <w:trPr>
          <w:cantSplit/>
        </w:trPr>
        <w:tc>
          <w:tcPr>
            <w:tcW w:w="10150" w:type="dxa"/>
          </w:tcPr>
          <w:p w:rsidR="0027115C" w:rsidRPr="00D26ED6" w:rsidRDefault="0027115C" w:rsidP="008742B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115C">
              <w:rPr>
                <w:b/>
                <w:sz w:val="22"/>
                <w:szCs w:val="22"/>
              </w:rPr>
              <w:t>TERMO-SERWIS Technika Grzewcza i Sanitarna</w:t>
            </w:r>
          </w:p>
          <w:p w:rsidR="0027115C" w:rsidRPr="009F0E5C" w:rsidRDefault="0027115C" w:rsidP="008742BB">
            <w:pPr>
              <w:jc w:val="both"/>
              <w:rPr>
                <w:bCs/>
                <w:sz w:val="22"/>
                <w:szCs w:val="22"/>
              </w:rPr>
            </w:pPr>
            <w:r w:rsidRPr="0027115C">
              <w:rPr>
                <w:bCs/>
                <w:sz w:val="22"/>
                <w:szCs w:val="22"/>
              </w:rPr>
              <w:t>Lea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115C">
              <w:rPr>
                <w:bCs/>
                <w:sz w:val="22"/>
                <w:szCs w:val="22"/>
              </w:rPr>
              <w:t>116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115C" w:rsidRPr="009F0E5C" w:rsidRDefault="0027115C" w:rsidP="008742BB">
            <w:pPr>
              <w:jc w:val="both"/>
              <w:rPr>
                <w:bCs/>
                <w:sz w:val="22"/>
                <w:szCs w:val="22"/>
              </w:rPr>
            </w:pPr>
            <w:r w:rsidRPr="0027115C">
              <w:rPr>
                <w:bCs/>
                <w:sz w:val="22"/>
                <w:szCs w:val="22"/>
              </w:rPr>
              <w:t>30-133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115C">
              <w:rPr>
                <w:bCs/>
                <w:sz w:val="22"/>
                <w:szCs w:val="22"/>
              </w:rPr>
              <w:t>Kraków</w:t>
            </w:r>
          </w:p>
          <w:p w:rsidR="0027115C" w:rsidRPr="00D26ED6" w:rsidRDefault="0027115C" w:rsidP="008742B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7115C" w:rsidRPr="00D26ED6" w:rsidRDefault="0027115C" w:rsidP="008742B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7115C">
              <w:rPr>
                <w:sz w:val="22"/>
                <w:szCs w:val="22"/>
              </w:rPr>
              <w:t>Obsługa i bieżące naprawy instalacji technologicznych wymiennikowni ciepła w obiektach AGH - KC-zp.272-701/23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7115C">
              <w:rPr>
                <w:b/>
                <w:sz w:val="22"/>
                <w:szCs w:val="22"/>
              </w:rPr>
              <w:t>237 882.00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7115C" w:rsidRDefault="0027115C" w:rsidP="008742B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559"/>
        <w:gridCol w:w="1843"/>
        <w:gridCol w:w="1984"/>
        <w:gridCol w:w="1843"/>
      </w:tblGrid>
      <w:tr w:rsidR="00AC348D" w:rsidRPr="008567C7" w:rsidTr="00BA7DDD">
        <w:trPr>
          <w:trHeight w:val="510"/>
        </w:trPr>
        <w:tc>
          <w:tcPr>
            <w:tcW w:w="709" w:type="dxa"/>
            <w:vAlign w:val="center"/>
          </w:tcPr>
          <w:p w:rsidR="00AC348D" w:rsidRPr="008567C7" w:rsidRDefault="00AC34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AC348D" w:rsidRPr="008567C7" w:rsidRDefault="00AC34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C348D" w:rsidRPr="008567C7" w:rsidRDefault="00AC34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Czas przystąpienia do usunięcia awarii</w:t>
            </w:r>
          </w:p>
        </w:tc>
        <w:tc>
          <w:tcPr>
            <w:tcW w:w="1984" w:type="dxa"/>
            <w:vAlign w:val="center"/>
          </w:tcPr>
          <w:p w:rsidR="00AC348D" w:rsidRPr="008567C7" w:rsidRDefault="00AC34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potrzebne do napraw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C348D" w:rsidRPr="008567C7" w:rsidTr="00BA7DDD">
        <w:tc>
          <w:tcPr>
            <w:tcW w:w="70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C348D" w:rsidRPr="002B6761" w:rsidRDefault="00AC348D" w:rsidP="008742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/>
                <w:sz w:val="18"/>
                <w:szCs w:val="18"/>
              </w:rPr>
              <w:t>TERMO-SERWIS Technika Grzewcza i Sanitarna</w:t>
            </w:r>
          </w:p>
          <w:p w:rsidR="00AC348D" w:rsidRPr="008567C7" w:rsidRDefault="00AC348D" w:rsidP="008742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348D" w:rsidRPr="001B7815" w:rsidRDefault="00AC348D" w:rsidP="008742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C348D" w:rsidRPr="008567C7" w:rsidTr="00BA7DDD">
        <w:tc>
          <w:tcPr>
            <w:tcW w:w="70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AC348D" w:rsidRPr="002B6761" w:rsidRDefault="00AC348D" w:rsidP="008742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7115C">
              <w:rPr>
                <w:rFonts w:ascii="Times New Roman" w:hAnsi="Times New Roman" w:cs="Times New Roman"/>
                <w:b/>
                <w:sz w:val="18"/>
                <w:szCs w:val="18"/>
              </w:rPr>
              <w:t>Eksploterm</w:t>
            </w:r>
            <w:proofErr w:type="spellEnd"/>
            <w:r w:rsidRPr="002711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C348D" w:rsidRPr="008567C7" w:rsidRDefault="00AC348D" w:rsidP="008742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348D" w:rsidRPr="001B7815" w:rsidRDefault="00AC348D" w:rsidP="008742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</w:tc>
        <w:tc>
          <w:tcPr>
            <w:tcW w:w="155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39,88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19,80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99,68</w:t>
            </w:r>
          </w:p>
        </w:tc>
      </w:tr>
      <w:tr w:rsidR="00AC348D" w:rsidRPr="008567C7" w:rsidTr="00BA7DDD">
        <w:tc>
          <w:tcPr>
            <w:tcW w:w="70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AC348D" w:rsidRPr="002B6761" w:rsidRDefault="00AC348D" w:rsidP="008742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/>
                <w:sz w:val="18"/>
                <w:szCs w:val="18"/>
              </w:rPr>
              <w:t>MERKURY MR Development Poland</w:t>
            </w:r>
          </w:p>
          <w:p w:rsidR="00AC348D" w:rsidRPr="008567C7" w:rsidRDefault="00AC348D" w:rsidP="008742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348D" w:rsidRPr="001B7815" w:rsidRDefault="00AC348D" w:rsidP="008742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30-10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11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7DDD" w:rsidRPr="00ED103B">
              <w:rPr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7DDD" w:rsidRPr="00ED103B">
              <w:rPr>
                <w:color w:val="000000"/>
              </w:rPr>
              <w:t>*)</w:t>
            </w:r>
          </w:p>
        </w:tc>
        <w:tc>
          <w:tcPr>
            <w:tcW w:w="1984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7DDD" w:rsidRPr="00ED103B">
              <w:rPr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AC348D" w:rsidRPr="008567C7" w:rsidRDefault="00AC348D" w:rsidP="008742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1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A7DDD" w:rsidRPr="00ED103B">
              <w:rPr>
                <w:color w:val="000000"/>
              </w:rPr>
              <w:t>*)</w:t>
            </w:r>
          </w:p>
        </w:tc>
      </w:tr>
    </w:tbl>
    <w:p w:rsidR="00F960D7" w:rsidRPr="00F33C66" w:rsidRDefault="00BA7DDD" w:rsidP="00BA7DDD">
      <w:pPr>
        <w:spacing w:before="120"/>
        <w:ind w:firstLine="709"/>
        <w:jc w:val="both"/>
        <w:rPr>
          <w:sz w:val="22"/>
          <w:szCs w:val="22"/>
        </w:rPr>
      </w:pPr>
      <w:r w:rsidRPr="00ED103B">
        <w:rPr>
          <w:color w:val="000000"/>
          <w:sz w:val="20"/>
          <w:szCs w:val="20"/>
        </w:rPr>
        <w:t>*) Zamawiający nie przyznawał punktów, ponieważ oferta została odrzucona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54B" w:rsidRDefault="0078454B">
      <w:r>
        <w:separator/>
      </w:r>
    </w:p>
  </w:endnote>
  <w:endnote w:type="continuationSeparator" w:id="0">
    <w:p w:rsidR="0078454B" w:rsidRDefault="00784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54B" w:rsidRDefault="0078454B">
      <w:r>
        <w:separator/>
      </w:r>
    </w:p>
  </w:footnote>
  <w:footnote w:type="continuationSeparator" w:id="0">
    <w:p w:rsidR="0078454B" w:rsidRDefault="00784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54B"/>
    <w:rsid w:val="00005838"/>
    <w:rsid w:val="00022322"/>
    <w:rsid w:val="00042497"/>
    <w:rsid w:val="000C1E6F"/>
    <w:rsid w:val="000E4E56"/>
    <w:rsid w:val="0016692A"/>
    <w:rsid w:val="001A1468"/>
    <w:rsid w:val="001B7815"/>
    <w:rsid w:val="001C31ED"/>
    <w:rsid w:val="0027115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454B"/>
    <w:rsid w:val="007E2ACC"/>
    <w:rsid w:val="007E68C5"/>
    <w:rsid w:val="00832144"/>
    <w:rsid w:val="008567C7"/>
    <w:rsid w:val="008642B3"/>
    <w:rsid w:val="008A6C10"/>
    <w:rsid w:val="008C5E35"/>
    <w:rsid w:val="008E5102"/>
    <w:rsid w:val="00915B9E"/>
    <w:rsid w:val="00952256"/>
    <w:rsid w:val="0097748A"/>
    <w:rsid w:val="009F0E5C"/>
    <w:rsid w:val="00A029B8"/>
    <w:rsid w:val="00A17CDB"/>
    <w:rsid w:val="00AA02AC"/>
    <w:rsid w:val="00AC348D"/>
    <w:rsid w:val="00B32D12"/>
    <w:rsid w:val="00B464D3"/>
    <w:rsid w:val="00B8185B"/>
    <w:rsid w:val="00BA7DDD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8F066"/>
  <w15:chartTrackingRefBased/>
  <w15:docId w15:val="{6EA4804E-C67F-4408-AC8C-17DBFF41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Renata Rogowska-Kwas</cp:lastModifiedBy>
  <cp:revision>6</cp:revision>
  <cp:lastPrinted>2024-01-10T05:10:00Z</cp:lastPrinted>
  <dcterms:created xsi:type="dcterms:W3CDTF">2024-01-04T11:10:00Z</dcterms:created>
  <dcterms:modified xsi:type="dcterms:W3CDTF">2024-01-10T05:10:00Z</dcterms:modified>
</cp:coreProperties>
</file>