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C14EB" w14:textId="77777777" w:rsidR="00890B92" w:rsidRPr="00C71F23" w:rsidRDefault="00001306" w:rsidP="00890B92">
      <w:pPr>
        <w:spacing w:after="240"/>
        <w:jc w:val="right"/>
        <w:rPr>
          <w:sz w:val="24"/>
          <w:szCs w:val="24"/>
        </w:rPr>
      </w:pPr>
      <w:r w:rsidRPr="00001306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001306">
        <w:rPr>
          <w:sz w:val="24"/>
          <w:szCs w:val="24"/>
        </w:rPr>
        <w:t>2024-01-09</w:t>
      </w:r>
    </w:p>
    <w:p w14:paraId="4ADB519D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5AD6D07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E097784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C3B0BE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0453813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A84F47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A4331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B496886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001306" w:rsidRPr="00001306">
        <w:rPr>
          <w:b/>
          <w:sz w:val="24"/>
          <w:szCs w:val="24"/>
        </w:rPr>
        <w:t>ZP/50/2023</w:t>
      </w:r>
      <w:r w:rsidR="00A80738" w:rsidRPr="00C71F23">
        <w:rPr>
          <w:sz w:val="24"/>
          <w:szCs w:val="24"/>
        </w:rPr>
        <w:tab/>
        <w:t xml:space="preserve"> </w:t>
      </w:r>
    </w:p>
    <w:p w14:paraId="2A3BD51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6AA93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EACFB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2E86ED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CFB12D5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70E3BF7" w14:textId="19CA8CD2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001306" w:rsidRPr="00001306">
        <w:rPr>
          <w:sz w:val="22"/>
          <w:szCs w:val="22"/>
        </w:rPr>
        <w:t>przetarg</w:t>
      </w:r>
      <w:r w:rsidR="00B36242">
        <w:rPr>
          <w:sz w:val="22"/>
          <w:szCs w:val="22"/>
        </w:rPr>
        <w:t>u</w:t>
      </w:r>
      <w:r w:rsidR="00001306" w:rsidRPr="00001306">
        <w:rPr>
          <w:sz w:val="22"/>
          <w:szCs w:val="22"/>
        </w:rPr>
        <w:t xml:space="preserve"> nieograniczon</w:t>
      </w:r>
      <w:r w:rsidR="00B36242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481F2A41" w14:textId="77777777" w:rsidR="00A80738" w:rsidRPr="00C71F23" w:rsidRDefault="000013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1306">
        <w:rPr>
          <w:b/>
          <w:sz w:val="22"/>
          <w:szCs w:val="22"/>
        </w:rPr>
        <w:t>Zakup i dostawa wyrobów medycznych dla Apteki Szpitala III</w:t>
      </w:r>
    </w:p>
    <w:p w14:paraId="6EA4C9F1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01306" w:rsidRPr="00C71F23" w14:paraId="406A4DA9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E40395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1 zamówienia w wysokości 79 046.28 zł brutto;</w:t>
            </w:r>
          </w:p>
        </w:tc>
      </w:tr>
      <w:tr w:rsidR="00001306" w:rsidRPr="00C71F23" w14:paraId="231FC6E9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3220C3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2 zamówienia w wysokości 3 710.88 zł brutto;</w:t>
            </w:r>
          </w:p>
        </w:tc>
      </w:tr>
      <w:tr w:rsidR="00001306" w:rsidRPr="00C71F23" w14:paraId="54B7FBF8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1EABF8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3 zamówienia w wysokości 7 128.00 zł brutto;</w:t>
            </w:r>
          </w:p>
        </w:tc>
      </w:tr>
      <w:tr w:rsidR="00001306" w:rsidRPr="00C71F23" w14:paraId="087C5663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4A3FBF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4 zamówienia w wysokości 9 979.20 zł brutto;</w:t>
            </w:r>
          </w:p>
        </w:tc>
      </w:tr>
      <w:tr w:rsidR="00001306" w:rsidRPr="00C71F23" w14:paraId="276184F1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0AB8D5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5 zamówienia w wysokości 34 700.40 zł brutto;</w:t>
            </w:r>
          </w:p>
        </w:tc>
      </w:tr>
      <w:tr w:rsidR="00001306" w:rsidRPr="00C71F23" w14:paraId="26355145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35E8EA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6 zamówienia w wysokości 14 674.82 zł brutto;</w:t>
            </w:r>
          </w:p>
        </w:tc>
      </w:tr>
      <w:tr w:rsidR="00001306" w:rsidRPr="00C71F23" w14:paraId="2CB69DDD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7B8BFF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7 zamówienia w wysokości 38 610.00 zł brutto;</w:t>
            </w:r>
          </w:p>
        </w:tc>
      </w:tr>
      <w:tr w:rsidR="00001306" w:rsidRPr="00C71F23" w14:paraId="5BEDB0AB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D2F429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8 zamówienia w wysokości 72 014.40 zł brutto;</w:t>
            </w:r>
          </w:p>
        </w:tc>
      </w:tr>
      <w:tr w:rsidR="00001306" w:rsidRPr="00C71F23" w14:paraId="29FDEE05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9F7FFD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9 zamówienia w wysokości 231 336.00 zł brutto;</w:t>
            </w:r>
          </w:p>
        </w:tc>
      </w:tr>
      <w:tr w:rsidR="00001306" w:rsidRPr="00C71F23" w14:paraId="73789904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A0F8E1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10 zamówienia w wysokości 8 391.60 zł brutto;</w:t>
            </w:r>
          </w:p>
        </w:tc>
      </w:tr>
      <w:tr w:rsidR="00001306" w:rsidRPr="00C71F23" w14:paraId="4B668C51" w14:textId="77777777" w:rsidTr="00FE7E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932104" w14:textId="77777777" w:rsidR="00001306" w:rsidRPr="00C71F23" w:rsidRDefault="00001306" w:rsidP="00FE7E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1306">
              <w:rPr>
                <w:sz w:val="24"/>
                <w:szCs w:val="24"/>
              </w:rPr>
              <w:t>części 11 zamówienia w wysokości 2 851.20 zł brutto;</w:t>
            </w:r>
          </w:p>
        </w:tc>
      </w:tr>
    </w:tbl>
    <w:p w14:paraId="3821CEA0" w14:textId="45B6BEFB" w:rsidR="00890B92" w:rsidRPr="00C71F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00A9BE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87C9ACB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0FA994D2" w14:textId="77777777" w:rsidR="00A80738" w:rsidRPr="00C71F23" w:rsidRDefault="00A80738" w:rsidP="00B36242">
      <w:pPr>
        <w:rPr>
          <w:sz w:val="24"/>
          <w:szCs w:val="24"/>
        </w:rPr>
      </w:pPr>
    </w:p>
    <w:p w14:paraId="77BEEC3D" w14:textId="6E796C53" w:rsidR="00C236D3" w:rsidRPr="00C71F23" w:rsidRDefault="00B36242" w:rsidP="00B36242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Agnieszka Biel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DC141" w14:textId="77777777" w:rsidR="00B11806" w:rsidRDefault="00B11806">
      <w:r>
        <w:separator/>
      </w:r>
    </w:p>
  </w:endnote>
  <w:endnote w:type="continuationSeparator" w:id="0">
    <w:p w14:paraId="60E9E9A8" w14:textId="77777777" w:rsidR="00B11806" w:rsidRDefault="00B1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8F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941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C233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30B27E">
        <v:line id="_x0000_s1025" style="position:absolute;left:0;text-align:left;z-index:251657728" from="-3.85pt,8.7pt" to="455.15pt,8.7pt"/>
      </w:pict>
    </w:r>
  </w:p>
  <w:p w14:paraId="77BFF8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816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727B36" w14:textId="77777777" w:rsidR="009F189D" w:rsidRDefault="009F189D">
    <w:pPr>
      <w:pStyle w:val="Stopka"/>
      <w:tabs>
        <w:tab w:val="clear" w:pos="4536"/>
      </w:tabs>
      <w:jc w:val="center"/>
    </w:pPr>
  </w:p>
  <w:p w14:paraId="47EDB0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FA922" w14:textId="77777777" w:rsidR="00B11806" w:rsidRDefault="00B11806">
      <w:r>
        <w:separator/>
      </w:r>
    </w:p>
  </w:footnote>
  <w:footnote w:type="continuationSeparator" w:id="0">
    <w:p w14:paraId="323992B3" w14:textId="77777777" w:rsidR="00B11806" w:rsidRDefault="00B11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25E2" w14:textId="77777777" w:rsidR="00001306" w:rsidRDefault="00001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234E" w14:textId="77777777" w:rsidR="00001306" w:rsidRDefault="000013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7C8BF" w14:textId="77777777" w:rsidR="00001306" w:rsidRDefault="000013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806"/>
    <w:rsid w:val="0000130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11806"/>
    <w:rsid w:val="00B36242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96ECCF"/>
  <w15:chartTrackingRefBased/>
  <w15:docId w15:val="{C95CA389-64B1-43FD-86FD-93BF9081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2024-01-09T07:25:00Z</cp:lastPrinted>
  <dcterms:created xsi:type="dcterms:W3CDTF">2024-01-09T07:23:00Z</dcterms:created>
  <dcterms:modified xsi:type="dcterms:W3CDTF">2024-01-09T07:25:00Z</dcterms:modified>
</cp:coreProperties>
</file>