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924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240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2407">
        <w:rPr>
          <w:sz w:val="22"/>
          <w:szCs w:val="22"/>
        </w:rPr>
        <w:t>2024-01-05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92407" w:rsidRPr="00A92407" w:rsidRDefault="00A92407" w:rsidP="00FB7F50">
      <w:pPr>
        <w:spacing w:after="40"/>
        <w:rPr>
          <w:b/>
          <w:bCs/>
          <w:sz w:val="22"/>
          <w:szCs w:val="22"/>
        </w:rPr>
      </w:pPr>
      <w:r w:rsidRPr="00A92407">
        <w:rPr>
          <w:b/>
          <w:bCs/>
          <w:sz w:val="22"/>
          <w:szCs w:val="22"/>
        </w:rPr>
        <w:t>Akademia Górniczo - Hutnicza</w:t>
      </w:r>
    </w:p>
    <w:p w:rsidR="00A92407" w:rsidRPr="00A92407" w:rsidRDefault="00A92407" w:rsidP="00FB7F50">
      <w:pPr>
        <w:spacing w:after="40"/>
        <w:rPr>
          <w:b/>
          <w:bCs/>
          <w:sz w:val="22"/>
          <w:szCs w:val="22"/>
        </w:rPr>
      </w:pPr>
      <w:r w:rsidRPr="00A92407">
        <w:rPr>
          <w:b/>
          <w:bCs/>
          <w:sz w:val="22"/>
          <w:szCs w:val="22"/>
        </w:rPr>
        <w:t>im. Stanisława Staszica w Krakowie</w:t>
      </w:r>
    </w:p>
    <w:p w:rsidR="00FB7F50" w:rsidRPr="002245BE" w:rsidRDefault="00A92407" w:rsidP="00FB7F50">
      <w:pPr>
        <w:spacing w:after="40"/>
        <w:rPr>
          <w:b/>
          <w:bCs/>
          <w:sz w:val="22"/>
          <w:szCs w:val="22"/>
        </w:rPr>
      </w:pPr>
      <w:r w:rsidRPr="00A92407">
        <w:rPr>
          <w:b/>
          <w:bCs/>
          <w:sz w:val="22"/>
          <w:szCs w:val="22"/>
        </w:rPr>
        <w:t>Dział Zamówień Publicznych</w:t>
      </w:r>
    </w:p>
    <w:p w:rsidR="00FB7F50" w:rsidRPr="002245BE" w:rsidRDefault="00A92407" w:rsidP="00FB7F50">
      <w:pPr>
        <w:rPr>
          <w:sz w:val="22"/>
          <w:szCs w:val="22"/>
        </w:rPr>
      </w:pPr>
      <w:r w:rsidRPr="00A9240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2407">
        <w:rPr>
          <w:sz w:val="22"/>
          <w:szCs w:val="22"/>
        </w:rPr>
        <w:t>30</w:t>
      </w:r>
    </w:p>
    <w:p w:rsidR="00FB7F50" w:rsidRPr="002245BE" w:rsidRDefault="00A92407" w:rsidP="00FB7F50">
      <w:pPr>
        <w:rPr>
          <w:sz w:val="22"/>
          <w:szCs w:val="22"/>
        </w:rPr>
      </w:pPr>
      <w:r w:rsidRPr="00A9240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240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2407" w:rsidRPr="00607F9B" w:rsidTr="00E325DD">
        <w:trPr>
          <w:trHeight w:val="638"/>
        </w:trPr>
        <w:tc>
          <w:tcPr>
            <w:tcW w:w="959" w:type="dxa"/>
            <w:shd w:val="clear" w:color="auto" w:fill="auto"/>
          </w:tcPr>
          <w:p w:rsidR="00A92407" w:rsidRPr="00607F9B" w:rsidRDefault="00A92407" w:rsidP="00E325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2407" w:rsidRPr="00607F9B" w:rsidRDefault="00A92407" w:rsidP="00E325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24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24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2407">
              <w:rPr>
                <w:b/>
                <w:bCs/>
                <w:sz w:val="22"/>
                <w:szCs w:val="22"/>
              </w:rPr>
              <w:t>Zakup elektronicznego interferometru plamkowego wraz z mobilną stacją roboczą do analizy danych pomiarowych - KC-zp.272-726/23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2407">
              <w:rPr>
                <w:b/>
                <w:sz w:val="22"/>
                <w:szCs w:val="22"/>
              </w:rPr>
              <w:t>KC-zp.272-726/23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2407" w:rsidTr="00E325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92407" w:rsidRPr="00D26ED6" w:rsidRDefault="00A92407" w:rsidP="00E325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92407">
              <w:rPr>
                <w:b/>
                <w:sz w:val="22"/>
                <w:szCs w:val="22"/>
              </w:rPr>
              <w:t>Optonor</w:t>
            </w:r>
            <w:proofErr w:type="spellEnd"/>
            <w:r w:rsidRPr="00A92407">
              <w:rPr>
                <w:b/>
                <w:sz w:val="22"/>
                <w:szCs w:val="22"/>
              </w:rPr>
              <w:t xml:space="preserve"> AS</w:t>
            </w:r>
          </w:p>
          <w:p w:rsidR="00A92407" w:rsidRPr="009F0E5C" w:rsidRDefault="00A92407" w:rsidP="00E325DD">
            <w:pPr>
              <w:jc w:val="both"/>
              <w:rPr>
                <w:bCs/>
                <w:sz w:val="22"/>
                <w:szCs w:val="22"/>
              </w:rPr>
            </w:pPr>
            <w:r w:rsidRPr="00A92407">
              <w:rPr>
                <w:bCs/>
                <w:sz w:val="22"/>
                <w:szCs w:val="22"/>
              </w:rPr>
              <w:t xml:space="preserve">Ingvar </w:t>
            </w:r>
            <w:proofErr w:type="spellStart"/>
            <w:r w:rsidRPr="00A92407">
              <w:rPr>
                <w:bCs/>
                <w:sz w:val="22"/>
                <w:szCs w:val="22"/>
              </w:rPr>
              <w:t>Ystgards</w:t>
            </w:r>
            <w:proofErr w:type="spellEnd"/>
            <w:r w:rsidRPr="00A9240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92407">
              <w:rPr>
                <w:bCs/>
                <w:sz w:val="22"/>
                <w:szCs w:val="22"/>
              </w:rPr>
              <w:t>vei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2407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92407" w:rsidRDefault="00A92407" w:rsidP="00E325DD">
            <w:pPr>
              <w:jc w:val="both"/>
              <w:rPr>
                <w:bCs/>
                <w:sz w:val="22"/>
                <w:szCs w:val="22"/>
              </w:rPr>
            </w:pPr>
            <w:r w:rsidRPr="00A92407">
              <w:rPr>
                <w:bCs/>
                <w:sz w:val="22"/>
                <w:szCs w:val="22"/>
              </w:rPr>
              <w:t>7047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92407">
              <w:rPr>
                <w:bCs/>
                <w:sz w:val="22"/>
                <w:szCs w:val="22"/>
              </w:rPr>
              <w:t>Trondheim</w:t>
            </w:r>
            <w:proofErr w:type="spellEnd"/>
          </w:p>
          <w:p w:rsidR="00AD74F7" w:rsidRPr="009F0E5C" w:rsidRDefault="00AD74F7" w:rsidP="00E325D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Norvay</w:t>
            </w:r>
            <w:proofErr w:type="spellEnd"/>
          </w:p>
          <w:p w:rsidR="00A92407" w:rsidRPr="00D26ED6" w:rsidRDefault="00A92407" w:rsidP="00E325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2407">
              <w:rPr>
                <w:b/>
                <w:sz w:val="22"/>
                <w:szCs w:val="22"/>
              </w:rPr>
              <w:t>5</w:t>
            </w:r>
            <w:r w:rsidR="00AD74F7">
              <w:rPr>
                <w:b/>
                <w:sz w:val="22"/>
                <w:szCs w:val="22"/>
              </w:rPr>
              <w:t>57</w:t>
            </w:r>
            <w:r w:rsidRPr="00A92407">
              <w:rPr>
                <w:b/>
                <w:sz w:val="22"/>
                <w:szCs w:val="22"/>
              </w:rPr>
              <w:t xml:space="preserve"> </w:t>
            </w:r>
            <w:r w:rsidR="00AD74F7">
              <w:rPr>
                <w:b/>
                <w:sz w:val="22"/>
                <w:szCs w:val="22"/>
              </w:rPr>
              <w:t>190</w:t>
            </w:r>
            <w:r w:rsidRPr="00A92407">
              <w:rPr>
                <w:b/>
                <w:sz w:val="22"/>
                <w:szCs w:val="22"/>
              </w:rPr>
              <w:t>.00 zł</w:t>
            </w:r>
            <w:bookmarkStart w:id="1" w:name="_GoBack"/>
            <w:r w:rsidRPr="004657DA">
              <w:rPr>
                <w:bCs/>
                <w:sz w:val="22"/>
                <w:szCs w:val="22"/>
              </w:rPr>
              <w:t>.</w:t>
            </w:r>
            <w:r w:rsidR="00AD74F7">
              <w:rPr>
                <w:bCs/>
                <w:sz w:val="22"/>
                <w:szCs w:val="22"/>
              </w:rPr>
              <w:t xml:space="preserve"> (cena z doliczonym 23% podatkiem VAT)</w:t>
            </w:r>
          </w:p>
          <w:bookmarkEnd w:id="1"/>
          <w:p w:rsidR="00A92407" w:rsidRDefault="00A92407" w:rsidP="00E325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2268"/>
        <w:gridCol w:w="2268"/>
      </w:tblGrid>
      <w:tr w:rsidR="00AD74F7" w:rsidRPr="008567C7" w:rsidTr="00AD74F7">
        <w:trPr>
          <w:trHeight w:val="510"/>
        </w:trPr>
        <w:tc>
          <w:tcPr>
            <w:tcW w:w="709" w:type="dxa"/>
            <w:vAlign w:val="center"/>
          </w:tcPr>
          <w:p w:rsidR="00AD74F7" w:rsidRPr="008567C7" w:rsidRDefault="00AD74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AD74F7" w:rsidRPr="008567C7" w:rsidRDefault="00AD74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D74F7" w:rsidRPr="008567C7" w:rsidRDefault="00AD74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AD74F7" w:rsidRPr="008567C7" w:rsidRDefault="00AD74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AD74F7" w:rsidRPr="008567C7" w:rsidRDefault="00AD74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D74F7" w:rsidRPr="008567C7" w:rsidTr="00AD74F7">
        <w:tc>
          <w:tcPr>
            <w:tcW w:w="709" w:type="dxa"/>
            <w:vAlign w:val="center"/>
          </w:tcPr>
          <w:p w:rsidR="00AD74F7" w:rsidRPr="008567C7" w:rsidRDefault="00AD74F7" w:rsidP="00E32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AD74F7" w:rsidRPr="002B6761" w:rsidRDefault="00AD74F7" w:rsidP="00E325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92407">
              <w:rPr>
                <w:rFonts w:ascii="Times New Roman" w:hAnsi="Times New Roman" w:cs="Times New Roman"/>
                <w:b/>
                <w:sz w:val="18"/>
                <w:szCs w:val="18"/>
              </w:rPr>
              <w:t>Optonor</w:t>
            </w:r>
            <w:proofErr w:type="spellEnd"/>
            <w:r w:rsidRPr="00A924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AS</w:t>
            </w:r>
          </w:p>
          <w:p w:rsidR="00AD74F7" w:rsidRPr="008567C7" w:rsidRDefault="00AD74F7" w:rsidP="00E325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Ingvar </w:t>
            </w:r>
            <w:proofErr w:type="spellStart"/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Ystgards</w:t>
            </w:r>
            <w:proofErr w:type="spellEnd"/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vei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D74F7" w:rsidRPr="001B7815" w:rsidRDefault="00AD74F7" w:rsidP="00E325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7047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92407">
              <w:rPr>
                <w:rFonts w:ascii="Times New Roman" w:hAnsi="Times New Roman" w:cs="Times New Roman"/>
                <w:bCs/>
                <w:sz w:val="18"/>
                <w:szCs w:val="18"/>
              </w:rPr>
              <w:t>Trondheim</w:t>
            </w:r>
            <w:proofErr w:type="spellEnd"/>
          </w:p>
        </w:tc>
        <w:tc>
          <w:tcPr>
            <w:tcW w:w="1701" w:type="dxa"/>
            <w:vAlign w:val="center"/>
          </w:tcPr>
          <w:p w:rsidR="00AD74F7" w:rsidRPr="008567C7" w:rsidRDefault="00AD74F7" w:rsidP="00E32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AD74F7" w:rsidRPr="008567C7" w:rsidRDefault="00AD74F7" w:rsidP="00E32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D74F7" w:rsidRPr="008567C7" w:rsidRDefault="00AD74F7" w:rsidP="00E32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40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7B1" w:rsidRDefault="00C667B1">
      <w:r>
        <w:separator/>
      </w:r>
    </w:p>
  </w:endnote>
  <w:endnote w:type="continuationSeparator" w:id="0">
    <w:p w:rsidR="00C667B1" w:rsidRDefault="00C6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7B1" w:rsidRDefault="00C667B1">
      <w:r>
        <w:separator/>
      </w:r>
    </w:p>
  </w:footnote>
  <w:footnote w:type="continuationSeparator" w:id="0">
    <w:p w:rsidR="00C667B1" w:rsidRDefault="00C66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7B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2407"/>
    <w:rsid w:val="00AA02AC"/>
    <w:rsid w:val="00AD74F7"/>
    <w:rsid w:val="00B32D12"/>
    <w:rsid w:val="00B464D3"/>
    <w:rsid w:val="00B8185B"/>
    <w:rsid w:val="00BD2174"/>
    <w:rsid w:val="00C423DD"/>
    <w:rsid w:val="00C60D7B"/>
    <w:rsid w:val="00C65E53"/>
    <w:rsid w:val="00C667B1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D6362"/>
  <w15:chartTrackingRefBased/>
  <w15:docId w15:val="{00F76125-D6AA-4877-BD40-3C7DC34F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2024-01-05T12:20:00Z</dcterms:created>
  <dcterms:modified xsi:type="dcterms:W3CDTF">2024-01-05T12:22:00Z</dcterms:modified>
</cp:coreProperties>
</file>