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9F5F4F" w14:textId="621E4AE6" w:rsidR="00843A88" w:rsidRPr="00285931" w:rsidRDefault="0058148A" w:rsidP="00FD4AEC">
      <w:pPr>
        <w:spacing w:after="480"/>
        <w:jc w:val="right"/>
        <w:rPr>
          <w:rFonts w:ascii="Arial" w:hAnsi="Arial" w:cs="Arial"/>
        </w:rPr>
      </w:pPr>
      <w:r w:rsidRPr="00285931">
        <w:rPr>
          <w:rFonts w:ascii="Arial" w:hAnsi="Arial" w:cs="Arial"/>
        </w:rPr>
        <w:t>Kraków</w:t>
      </w:r>
      <w:r w:rsidR="00843A88" w:rsidRPr="00285931">
        <w:rPr>
          <w:rFonts w:ascii="Arial" w:hAnsi="Arial" w:cs="Arial"/>
        </w:rPr>
        <w:t xml:space="preserve"> dnia: </w:t>
      </w:r>
      <w:r w:rsidRPr="00285931">
        <w:rPr>
          <w:rFonts w:ascii="Arial" w:hAnsi="Arial" w:cs="Arial"/>
        </w:rPr>
        <w:t>2024-01-0</w:t>
      </w:r>
      <w:r w:rsidR="00285931" w:rsidRPr="00285931">
        <w:rPr>
          <w:rFonts w:ascii="Arial" w:hAnsi="Arial" w:cs="Arial"/>
        </w:rPr>
        <w:t>4</w:t>
      </w:r>
    </w:p>
    <w:p w14:paraId="7C1805E7" w14:textId="77777777" w:rsidR="00843A88" w:rsidRPr="00285931" w:rsidRDefault="0058148A" w:rsidP="00843A88">
      <w:pPr>
        <w:spacing w:line="360" w:lineRule="auto"/>
        <w:rPr>
          <w:rFonts w:ascii="Arial" w:hAnsi="Arial" w:cs="Arial"/>
          <w:b/>
          <w:bCs/>
        </w:rPr>
      </w:pPr>
      <w:r w:rsidRPr="00285931">
        <w:rPr>
          <w:rFonts w:ascii="Arial" w:hAnsi="Arial" w:cs="Arial"/>
          <w:b/>
          <w:bCs/>
        </w:rPr>
        <w:t>Szpital Specjalistyczny im. Stefana Żeromskiego SP ZOZ w Krakowie Sekcja Zamówień Publicznych</w:t>
      </w:r>
    </w:p>
    <w:p w14:paraId="40A77590" w14:textId="77777777" w:rsidR="00843A88" w:rsidRPr="00285931" w:rsidRDefault="0058148A" w:rsidP="00843A88">
      <w:pPr>
        <w:spacing w:line="360" w:lineRule="auto"/>
        <w:rPr>
          <w:rFonts w:ascii="Arial" w:hAnsi="Arial" w:cs="Arial"/>
        </w:rPr>
      </w:pPr>
      <w:r w:rsidRPr="00285931">
        <w:rPr>
          <w:rFonts w:ascii="Arial" w:hAnsi="Arial" w:cs="Arial"/>
        </w:rPr>
        <w:t>os. Na Skarpie</w:t>
      </w:r>
      <w:r w:rsidR="00843A88" w:rsidRPr="00285931">
        <w:rPr>
          <w:rFonts w:ascii="Arial" w:hAnsi="Arial" w:cs="Arial"/>
        </w:rPr>
        <w:t xml:space="preserve"> </w:t>
      </w:r>
      <w:r w:rsidRPr="00285931">
        <w:rPr>
          <w:rFonts w:ascii="Arial" w:hAnsi="Arial" w:cs="Arial"/>
        </w:rPr>
        <w:t>66</w:t>
      </w:r>
    </w:p>
    <w:p w14:paraId="7355FEE2" w14:textId="77777777" w:rsidR="00843A88" w:rsidRPr="00285931" w:rsidRDefault="0058148A" w:rsidP="00843A88">
      <w:pPr>
        <w:rPr>
          <w:rFonts w:ascii="Arial" w:hAnsi="Arial" w:cs="Arial"/>
        </w:rPr>
      </w:pPr>
      <w:r w:rsidRPr="00285931">
        <w:rPr>
          <w:rFonts w:ascii="Arial" w:hAnsi="Arial" w:cs="Arial"/>
        </w:rPr>
        <w:t>31-913</w:t>
      </w:r>
      <w:r w:rsidR="00843A88" w:rsidRPr="00285931">
        <w:rPr>
          <w:rFonts w:ascii="Arial" w:hAnsi="Arial" w:cs="Arial"/>
        </w:rPr>
        <w:t xml:space="preserve"> </w:t>
      </w:r>
      <w:r w:rsidRPr="00285931">
        <w:rPr>
          <w:rFonts w:ascii="Arial" w:hAnsi="Arial" w:cs="Arial"/>
        </w:rPr>
        <w:t>Kraków</w:t>
      </w:r>
    </w:p>
    <w:p w14:paraId="452021AE" w14:textId="77777777" w:rsidR="00843A88" w:rsidRPr="00285931" w:rsidRDefault="00843A88" w:rsidP="00843A88">
      <w:pPr>
        <w:jc w:val="both"/>
        <w:rPr>
          <w:rFonts w:ascii="Arial" w:hAnsi="Arial" w:cs="Arial"/>
          <w:bCs/>
        </w:rPr>
      </w:pPr>
      <w:r w:rsidRPr="00285931">
        <w:rPr>
          <w:rFonts w:ascii="Arial" w:hAnsi="Arial" w:cs="Arial"/>
          <w:bCs/>
        </w:rPr>
        <w:t>……………………………………</w:t>
      </w:r>
    </w:p>
    <w:p w14:paraId="7CB8FA88" w14:textId="4760C229" w:rsidR="00843A88" w:rsidRPr="00285931" w:rsidRDefault="00843A88" w:rsidP="00FD4AEC">
      <w:pPr>
        <w:spacing w:after="480"/>
        <w:jc w:val="both"/>
        <w:rPr>
          <w:rFonts w:ascii="Arial" w:hAnsi="Arial" w:cs="Arial"/>
          <w:bCs/>
        </w:rPr>
      </w:pPr>
      <w:r w:rsidRPr="00285931">
        <w:rPr>
          <w:rFonts w:ascii="Arial" w:hAnsi="Arial" w:cs="Arial"/>
          <w:bCs/>
        </w:rPr>
        <w:t>[nazwa zamawiającego, adres]</w:t>
      </w:r>
    </w:p>
    <w:p w14:paraId="660584B8" w14:textId="7D84DAA7" w:rsidR="00285931" w:rsidRPr="00285931" w:rsidRDefault="00285931" w:rsidP="00FD4AEC">
      <w:pPr>
        <w:spacing w:after="480"/>
        <w:jc w:val="both"/>
        <w:rPr>
          <w:rFonts w:ascii="Arial" w:hAnsi="Arial" w:cs="Arial"/>
          <w:bCs/>
        </w:rPr>
      </w:pPr>
      <w:r w:rsidRPr="00285931">
        <w:rPr>
          <w:rFonts w:ascii="Arial" w:hAnsi="Arial" w:cs="Arial"/>
          <w:bCs/>
        </w:rPr>
        <w:t>Pismo:SZP-271-48/23-12.EJK</w:t>
      </w:r>
    </w:p>
    <w:p w14:paraId="5F7029F1" w14:textId="77777777" w:rsidR="00843A88" w:rsidRPr="00285931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</w:rPr>
      </w:pPr>
      <w:r w:rsidRPr="00285931">
        <w:rPr>
          <w:rFonts w:ascii="Arial" w:hAnsi="Arial" w:cs="Arial"/>
          <w:b/>
        </w:rPr>
        <w:t>WYKONAWCY</w:t>
      </w:r>
    </w:p>
    <w:p w14:paraId="6D05EA2D" w14:textId="77777777" w:rsidR="00843A88" w:rsidRPr="00285931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</w:rPr>
      </w:pPr>
      <w:r w:rsidRPr="00285931">
        <w:rPr>
          <w:rFonts w:ascii="Arial" w:hAnsi="Arial" w:cs="Arial"/>
        </w:rPr>
        <w:t>ubiegający się o zamówienie</w:t>
      </w:r>
    </w:p>
    <w:p w14:paraId="16F5A235" w14:textId="77777777" w:rsidR="004E4B64" w:rsidRPr="00285931" w:rsidRDefault="004E4B64" w:rsidP="004E4B64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285931">
        <w:rPr>
          <w:rFonts w:ascii="Arial" w:eastAsia="Calibri" w:hAnsi="Arial" w:cs="Arial"/>
          <w:lang w:eastAsia="en-US"/>
        </w:rPr>
        <w:t xml:space="preserve">Dotyczy: </w:t>
      </w:r>
      <w:r w:rsidRPr="00285931">
        <w:rPr>
          <w:rFonts w:ascii="Arial" w:hAnsi="Arial" w:cs="Arial"/>
        </w:rPr>
        <w:t>postępowania o udzielenie zamówienia publicznego</w:t>
      </w:r>
      <w:r w:rsidRPr="00285931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285931" w14:paraId="3C711804" w14:textId="77777777" w:rsidTr="00FD4AEC">
        <w:tc>
          <w:tcPr>
            <w:tcW w:w="2269" w:type="dxa"/>
            <w:shd w:val="clear" w:color="auto" w:fill="auto"/>
          </w:tcPr>
          <w:p w14:paraId="685C876B" w14:textId="77777777" w:rsidR="004E4B64" w:rsidRPr="00285931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285931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0C40E9B" w14:textId="560A3949" w:rsidR="004E4B64" w:rsidRPr="00285931" w:rsidRDefault="0058148A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85931">
              <w:rPr>
                <w:rFonts w:ascii="Arial" w:hAnsi="Arial" w:cs="Arial"/>
                <w:bCs/>
              </w:rPr>
              <w:t>Świadczenie  całodobowych usług transportu sanitarnego  pacjentów, krwi i jej składników oraz awaryjnego transportu leków.</w:t>
            </w:r>
            <w:r w:rsidR="004E4B64" w:rsidRPr="00285931">
              <w:rPr>
                <w:rFonts w:ascii="Arial" w:hAnsi="Arial" w:cs="Arial"/>
                <w:bCs/>
              </w:rPr>
              <w:t>.</w:t>
            </w:r>
          </w:p>
        </w:tc>
      </w:tr>
      <w:tr w:rsidR="0058148A" w:rsidRPr="00285931" w14:paraId="547EED46" w14:textId="77777777" w:rsidTr="009745F2">
        <w:tc>
          <w:tcPr>
            <w:tcW w:w="2269" w:type="dxa"/>
            <w:shd w:val="clear" w:color="auto" w:fill="auto"/>
          </w:tcPr>
          <w:p w14:paraId="59B324C6" w14:textId="77777777" w:rsidR="0058148A" w:rsidRPr="00285931" w:rsidRDefault="0058148A" w:rsidP="009745F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285931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896992B" w14:textId="77777777" w:rsidR="0058148A" w:rsidRPr="00285931" w:rsidRDefault="0058148A" w:rsidP="009745F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85931">
              <w:rPr>
                <w:rFonts w:ascii="Arial" w:hAnsi="Arial" w:cs="Arial"/>
                <w:bCs/>
              </w:rPr>
              <w:t>SZP-271-48-2023</w:t>
            </w:r>
          </w:p>
        </w:tc>
      </w:tr>
    </w:tbl>
    <w:p w14:paraId="24616A6D" w14:textId="77777777" w:rsidR="004E4B64" w:rsidRPr="00285931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285931" w14:paraId="593F6094" w14:textId="77777777" w:rsidTr="00C46732">
        <w:tc>
          <w:tcPr>
            <w:tcW w:w="9330" w:type="dxa"/>
            <w:shd w:val="clear" w:color="auto" w:fill="F2F2F2"/>
            <w:hideMark/>
          </w:tcPr>
          <w:p w14:paraId="483CA2D3" w14:textId="77777777" w:rsidR="00843A88" w:rsidRPr="00285931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285931">
              <w:rPr>
                <w:rFonts w:ascii="Arial" w:hAnsi="Arial" w:cs="Arial"/>
                <w:b/>
                <w:spacing w:val="50"/>
                <w:kern w:val="28"/>
              </w:rPr>
              <w:t>WYJAŚNIENIA TREŚCI SWZ</w:t>
            </w:r>
          </w:p>
        </w:tc>
      </w:tr>
    </w:tbl>
    <w:p w14:paraId="6F68E521" w14:textId="77777777" w:rsidR="0012774F" w:rsidRPr="00285931" w:rsidRDefault="00520165" w:rsidP="004E4B64">
      <w:pPr>
        <w:spacing w:before="600" w:after="240" w:line="360" w:lineRule="auto"/>
        <w:jc w:val="both"/>
        <w:rPr>
          <w:rFonts w:ascii="Arial" w:hAnsi="Arial" w:cs="Arial"/>
        </w:rPr>
      </w:pPr>
      <w:r w:rsidRPr="00285931">
        <w:rPr>
          <w:rFonts w:ascii="Arial" w:hAnsi="Arial" w:cs="Arial"/>
        </w:rPr>
        <w:t xml:space="preserve">Zamawiający, </w:t>
      </w:r>
      <w:r w:rsidR="0058148A" w:rsidRPr="00285931">
        <w:rPr>
          <w:rFonts w:ascii="Arial" w:hAnsi="Arial" w:cs="Arial"/>
          <w:b/>
        </w:rPr>
        <w:t>Szpital Specjalistyczny im. Stefana Żeromskiego SP ZOZ w Krakowie Sekcja Zamówień Publicznych</w:t>
      </w:r>
      <w:r w:rsidRPr="00285931">
        <w:rPr>
          <w:rFonts w:ascii="Arial" w:hAnsi="Arial" w:cs="Arial"/>
        </w:rPr>
        <w:t xml:space="preserve">, działając na podstawie art. </w:t>
      </w:r>
      <w:r w:rsidR="00E74BC3" w:rsidRPr="00285931">
        <w:rPr>
          <w:rFonts w:ascii="Arial" w:hAnsi="Arial" w:cs="Arial"/>
        </w:rPr>
        <w:t>284</w:t>
      </w:r>
      <w:r w:rsidRPr="00285931">
        <w:rPr>
          <w:rFonts w:ascii="Arial" w:hAnsi="Arial" w:cs="Arial"/>
        </w:rPr>
        <w:t xml:space="preserve"> ust. </w:t>
      </w:r>
      <w:r w:rsidR="0029606A" w:rsidRPr="00285931">
        <w:rPr>
          <w:rFonts w:ascii="Arial" w:hAnsi="Arial" w:cs="Arial"/>
        </w:rPr>
        <w:t>6</w:t>
      </w:r>
      <w:r w:rsidRPr="00285931">
        <w:rPr>
          <w:rFonts w:ascii="Arial" w:hAnsi="Arial" w:cs="Arial"/>
        </w:rPr>
        <w:t xml:space="preserve"> ustawy z dnia </w:t>
      </w:r>
      <w:r w:rsidR="0029606A" w:rsidRPr="00285931">
        <w:rPr>
          <w:rFonts w:ascii="Arial" w:hAnsi="Arial" w:cs="Arial"/>
        </w:rPr>
        <w:t>11</w:t>
      </w:r>
      <w:r w:rsidRPr="00285931">
        <w:rPr>
          <w:rFonts w:ascii="Arial" w:hAnsi="Arial" w:cs="Arial"/>
        </w:rPr>
        <w:t xml:space="preserve"> </w:t>
      </w:r>
      <w:r w:rsidR="0029606A" w:rsidRPr="00285931">
        <w:rPr>
          <w:rFonts w:ascii="Arial" w:hAnsi="Arial" w:cs="Arial"/>
        </w:rPr>
        <w:t xml:space="preserve">września </w:t>
      </w:r>
      <w:r w:rsidRPr="00285931">
        <w:rPr>
          <w:rFonts w:ascii="Arial" w:hAnsi="Arial" w:cs="Arial"/>
        </w:rPr>
        <w:t>20</w:t>
      </w:r>
      <w:r w:rsidR="0029606A" w:rsidRPr="00285931">
        <w:rPr>
          <w:rFonts w:ascii="Arial" w:hAnsi="Arial" w:cs="Arial"/>
        </w:rPr>
        <w:t>19</w:t>
      </w:r>
      <w:r w:rsidRPr="00285931">
        <w:rPr>
          <w:rFonts w:ascii="Arial" w:hAnsi="Arial" w:cs="Arial"/>
        </w:rPr>
        <w:t xml:space="preserve"> r</w:t>
      </w:r>
      <w:r w:rsidR="0029606A" w:rsidRPr="00285931">
        <w:rPr>
          <w:rFonts w:ascii="Arial" w:hAnsi="Arial" w:cs="Arial"/>
        </w:rPr>
        <w:t>.</w:t>
      </w:r>
      <w:r w:rsidRPr="00285931">
        <w:rPr>
          <w:rFonts w:ascii="Arial" w:hAnsi="Arial" w:cs="Arial"/>
        </w:rPr>
        <w:t xml:space="preserve"> Prawo </w:t>
      </w:r>
      <w:r w:rsidR="0029606A" w:rsidRPr="00285931">
        <w:rPr>
          <w:rFonts w:ascii="Arial" w:hAnsi="Arial" w:cs="Arial"/>
        </w:rPr>
        <w:t>z</w:t>
      </w:r>
      <w:r w:rsidRPr="00285931">
        <w:rPr>
          <w:rFonts w:ascii="Arial" w:hAnsi="Arial" w:cs="Arial"/>
        </w:rPr>
        <w:t xml:space="preserve">amówień </w:t>
      </w:r>
      <w:r w:rsidR="0029606A" w:rsidRPr="00285931">
        <w:rPr>
          <w:rFonts w:ascii="Arial" w:hAnsi="Arial" w:cs="Arial"/>
        </w:rPr>
        <w:t>p</w:t>
      </w:r>
      <w:r w:rsidRPr="00285931">
        <w:rPr>
          <w:rFonts w:ascii="Arial" w:hAnsi="Arial" w:cs="Arial"/>
        </w:rPr>
        <w:t xml:space="preserve">ublicznych </w:t>
      </w:r>
      <w:r w:rsidR="0058148A" w:rsidRPr="00285931">
        <w:rPr>
          <w:rFonts w:ascii="Arial" w:hAnsi="Arial" w:cs="Arial"/>
        </w:rPr>
        <w:t>(</w:t>
      </w:r>
      <w:proofErr w:type="spellStart"/>
      <w:r w:rsidR="0058148A" w:rsidRPr="00285931">
        <w:rPr>
          <w:rFonts w:ascii="Arial" w:hAnsi="Arial" w:cs="Arial"/>
        </w:rPr>
        <w:t>t.j</w:t>
      </w:r>
      <w:proofErr w:type="spellEnd"/>
      <w:r w:rsidR="0058148A" w:rsidRPr="00285931">
        <w:rPr>
          <w:rFonts w:ascii="Arial" w:hAnsi="Arial" w:cs="Arial"/>
        </w:rPr>
        <w:t>. Dz. U. z 2023r. poz. 1605)</w:t>
      </w:r>
      <w:r w:rsidR="00BE7BFD" w:rsidRPr="00285931">
        <w:rPr>
          <w:rFonts w:ascii="Arial" w:hAnsi="Arial" w:cs="Arial"/>
        </w:rPr>
        <w:t xml:space="preserve">, </w:t>
      </w:r>
      <w:r w:rsidR="00E74BC3" w:rsidRPr="00285931">
        <w:rPr>
          <w:rFonts w:ascii="Arial" w:hAnsi="Arial" w:cs="Arial"/>
        </w:rPr>
        <w:t>udostępnia</w:t>
      </w:r>
      <w:r w:rsidR="00BE7BFD" w:rsidRPr="00285931">
        <w:rPr>
          <w:rFonts w:ascii="Arial" w:hAnsi="Arial" w:cs="Arial"/>
        </w:rPr>
        <w:t xml:space="preserve"> poniżej treść zapytań do S</w:t>
      </w:r>
      <w:r w:rsidR="0012774F" w:rsidRPr="00285931">
        <w:rPr>
          <w:rFonts w:ascii="Arial" w:hAnsi="Arial" w:cs="Arial"/>
        </w:rPr>
        <w:t>pecyfikacji Warunków Zamówienia (</w:t>
      </w:r>
      <w:r w:rsidR="0012774F" w:rsidRPr="00285931">
        <w:rPr>
          <w:rFonts w:ascii="Arial" w:hAnsi="Arial" w:cs="Arial"/>
          <w:lang w:eastAsia="ar-SA"/>
        </w:rPr>
        <w:t>zwanej dalej</w:t>
      </w:r>
      <w:r w:rsidR="0012774F" w:rsidRPr="00285931">
        <w:rPr>
          <w:rFonts w:ascii="Arial" w:hAnsi="Arial" w:cs="Arial"/>
          <w:b/>
          <w:lang w:eastAsia="ar-SA"/>
        </w:rPr>
        <w:t xml:space="preserve"> </w:t>
      </w:r>
      <w:r w:rsidR="0012774F" w:rsidRPr="00285931">
        <w:rPr>
          <w:rFonts w:ascii="Arial" w:hAnsi="Arial" w:cs="Arial"/>
          <w:bCs/>
          <w:lang w:eastAsia="ar-SA"/>
        </w:rPr>
        <w:t>”SWZ”)</w:t>
      </w:r>
      <w:r w:rsidR="00E74BC3" w:rsidRPr="00285931">
        <w:rPr>
          <w:rFonts w:ascii="Arial" w:hAnsi="Arial" w:cs="Arial"/>
          <w:bCs/>
          <w:lang w:eastAsia="ar-SA"/>
        </w:rPr>
        <w:t xml:space="preserve"> </w:t>
      </w:r>
      <w:r w:rsidR="00E74BC3" w:rsidRPr="00285931">
        <w:rPr>
          <w:rFonts w:ascii="Arial" w:hAnsi="Arial" w:cs="Arial"/>
        </w:rPr>
        <w:t>wraz z wyjaśnieniami</w:t>
      </w:r>
      <w:r w:rsidR="0012774F" w:rsidRPr="00285931">
        <w:rPr>
          <w:rFonts w:ascii="Arial" w:hAnsi="Arial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8148A" w:rsidRPr="00285931" w14:paraId="23AE33AA" w14:textId="77777777" w:rsidTr="009745F2">
        <w:tc>
          <w:tcPr>
            <w:tcW w:w="9356" w:type="dxa"/>
            <w:shd w:val="clear" w:color="auto" w:fill="auto"/>
          </w:tcPr>
          <w:p w14:paraId="262B1B40" w14:textId="77777777" w:rsidR="0058148A" w:rsidRPr="00285931" w:rsidRDefault="0058148A" w:rsidP="009745F2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</w:rPr>
            </w:pPr>
            <w:r w:rsidRPr="00285931">
              <w:rPr>
                <w:rFonts w:ascii="Arial" w:hAnsi="Arial" w:cs="Arial"/>
                <w:b/>
                <w:bCs/>
              </w:rPr>
              <w:t>Pytanie nr 1</w:t>
            </w:r>
          </w:p>
          <w:p w14:paraId="7F270ED9" w14:textId="2234F126" w:rsidR="009441FF" w:rsidRPr="00285931" w:rsidRDefault="009441FF" w:rsidP="009745F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</w:rPr>
            </w:pPr>
            <w:r w:rsidRPr="00285931">
              <w:rPr>
                <w:rFonts w:ascii="Arial" w:hAnsi="Arial" w:cs="Arial"/>
              </w:rPr>
              <w:t xml:space="preserve">Czy Zamawiający zgodzi się na zmianę terminu zapłaty za świadczenie określone w §4 ust. 7 Projektu umowy z 60 na 30 dni? Uzasadnienie: Wykonawca musi pokrywać zobowiązania związane z przedmiotem zamówienia głównie w cyklach 30-dniowych (wynagrodzenia, opłaty za paliwo itp.) Skrócenie okresu pozwoli na poprawę płynności finansowej Wykonawcy i zmniejszy ryzyko nienależytego wykonania umowy. </w:t>
            </w:r>
          </w:p>
          <w:p w14:paraId="7110CE79" w14:textId="0F609BEB" w:rsidR="009441FF" w:rsidRPr="00285931" w:rsidRDefault="009441FF" w:rsidP="009441F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</w:rPr>
            </w:pPr>
            <w:r w:rsidRPr="00285931">
              <w:rPr>
                <w:rFonts w:ascii="Arial" w:hAnsi="Arial" w:cs="Arial"/>
                <w:b/>
                <w:bCs/>
              </w:rPr>
              <w:t xml:space="preserve">Stanowisko (wyjaśnienie) Zamawiającego: </w:t>
            </w:r>
            <w:r w:rsidR="00B62129" w:rsidRPr="00285931">
              <w:rPr>
                <w:rFonts w:ascii="Arial" w:hAnsi="Arial" w:cs="Arial"/>
                <w:b/>
                <w:bCs/>
              </w:rPr>
              <w:t xml:space="preserve">Zamawiający nie wyraża zgody. </w:t>
            </w:r>
          </w:p>
          <w:p w14:paraId="64141259" w14:textId="77777777" w:rsidR="009441FF" w:rsidRPr="00285931" w:rsidRDefault="009441FF" w:rsidP="009745F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</w:rPr>
            </w:pPr>
          </w:p>
          <w:p w14:paraId="5A74ED15" w14:textId="77777777" w:rsidR="009441FF" w:rsidRPr="00285931" w:rsidRDefault="009441FF" w:rsidP="009745F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</w:rPr>
            </w:pPr>
          </w:p>
          <w:p w14:paraId="7E0508F1" w14:textId="77777777" w:rsidR="009441FF" w:rsidRPr="00285931" w:rsidRDefault="009441FF" w:rsidP="009745F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</w:rPr>
            </w:pPr>
          </w:p>
          <w:p w14:paraId="2385C0E7" w14:textId="77777777" w:rsidR="00B62129" w:rsidRPr="00285931" w:rsidRDefault="009441FF" w:rsidP="009745F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</w:rPr>
            </w:pPr>
            <w:r w:rsidRPr="00285931">
              <w:rPr>
                <w:rFonts w:ascii="Arial" w:hAnsi="Arial" w:cs="Arial"/>
              </w:rPr>
              <w:lastRenderedPageBreak/>
              <w:t xml:space="preserve">2. Czy Zamawiający zgodzi się na rozdzielenie w §7 pkt.2 lit. a Projektu umowy kary za nieuzasadnioną przerwę w świadczeniu usług oraz karę za zwłokę w wykonaniu umowy? </w:t>
            </w:r>
          </w:p>
          <w:p w14:paraId="1C3452D8" w14:textId="77777777" w:rsidR="000712CF" w:rsidRPr="00285931" w:rsidRDefault="000712CF" w:rsidP="000712CF">
            <w:pPr>
              <w:pStyle w:val="Defaul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5931">
              <w:rPr>
                <w:rFonts w:ascii="Arial" w:hAnsi="Arial" w:cs="Arial"/>
                <w:b/>
                <w:bCs/>
                <w:sz w:val="20"/>
                <w:szCs w:val="20"/>
              </w:rPr>
              <w:t>Stanowisko (wyjaśnienie) Zamawiającego:</w:t>
            </w:r>
          </w:p>
          <w:p w14:paraId="1E5ADE32" w14:textId="77777777" w:rsidR="000712CF" w:rsidRPr="00285931" w:rsidRDefault="000712CF" w:rsidP="000712CF">
            <w:pPr>
              <w:pStyle w:val="Defaul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593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Zagadnienia poruszane powyżej zostały zawarte w pkt a i pkt b osobno. </w:t>
            </w:r>
          </w:p>
          <w:p w14:paraId="1F0AE0B5" w14:textId="77777777" w:rsidR="000712CF" w:rsidRPr="00285931" w:rsidRDefault="000712CF" w:rsidP="000712CF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  <w:p w14:paraId="7F5B5099" w14:textId="77777777" w:rsidR="000712CF" w:rsidRPr="00285931" w:rsidRDefault="000712CF" w:rsidP="000712CF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285931">
              <w:rPr>
                <w:rFonts w:ascii="Arial" w:hAnsi="Arial" w:cs="Arial"/>
                <w:sz w:val="20"/>
                <w:szCs w:val="20"/>
              </w:rPr>
              <w:t xml:space="preserve">Dodatkowo wnosimy, aby kara za zwłokę w wykonaniu umowy była określona jako % kwoty należnej Wykonawcy za realizacje danego transportu. W przypadku pozostawienia zapisu w mocy może dochodzić do sytuacji, że kara będzie przewyższała wartość wykonanej usługi jednostkowej, co kwalifikować się może do jej miarkowania. </w:t>
            </w:r>
          </w:p>
          <w:p w14:paraId="6D2FFD68" w14:textId="77777777" w:rsidR="000712CF" w:rsidRPr="00285931" w:rsidRDefault="000712CF" w:rsidP="000712C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</w:rPr>
            </w:pPr>
            <w:r w:rsidRPr="00285931">
              <w:rPr>
                <w:rFonts w:ascii="Arial" w:hAnsi="Arial" w:cs="Arial"/>
                <w:b/>
                <w:bCs/>
              </w:rPr>
              <w:t>Stanowisko (wyjaśnienie) Zamawiającego: Zamawiający modyfikuje §7 pkt.2 lit. a Projektu umowy w następujący sposób:</w:t>
            </w:r>
          </w:p>
          <w:p w14:paraId="65197A7C" w14:textId="77777777" w:rsidR="000712CF" w:rsidRPr="00285931" w:rsidRDefault="000712CF" w:rsidP="000712C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</w:rPr>
            </w:pPr>
            <w:r w:rsidRPr="00285931">
              <w:rPr>
                <w:rFonts w:ascii="Arial" w:hAnsi="Arial" w:cs="Arial"/>
                <w:b/>
                <w:bCs/>
              </w:rPr>
              <w:t>W projekcie umowy jest:</w:t>
            </w:r>
          </w:p>
          <w:p w14:paraId="1D7CE30E" w14:textId="77777777" w:rsidR="000712CF" w:rsidRPr="00285931" w:rsidRDefault="000712CF" w:rsidP="000712CF">
            <w:pPr>
              <w:pStyle w:val="Akapitzlist"/>
              <w:spacing w:after="120"/>
              <w:ind w:left="3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85931">
              <w:rPr>
                <w:rFonts w:ascii="Arial" w:hAnsi="Arial" w:cs="Arial"/>
                <w:sz w:val="20"/>
                <w:szCs w:val="20"/>
              </w:rPr>
              <w:t>2. Wykonawca zobowiązany jest do zapłaty Zamawiającemu kar umownych w wysokości:</w:t>
            </w:r>
          </w:p>
          <w:p w14:paraId="5B1F5B2A" w14:textId="77777777" w:rsidR="000712CF" w:rsidRPr="00285931" w:rsidRDefault="000712CF" w:rsidP="000712CF">
            <w:pPr>
              <w:pStyle w:val="Akapitzlist"/>
              <w:numPr>
                <w:ilvl w:val="1"/>
                <w:numId w:val="8"/>
              </w:num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85931">
              <w:rPr>
                <w:rFonts w:ascii="Arial" w:hAnsi="Arial" w:cs="Arial"/>
                <w:sz w:val="20"/>
                <w:szCs w:val="20"/>
              </w:rPr>
              <w:t xml:space="preserve">500,00 zł (słownie: pięćset złotych) w każdym przypadku nieuzasadnionej przerwy </w:t>
            </w:r>
            <w:r w:rsidRPr="00285931">
              <w:rPr>
                <w:rFonts w:ascii="Arial" w:hAnsi="Arial" w:cs="Arial"/>
                <w:sz w:val="20"/>
                <w:szCs w:val="20"/>
              </w:rPr>
              <w:br/>
              <w:t>w świadczeniu usług stanowiących przedmiot niniejszej umowy lub zwłoki w wykonaniu umowy;</w:t>
            </w:r>
          </w:p>
          <w:p w14:paraId="5CF9343F" w14:textId="77777777" w:rsidR="000712CF" w:rsidRPr="00285931" w:rsidRDefault="000712CF" w:rsidP="000712CF">
            <w:pPr>
              <w:spacing w:after="40" w:line="276" w:lineRule="auto"/>
              <w:ind w:left="30" w:right="-72"/>
              <w:rPr>
                <w:rFonts w:ascii="Arial" w:hAnsi="Arial" w:cs="Arial"/>
              </w:rPr>
            </w:pPr>
            <w:r w:rsidRPr="00285931">
              <w:rPr>
                <w:rFonts w:ascii="Arial" w:hAnsi="Arial" w:cs="Arial"/>
              </w:rPr>
              <w:t>Winno być :</w:t>
            </w:r>
          </w:p>
          <w:p w14:paraId="5F56347E" w14:textId="77777777" w:rsidR="000712CF" w:rsidRPr="00285931" w:rsidRDefault="000712CF" w:rsidP="000712CF">
            <w:pPr>
              <w:pStyle w:val="Akapitzlist"/>
              <w:spacing w:after="120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85931">
              <w:rPr>
                <w:rFonts w:ascii="Arial" w:hAnsi="Arial" w:cs="Arial"/>
                <w:sz w:val="20"/>
                <w:szCs w:val="20"/>
              </w:rPr>
              <w:t>2. Wykonawca zobowiązany jest do zapłaty Zamawiającemu kar umownych w wysokości:</w:t>
            </w:r>
          </w:p>
          <w:p w14:paraId="0928BD4A" w14:textId="77777777" w:rsidR="000712CF" w:rsidRPr="00285931" w:rsidRDefault="000712CF" w:rsidP="000712CF">
            <w:pPr>
              <w:pStyle w:val="Akapitzlist"/>
              <w:numPr>
                <w:ilvl w:val="1"/>
                <w:numId w:val="9"/>
              </w:num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85931">
              <w:rPr>
                <w:rFonts w:ascii="Arial" w:hAnsi="Arial" w:cs="Arial"/>
                <w:sz w:val="20"/>
                <w:szCs w:val="20"/>
              </w:rPr>
              <w:t xml:space="preserve">50,00 zł (słownie: pięćdziesiąt złotych) w każdym przypadku nieuzasadnionej przerwy </w:t>
            </w:r>
            <w:r w:rsidRPr="00285931">
              <w:rPr>
                <w:rFonts w:ascii="Arial" w:hAnsi="Arial" w:cs="Arial"/>
                <w:sz w:val="20"/>
                <w:szCs w:val="20"/>
              </w:rPr>
              <w:br/>
              <w:t>w świadczeniu usług stanowiących przedmiot niniejszej umowy lub zwłoki w wykonaniu umowy;</w:t>
            </w:r>
          </w:p>
          <w:p w14:paraId="17EE6783" w14:textId="77777777" w:rsidR="009441FF" w:rsidRPr="00285931" w:rsidRDefault="009441FF" w:rsidP="000712CF">
            <w:pPr>
              <w:spacing w:after="120" w:line="360" w:lineRule="auto"/>
              <w:ind w:right="-72"/>
              <w:jc w:val="both"/>
              <w:rPr>
                <w:rFonts w:ascii="Arial" w:hAnsi="Arial" w:cs="Arial"/>
              </w:rPr>
            </w:pPr>
          </w:p>
          <w:p w14:paraId="29C15816" w14:textId="47607E14" w:rsidR="009441FF" w:rsidRPr="00285931" w:rsidRDefault="009441FF" w:rsidP="009745F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</w:rPr>
            </w:pPr>
            <w:r w:rsidRPr="00285931">
              <w:rPr>
                <w:rFonts w:ascii="Arial" w:hAnsi="Arial" w:cs="Arial"/>
              </w:rPr>
              <w:t xml:space="preserve">3. Bardzo proszę Zamawiającego o zmianę zapisów w SWZ oraz Projekcie umowy dotyczącą wymogu zatrudnienia osób kierujących pojazdami uprzywilejowanymi na podstawie umowy o pracę. Uzasadnienie: Zgodnie z art. 5 ust. 2 Ustawy z dnia 15 kwietnia 2011 r. o działalności leczniczej (Dz. U. 2011 Nr 112 poz. 654 z </w:t>
            </w:r>
            <w:proofErr w:type="spellStart"/>
            <w:r w:rsidRPr="00285931">
              <w:rPr>
                <w:rFonts w:ascii="Arial" w:hAnsi="Arial" w:cs="Arial"/>
              </w:rPr>
              <w:t>późn</w:t>
            </w:r>
            <w:proofErr w:type="spellEnd"/>
            <w:r w:rsidRPr="00285931">
              <w:rPr>
                <w:rFonts w:ascii="Arial" w:hAnsi="Arial" w:cs="Arial"/>
              </w:rPr>
              <w:t xml:space="preserve">. zm.) personel medyczny i niemedyczny zatrudniony w podmiocie leczniczym może wykonywać swój zawód nie tylko na podstawie umowy o pracę. Konstytucyjnie zagwarantowana zasada wolności wyboru i wykonywania zawodu oraz zasada swobody zawierania umów pozostawia wybór podstawy zatrudnienia zgodnie z wolą stron stosunku prawnego. </w:t>
            </w:r>
          </w:p>
          <w:p w14:paraId="5BD19CEE" w14:textId="5BAFC87F" w:rsidR="009441FF" w:rsidRPr="00285931" w:rsidRDefault="009441FF" w:rsidP="000712CF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285931">
              <w:rPr>
                <w:rFonts w:ascii="Arial" w:hAnsi="Arial" w:cs="Arial"/>
                <w:b/>
                <w:bCs/>
              </w:rPr>
              <w:t>Stanowisko (wyjaśnienie) Zamawiającego:</w:t>
            </w:r>
            <w:r w:rsidR="000712CF" w:rsidRPr="00285931">
              <w:rPr>
                <w:rFonts w:ascii="Arial" w:hAnsi="Arial" w:cs="Arial"/>
                <w:b/>
                <w:bCs/>
              </w:rPr>
              <w:t xml:space="preserve"> Wymóg zatrudnienia kierowcy na podstawie umowy o pracę nie dotyczy osób zatrudnionych na podstawie kontraktów w oparciu o ustawę z dnia 15 kwietnia 2011 r. o działalności leczniczej (Dz. U. 2011 Nr 112 poz. 654 z </w:t>
            </w:r>
            <w:proofErr w:type="spellStart"/>
            <w:r w:rsidR="000712CF" w:rsidRPr="00285931">
              <w:rPr>
                <w:rFonts w:ascii="Arial" w:hAnsi="Arial" w:cs="Arial"/>
                <w:b/>
                <w:bCs/>
              </w:rPr>
              <w:t>późn</w:t>
            </w:r>
            <w:proofErr w:type="spellEnd"/>
            <w:r w:rsidR="000712CF" w:rsidRPr="00285931">
              <w:rPr>
                <w:rFonts w:ascii="Arial" w:hAnsi="Arial" w:cs="Arial"/>
                <w:b/>
                <w:bCs/>
              </w:rPr>
              <w:t>. zm.) oraz osób prowadzących własną działalność gospodarczą</w:t>
            </w:r>
            <w:r w:rsidR="00285931">
              <w:rPr>
                <w:rFonts w:ascii="Arial" w:hAnsi="Arial" w:cs="Arial"/>
                <w:b/>
                <w:bCs/>
              </w:rPr>
              <w:t>.</w:t>
            </w:r>
          </w:p>
          <w:p w14:paraId="3E8D220F" w14:textId="77777777" w:rsidR="009441FF" w:rsidRPr="00285931" w:rsidRDefault="009441FF" w:rsidP="000712CF">
            <w:pPr>
              <w:spacing w:after="120" w:line="360" w:lineRule="auto"/>
              <w:ind w:right="-72"/>
              <w:jc w:val="both"/>
              <w:rPr>
                <w:rFonts w:ascii="Arial" w:hAnsi="Arial" w:cs="Arial"/>
              </w:rPr>
            </w:pPr>
          </w:p>
          <w:p w14:paraId="6D2E593F" w14:textId="77777777" w:rsidR="009441FF" w:rsidRPr="00285931" w:rsidRDefault="009441FF" w:rsidP="009745F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</w:rPr>
            </w:pPr>
            <w:r w:rsidRPr="00285931">
              <w:rPr>
                <w:rFonts w:ascii="Arial" w:hAnsi="Arial" w:cs="Arial"/>
              </w:rPr>
              <w:t>4. Czy Zamawiający wymaga, aby osoba odpowiedzialna za koordynowanie pracy zespołów transportowych – dyspozytor była zatrudniona na podstawie umowy o pracę?</w:t>
            </w:r>
          </w:p>
          <w:p w14:paraId="65087F44" w14:textId="2C12B66B" w:rsidR="009441FF" w:rsidRPr="00285931" w:rsidRDefault="009441FF" w:rsidP="000712CF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285931">
              <w:rPr>
                <w:rFonts w:ascii="Arial" w:hAnsi="Arial" w:cs="Arial"/>
                <w:b/>
                <w:bCs/>
              </w:rPr>
              <w:t>Stanowisko (wyjaśnienie) Zamawiającego:</w:t>
            </w:r>
            <w:r w:rsidR="000712CF" w:rsidRPr="00285931">
              <w:rPr>
                <w:rFonts w:ascii="Arial" w:hAnsi="Arial" w:cs="Arial"/>
                <w:b/>
                <w:bCs/>
              </w:rPr>
              <w:t xml:space="preserve"> Nie (</w:t>
            </w:r>
            <w:r w:rsidR="000712CF" w:rsidRPr="00285931">
              <w:rPr>
                <w:rFonts w:ascii="Arial" w:hAnsi="Arial" w:cs="Arial"/>
                <w:b/>
                <w:bCs/>
                <w:i/>
                <w:iCs/>
              </w:rPr>
              <w:t>Zamawiający nie ingeruje w strukturę organizacyjną firmy - tj. czy funkcjonuje w niej odrębne stanowisko dla dyspozytora, dlatego nie określa wymagań dla takich osób</w:t>
            </w:r>
            <w:r w:rsidR="000712CF" w:rsidRPr="00285931">
              <w:rPr>
                <w:rFonts w:ascii="Arial" w:hAnsi="Arial" w:cs="Arial"/>
                <w:b/>
                <w:bCs/>
              </w:rPr>
              <w:t>)</w:t>
            </w:r>
            <w:r w:rsidR="00285931">
              <w:rPr>
                <w:rFonts w:ascii="Arial" w:hAnsi="Arial" w:cs="Arial"/>
                <w:b/>
                <w:bCs/>
              </w:rPr>
              <w:t>.</w:t>
            </w:r>
          </w:p>
          <w:p w14:paraId="3B98B504" w14:textId="77777777" w:rsidR="009441FF" w:rsidRPr="00285931" w:rsidRDefault="009441FF" w:rsidP="000712CF">
            <w:pPr>
              <w:spacing w:after="120" w:line="360" w:lineRule="auto"/>
              <w:ind w:right="-72"/>
              <w:jc w:val="both"/>
              <w:rPr>
                <w:rFonts w:ascii="Arial" w:hAnsi="Arial" w:cs="Arial"/>
              </w:rPr>
            </w:pPr>
          </w:p>
          <w:p w14:paraId="1E88072B" w14:textId="77777777" w:rsidR="009441FF" w:rsidRPr="00285931" w:rsidRDefault="009441FF" w:rsidP="009745F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</w:rPr>
            </w:pPr>
            <w:r w:rsidRPr="00285931">
              <w:rPr>
                <w:rFonts w:ascii="Arial" w:hAnsi="Arial" w:cs="Arial"/>
              </w:rPr>
              <w:t xml:space="preserve">5. Bardzo proszę Zamawiającego o dodanie poniższego zapisu do projektu umowy „Każda ze stron może rozwiązać umowę z zachowaniem 2 miesięcznego okresu wypowiedzenia, ze skutkiem na koniec miesiąca kalendarzowego bez podania przyczyny.” </w:t>
            </w:r>
          </w:p>
          <w:p w14:paraId="667AFD59" w14:textId="65F1F62C" w:rsidR="009441FF" w:rsidRPr="00285931" w:rsidRDefault="009441FF" w:rsidP="009441F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</w:rPr>
            </w:pPr>
            <w:r w:rsidRPr="00285931">
              <w:rPr>
                <w:rFonts w:ascii="Arial" w:hAnsi="Arial" w:cs="Arial"/>
                <w:b/>
                <w:bCs/>
              </w:rPr>
              <w:lastRenderedPageBreak/>
              <w:t>Stanowisko (wyjaśnienie) Zamawiającego:</w:t>
            </w:r>
            <w:r w:rsidR="000712CF" w:rsidRPr="00285931">
              <w:rPr>
                <w:rFonts w:ascii="Arial" w:hAnsi="Arial" w:cs="Arial"/>
                <w:b/>
                <w:bCs/>
              </w:rPr>
              <w:t xml:space="preserve"> Z</w:t>
            </w:r>
            <w:r w:rsidR="000B01A2" w:rsidRPr="00285931">
              <w:rPr>
                <w:rFonts w:ascii="Arial" w:hAnsi="Arial" w:cs="Arial"/>
                <w:b/>
                <w:bCs/>
              </w:rPr>
              <w:t>a</w:t>
            </w:r>
            <w:r w:rsidR="000712CF" w:rsidRPr="00285931">
              <w:rPr>
                <w:rFonts w:ascii="Arial" w:hAnsi="Arial" w:cs="Arial"/>
                <w:b/>
                <w:bCs/>
              </w:rPr>
              <w:t>mawiający nie wyraża zgody</w:t>
            </w:r>
            <w:r w:rsidR="000B01A2" w:rsidRPr="00285931">
              <w:rPr>
                <w:rFonts w:ascii="Arial" w:hAnsi="Arial" w:cs="Arial"/>
                <w:b/>
                <w:bCs/>
              </w:rPr>
              <w:t>.</w:t>
            </w:r>
          </w:p>
          <w:p w14:paraId="67E8BBD6" w14:textId="77777777" w:rsidR="009441FF" w:rsidRPr="00285931" w:rsidRDefault="009441FF" w:rsidP="009745F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</w:rPr>
            </w:pPr>
          </w:p>
          <w:p w14:paraId="5D751A21" w14:textId="77777777" w:rsidR="009441FF" w:rsidRPr="00285931" w:rsidRDefault="009441FF" w:rsidP="009745F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color w:val="0362C1"/>
              </w:rPr>
            </w:pPr>
            <w:r w:rsidRPr="00285931">
              <w:rPr>
                <w:rFonts w:ascii="Arial" w:hAnsi="Arial" w:cs="Arial"/>
              </w:rPr>
              <w:t xml:space="preserve">6. Bardzo proszę Zamawiającego o określenie na podstawie jakich danych będzie analizowana zmiana cen paliwa zgodnie z §12 ust. 7. Projektu umowy. Wnosimy, aby analiza została przeprowadzana na podstawie danych hurtowych cen paliwa przygotowywanych przez Orlen. </w:t>
            </w:r>
            <w:r w:rsidRPr="00285931">
              <w:rPr>
                <w:rFonts w:ascii="Arial" w:hAnsi="Arial" w:cs="Arial"/>
                <w:color w:val="0362C1"/>
              </w:rPr>
              <w:t xml:space="preserve">htps:// www.orlen.pl/pl/dla-biznesu/hurtowe-ceny-paliw </w:t>
            </w:r>
          </w:p>
          <w:p w14:paraId="0B23C560" w14:textId="77777777" w:rsidR="000B01A2" w:rsidRPr="00285931" w:rsidRDefault="000B01A2" w:rsidP="000B01A2">
            <w:pPr>
              <w:pStyle w:val="Defaul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593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Stanowisko (wyjaśnienie) Zamawiającego: zamawiający przychyla się do wniosku wykonawcy – analiza będzie przeprowadzana na podstawie danych hurtowych cen paliwa przygotowywanych przez Orlen. </w:t>
            </w:r>
          </w:p>
          <w:p w14:paraId="3E35C687" w14:textId="77777777" w:rsidR="009441FF" w:rsidRPr="00285931" w:rsidRDefault="009441FF" w:rsidP="000B01A2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color w:val="0362C1"/>
              </w:rPr>
            </w:pPr>
          </w:p>
          <w:p w14:paraId="66124D40" w14:textId="77777777" w:rsidR="009441FF" w:rsidRPr="00285931" w:rsidRDefault="009441FF" w:rsidP="009745F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</w:rPr>
            </w:pPr>
            <w:r w:rsidRPr="00285931">
              <w:rPr>
                <w:rFonts w:ascii="Arial" w:hAnsi="Arial" w:cs="Arial"/>
              </w:rPr>
              <w:t xml:space="preserve">7. Czy Zamawiający zgodzi się na zmianę sposobu obliczania ceny na opłatę za 1 kilometr oraz 1 godzinę na trasie liczonej od najbliższego miejsca stacjonowania pojazdów Wykonawcy do powrotu do miejsca stacjonowania pojazdów po realizacji zlecenia? Rozwiązanie to pozwoli na precyzyjne obliczenie kosztów realizacji umowy , co wiąże się z obniżeniem cen dla Zamawiającego poprzez zmniejszenie progu ryzyka opłacalności umowy. Dodatkowo zespół transportowy wyjeżdzający realizować zlecenie Zamawiającego jest do jego wyłącznej dyspozycji w trakcie dojazdu oraz powrotu do bazy Wykonawcy. </w:t>
            </w:r>
          </w:p>
          <w:p w14:paraId="6EDA9BA2" w14:textId="7B8625C2" w:rsidR="009441FF" w:rsidRPr="00285931" w:rsidRDefault="009441FF" w:rsidP="009441F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</w:rPr>
            </w:pPr>
            <w:r w:rsidRPr="00285931">
              <w:rPr>
                <w:rFonts w:ascii="Arial" w:hAnsi="Arial" w:cs="Arial"/>
                <w:b/>
                <w:bCs/>
              </w:rPr>
              <w:t>Stanowisko (wyjaśnienie) Zamawiającego:</w:t>
            </w:r>
            <w:r w:rsidR="000B01A2" w:rsidRPr="00285931">
              <w:rPr>
                <w:rFonts w:ascii="Arial" w:hAnsi="Arial" w:cs="Arial"/>
                <w:b/>
                <w:bCs/>
              </w:rPr>
              <w:t xml:space="preserve"> Zamawiający nie wyraża zgody.</w:t>
            </w:r>
          </w:p>
          <w:p w14:paraId="42D7E0DF" w14:textId="77777777" w:rsidR="009441FF" w:rsidRPr="00285931" w:rsidRDefault="009441FF" w:rsidP="0007606A">
            <w:pPr>
              <w:spacing w:after="120" w:line="360" w:lineRule="auto"/>
              <w:ind w:right="-72"/>
              <w:jc w:val="both"/>
              <w:rPr>
                <w:rFonts w:ascii="Arial" w:hAnsi="Arial" w:cs="Arial"/>
              </w:rPr>
            </w:pPr>
          </w:p>
          <w:p w14:paraId="10060D91" w14:textId="77777777" w:rsidR="009441FF" w:rsidRPr="00285931" w:rsidRDefault="009441FF" w:rsidP="009745F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</w:rPr>
            </w:pPr>
            <w:r w:rsidRPr="00285931">
              <w:rPr>
                <w:rFonts w:ascii="Arial" w:hAnsi="Arial" w:cs="Arial"/>
              </w:rPr>
              <w:t xml:space="preserve">8. Czy Zamawiający wymaga potwierdzenia doświadczenia Oferenta w wykonaniu usług będących przedmiotem postępowania? Jeśli tak, proszę o określenie wymagań i dodanie ich do dokumentów postępowania. </w:t>
            </w:r>
          </w:p>
          <w:p w14:paraId="799D26A6" w14:textId="23969960" w:rsidR="009441FF" w:rsidRPr="00285931" w:rsidRDefault="009441FF" w:rsidP="009441F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</w:rPr>
            </w:pPr>
            <w:r w:rsidRPr="00285931">
              <w:rPr>
                <w:rFonts w:ascii="Arial" w:hAnsi="Arial" w:cs="Arial"/>
                <w:b/>
                <w:bCs/>
              </w:rPr>
              <w:t>Stanowisko (wyjaśnienie) Zamawiającego:</w:t>
            </w:r>
            <w:r w:rsidR="000B01A2" w:rsidRPr="00285931">
              <w:rPr>
                <w:rFonts w:ascii="Arial" w:hAnsi="Arial" w:cs="Arial"/>
                <w:b/>
                <w:bCs/>
              </w:rPr>
              <w:t xml:space="preserve"> zgodnie z SWZ – nie wymaga.</w:t>
            </w:r>
          </w:p>
          <w:p w14:paraId="6608C5E7" w14:textId="77777777" w:rsidR="009441FF" w:rsidRPr="00285931" w:rsidRDefault="009441FF" w:rsidP="000B01A2">
            <w:pPr>
              <w:spacing w:after="120" w:line="360" w:lineRule="auto"/>
              <w:ind w:right="-72"/>
              <w:jc w:val="both"/>
              <w:rPr>
                <w:rFonts w:ascii="Arial" w:hAnsi="Arial" w:cs="Arial"/>
              </w:rPr>
            </w:pPr>
          </w:p>
          <w:p w14:paraId="7414B1A4" w14:textId="77777777" w:rsidR="009441FF" w:rsidRPr="00285931" w:rsidRDefault="009441FF" w:rsidP="009745F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</w:rPr>
            </w:pPr>
            <w:r w:rsidRPr="00285931">
              <w:rPr>
                <w:rFonts w:ascii="Arial" w:hAnsi="Arial" w:cs="Arial"/>
              </w:rPr>
              <w:t xml:space="preserve">9. Wynagrodzenie obecnego Wykonawcy nie jest informacją poufną, wobec tego bardzo proszę o wskazanie przez Zamawiającego wynagrodzenia aktualnego Wykonawcy tj. stawek za 1 kilometr, 1 godzinę pracy oraz za 1 przewóz/transport. </w:t>
            </w:r>
          </w:p>
          <w:p w14:paraId="4DCB2CDA" w14:textId="64ECE9B5" w:rsidR="000B01A2" w:rsidRPr="00285931" w:rsidRDefault="009441FF" w:rsidP="000B01A2">
            <w:pPr>
              <w:pStyle w:val="NormalnyWeb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5931">
              <w:rPr>
                <w:rFonts w:ascii="Arial" w:hAnsi="Arial" w:cs="Arial"/>
                <w:b/>
                <w:bCs/>
                <w:sz w:val="20"/>
                <w:szCs w:val="20"/>
              </w:rPr>
              <w:t>Stanowisko (wyjaśnienie) Zamawiającego:</w:t>
            </w:r>
            <w:r w:rsidR="000B01A2" w:rsidRPr="0028593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Transport pacjentów na terenie Krakowa: 127 zł za 1 przewóz; transport pacjentów poza rejon Krakowa: 3,55 zł za 1 km. Wynagrodzenie nie dotyczy godzin pracy. Transport krwi: 62,5 zł za 1 przewóz; transport leków: 25 zł za 1 przewóz</w:t>
            </w:r>
            <w:r w:rsidR="00285931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  <w:p w14:paraId="56B6207A" w14:textId="06848A7B" w:rsidR="009441FF" w:rsidRPr="00285931" w:rsidRDefault="009441FF" w:rsidP="009441F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</w:rPr>
            </w:pPr>
          </w:p>
          <w:p w14:paraId="04449934" w14:textId="77777777" w:rsidR="009441FF" w:rsidRPr="00285931" w:rsidRDefault="009441FF" w:rsidP="009745F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</w:rPr>
            </w:pPr>
          </w:p>
          <w:p w14:paraId="025A8A8C" w14:textId="77777777" w:rsidR="009441FF" w:rsidRPr="00285931" w:rsidRDefault="009441FF" w:rsidP="009745F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</w:rPr>
            </w:pPr>
            <w:r w:rsidRPr="00285931">
              <w:rPr>
                <w:rFonts w:ascii="Arial" w:hAnsi="Arial" w:cs="Arial"/>
              </w:rPr>
              <w:t xml:space="preserve">10. Prosimy o informację jaka była średnia ilość kilometrów wykonanych pojazdami sanitarnymi oraz godzin pracy w zakresie obecnej umowy odpowiadającej przedmiotowi zamówienia. </w:t>
            </w:r>
          </w:p>
          <w:p w14:paraId="6681DFEB" w14:textId="683BF5A2" w:rsidR="009441FF" w:rsidRPr="00285931" w:rsidRDefault="009441FF" w:rsidP="009441F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</w:rPr>
            </w:pPr>
            <w:r w:rsidRPr="00285931">
              <w:rPr>
                <w:rFonts w:ascii="Arial" w:hAnsi="Arial" w:cs="Arial"/>
                <w:b/>
                <w:bCs/>
              </w:rPr>
              <w:t>Stanowisko (wyjaśnienie) Zamawiającego:</w:t>
            </w:r>
            <w:r w:rsidR="000B01A2" w:rsidRPr="00285931">
              <w:rPr>
                <w:rFonts w:ascii="Arial" w:hAnsi="Arial" w:cs="Arial"/>
                <w:b/>
                <w:bCs/>
              </w:rPr>
              <w:t xml:space="preserve"> Średnia miesięczna: 308 przejazdów; 2883 km, 63 transportów krwi</w:t>
            </w:r>
            <w:r w:rsidR="00285931">
              <w:rPr>
                <w:rFonts w:ascii="Arial" w:hAnsi="Arial" w:cs="Arial"/>
                <w:b/>
                <w:bCs/>
              </w:rPr>
              <w:t>.</w:t>
            </w:r>
          </w:p>
          <w:p w14:paraId="5FF0BEA8" w14:textId="77777777" w:rsidR="009441FF" w:rsidRPr="00285931" w:rsidRDefault="009441FF" w:rsidP="0007606A">
            <w:pPr>
              <w:spacing w:after="120" w:line="360" w:lineRule="auto"/>
              <w:ind w:right="-72"/>
              <w:jc w:val="both"/>
              <w:rPr>
                <w:rFonts w:ascii="Arial" w:hAnsi="Arial" w:cs="Arial"/>
              </w:rPr>
            </w:pPr>
          </w:p>
          <w:p w14:paraId="49743BF3" w14:textId="77777777" w:rsidR="000B01A2" w:rsidRPr="00285931" w:rsidRDefault="009441FF" w:rsidP="000B01A2">
            <w:pPr>
              <w:spacing w:after="40" w:line="276" w:lineRule="auto"/>
              <w:ind w:left="30" w:right="-72"/>
              <w:rPr>
                <w:rFonts w:ascii="Arial" w:hAnsi="Arial" w:cs="Arial"/>
              </w:rPr>
            </w:pPr>
            <w:r w:rsidRPr="00285931">
              <w:rPr>
                <w:rFonts w:ascii="Arial" w:hAnsi="Arial" w:cs="Arial"/>
              </w:rPr>
              <w:t xml:space="preserve">11. Czy Zamawiający wymaga, aby pojazdy przeznaczone do realizacji zamówienia posiadały system monitorowania pozycji GPS umożliwiający odczyt pozycji pojazdu w czasie rzeczywistym oraz do 3 </w:t>
            </w:r>
            <w:r w:rsidRPr="00285931">
              <w:rPr>
                <w:rFonts w:ascii="Arial" w:hAnsi="Arial" w:cs="Arial"/>
              </w:rPr>
              <w:lastRenderedPageBreak/>
              <w:t xml:space="preserve">miesięcy wstecz, a umowa lub dokument potwierdzający instalację ma być dołączony do oferty i okazany na każde wezwanie Zamawiającego? </w:t>
            </w:r>
          </w:p>
          <w:p w14:paraId="7338EF99" w14:textId="0B2CB5AB" w:rsidR="000B01A2" w:rsidRPr="00285931" w:rsidRDefault="000B01A2" w:rsidP="000B01A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</w:rPr>
            </w:pPr>
            <w:r w:rsidRPr="00285931">
              <w:rPr>
                <w:rFonts w:ascii="Arial" w:hAnsi="Arial" w:cs="Arial"/>
                <w:b/>
                <w:bCs/>
              </w:rPr>
              <w:t>Stanowisko (wyjaśnienie) Zamawiającego: nie.</w:t>
            </w:r>
          </w:p>
          <w:p w14:paraId="4D42132C" w14:textId="77777777" w:rsidR="000B01A2" w:rsidRPr="00285931" w:rsidRDefault="000B01A2" w:rsidP="000B01A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</w:rPr>
            </w:pPr>
          </w:p>
          <w:p w14:paraId="341862CF" w14:textId="1B9656D6" w:rsidR="0058148A" w:rsidRPr="00285931" w:rsidRDefault="009441FF" w:rsidP="009745F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</w:rPr>
            </w:pPr>
            <w:r w:rsidRPr="00285931">
              <w:rPr>
                <w:rFonts w:ascii="Arial" w:hAnsi="Arial" w:cs="Arial"/>
              </w:rPr>
              <w:t>12. Bardzo proszę Zamawiającego o określenie jak rozliczane są transporty w dwie strony (np. Przywóz pacjenta na konsultacje a potem odwóz tego samego pacjenta do domu) w pakiecie nr I na terenie Krakowa - jako jeden transport czy jako dwa osobne?</w:t>
            </w:r>
          </w:p>
          <w:p w14:paraId="718E125A" w14:textId="0D280B5F" w:rsidR="002E6E67" w:rsidRPr="00285931" w:rsidRDefault="002E6E67" w:rsidP="009745F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</w:rPr>
            </w:pPr>
            <w:r w:rsidRPr="00285931">
              <w:rPr>
                <w:rFonts w:ascii="Arial" w:hAnsi="Arial" w:cs="Arial"/>
                <w:b/>
                <w:bCs/>
              </w:rPr>
              <w:t>Stanowisko (wyjaśnienie) Zamawiającego: Jako dwa osobne przejazdy.</w:t>
            </w:r>
          </w:p>
          <w:p w14:paraId="0007E3CC" w14:textId="77777777" w:rsidR="0058148A" w:rsidRPr="00285931" w:rsidRDefault="0058148A" w:rsidP="009745F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</w:rPr>
            </w:pPr>
          </w:p>
          <w:p w14:paraId="64581F1B" w14:textId="67FF2E7B" w:rsidR="0058148A" w:rsidRPr="00285931" w:rsidRDefault="0058148A" w:rsidP="000B01A2">
            <w:pPr>
              <w:spacing w:after="40" w:line="276" w:lineRule="auto"/>
              <w:ind w:left="30" w:right="-72"/>
              <w:rPr>
                <w:rFonts w:ascii="Arial" w:hAnsi="Arial" w:cs="Arial"/>
                <w:highlight w:val="darkGray"/>
              </w:rPr>
            </w:pPr>
          </w:p>
        </w:tc>
      </w:tr>
      <w:tr w:rsidR="0058148A" w:rsidRPr="00285931" w14:paraId="24FDE9EF" w14:textId="77777777" w:rsidTr="009745F2">
        <w:tc>
          <w:tcPr>
            <w:tcW w:w="9356" w:type="dxa"/>
            <w:shd w:val="clear" w:color="auto" w:fill="auto"/>
          </w:tcPr>
          <w:p w14:paraId="6F1CADE5" w14:textId="77777777" w:rsidR="00F26D7B" w:rsidRPr="00285931" w:rsidRDefault="00F26D7B" w:rsidP="00F26D7B">
            <w:pPr>
              <w:spacing w:before="480" w:after="120" w:line="360" w:lineRule="auto"/>
              <w:jc w:val="both"/>
              <w:rPr>
                <w:rFonts w:ascii="Arial" w:hAnsi="Arial" w:cs="Arial"/>
              </w:rPr>
            </w:pPr>
            <w:r w:rsidRPr="00285931">
              <w:rPr>
                <w:rFonts w:ascii="Arial" w:hAnsi="Arial" w:cs="Arial"/>
              </w:rPr>
              <w:lastRenderedPageBreak/>
              <w:t>Zamawiający informuje o dokonaniu zmian w zapisach SWZ na podstawie art. 286 ust. 1 i 7 ustawy z dnia 11 września 2019r. Prawo zamówień publicznych (</w:t>
            </w:r>
            <w:proofErr w:type="spellStart"/>
            <w:r w:rsidRPr="00285931">
              <w:rPr>
                <w:rFonts w:ascii="Arial" w:hAnsi="Arial" w:cs="Arial"/>
              </w:rPr>
              <w:t>t.j</w:t>
            </w:r>
            <w:proofErr w:type="spellEnd"/>
            <w:r w:rsidRPr="00285931">
              <w:rPr>
                <w:rFonts w:ascii="Arial" w:hAnsi="Arial" w:cs="Arial"/>
              </w:rPr>
              <w:t>. Dz. U. z 2023r. poz. 1605), w następującym zakresie:</w:t>
            </w:r>
          </w:p>
          <w:p w14:paraId="3A48139E" w14:textId="18789427" w:rsidR="00F26D7B" w:rsidRPr="00285931" w:rsidRDefault="00F26D7B" w:rsidP="00F26D7B">
            <w:pPr>
              <w:spacing w:before="480" w:after="120" w:line="360" w:lineRule="auto"/>
              <w:jc w:val="both"/>
              <w:rPr>
                <w:rFonts w:ascii="Arial" w:hAnsi="Arial" w:cs="Arial"/>
              </w:rPr>
            </w:pPr>
            <w:r w:rsidRPr="00285931">
              <w:rPr>
                <w:rFonts w:ascii="Arial" w:hAnsi="Arial" w:cs="Arial"/>
              </w:rPr>
              <w:t>Pkt. 16.2 SWZ- wadium musi zostać wniesione przed upływem terminu składania ofert tj. do dnia</w:t>
            </w:r>
            <w:r w:rsidR="00285931">
              <w:rPr>
                <w:rFonts w:ascii="Arial" w:hAnsi="Arial" w:cs="Arial"/>
              </w:rPr>
              <w:t xml:space="preserve"> 09.01.2024 r. </w:t>
            </w:r>
            <w:r w:rsidRPr="00285931">
              <w:rPr>
                <w:rFonts w:ascii="Arial" w:hAnsi="Arial" w:cs="Arial"/>
              </w:rPr>
              <w:t xml:space="preserve">do </w:t>
            </w:r>
            <w:r w:rsidR="00285931" w:rsidRPr="00285931">
              <w:rPr>
                <w:rFonts w:ascii="Arial" w:hAnsi="Arial" w:cs="Arial"/>
              </w:rPr>
              <w:t>godz.</w:t>
            </w:r>
            <w:r w:rsidR="00285931">
              <w:rPr>
                <w:rFonts w:ascii="Arial" w:hAnsi="Arial" w:cs="Arial"/>
              </w:rPr>
              <w:t xml:space="preserve"> 09:30 .</w:t>
            </w:r>
          </w:p>
          <w:p w14:paraId="7A255DC0" w14:textId="1E43C84B" w:rsidR="00F26D7B" w:rsidRPr="00285931" w:rsidRDefault="00F26D7B" w:rsidP="00F26D7B">
            <w:pPr>
              <w:spacing w:before="480" w:after="120" w:line="360" w:lineRule="auto"/>
              <w:jc w:val="both"/>
              <w:rPr>
                <w:rFonts w:ascii="Arial" w:hAnsi="Arial" w:cs="Arial"/>
              </w:rPr>
            </w:pPr>
            <w:r w:rsidRPr="00285931">
              <w:rPr>
                <w:rFonts w:ascii="Arial" w:hAnsi="Arial" w:cs="Arial"/>
              </w:rPr>
              <w:t xml:space="preserve">Pkt. 17.1 SWZ- wykonawca pozostaje związany oferta do dnia </w:t>
            </w:r>
            <w:r w:rsidR="00285931">
              <w:rPr>
                <w:rFonts w:ascii="Arial" w:hAnsi="Arial" w:cs="Arial"/>
              </w:rPr>
              <w:t>07.02.2024 r.</w:t>
            </w:r>
          </w:p>
          <w:p w14:paraId="068A884A" w14:textId="1680D172" w:rsidR="00F26D7B" w:rsidRPr="00285931" w:rsidRDefault="00F26D7B" w:rsidP="00F26D7B">
            <w:pPr>
              <w:spacing w:before="480" w:after="120" w:line="360" w:lineRule="auto"/>
              <w:jc w:val="both"/>
              <w:rPr>
                <w:rFonts w:ascii="Arial" w:hAnsi="Arial" w:cs="Arial"/>
              </w:rPr>
            </w:pPr>
            <w:r w:rsidRPr="00285931">
              <w:rPr>
                <w:rFonts w:ascii="Arial" w:hAnsi="Arial" w:cs="Arial"/>
              </w:rPr>
              <w:t xml:space="preserve">Pkt. 19. SWZ ofertę wraz z załącznikami ,należy złożyć za pośrednictwem Platformy, w terminie do dnia </w:t>
            </w:r>
            <w:r w:rsidR="00285931">
              <w:rPr>
                <w:rFonts w:ascii="Arial" w:hAnsi="Arial" w:cs="Arial"/>
              </w:rPr>
              <w:t>09.01.2024 r.</w:t>
            </w:r>
            <w:r w:rsidRPr="00285931">
              <w:rPr>
                <w:rFonts w:ascii="Arial" w:hAnsi="Arial" w:cs="Arial"/>
              </w:rPr>
              <w:t xml:space="preserve"> do godz</w:t>
            </w:r>
            <w:r w:rsidR="00285931">
              <w:rPr>
                <w:rFonts w:ascii="Arial" w:hAnsi="Arial" w:cs="Arial"/>
              </w:rPr>
              <w:t>. 09:30.</w:t>
            </w:r>
          </w:p>
          <w:p w14:paraId="0B9B23FA" w14:textId="2B981037" w:rsidR="00F26D7B" w:rsidRDefault="00F26D7B" w:rsidP="00F26D7B">
            <w:pPr>
              <w:spacing w:before="480" w:after="120" w:line="360" w:lineRule="auto"/>
              <w:jc w:val="both"/>
              <w:rPr>
                <w:rFonts w:ascii="Arial" w:hAnsi="Arial" w:cs="Arial"/>
              </w:rPr>
            </w:pPr>
            <w:r w:rsidRPr="00285931">
              <w:rPr>
                <w:rFonts w:ascii="Arial" w:hAnsi="Arial" w:cs="Arial"/>
              </w:rPr>
              <w:t xml:space="preserve">Pkt. 20.1 – SWZ Otwarcie ofert nastąpi w dniu </w:t>
            </w:r>
            <w:r w:rsidR="00285931">
              <w:rPr>
                <w:rFonts w:ascii="Arial" w:hAnsi="Arial" w:cs="Arial"/>
              </w:rPr>
              <w:t>09.01.2024 r.</w:t>
            </w:r>
            <w:r w:rsidRPr="00285931">
              <w:rPr>
                <w:rFonts w:ascii="Arial" w:hAnsi="Arial" w:cs="Arial"/>
              </w:rPr>
              <w:t xml:space="preserve"> o godz. </w:t>
            </w:r>
            <w:r w:rsidR="00285931">
              <w:rPr>
                <w:rFonts w:ascii="Arial" w:hAnsi="Arial" w:cs="Arial"/>
              </w:rPr>
              <w:t>10:00 .</w:t>
            </w:r>
          </w:p>
          <w:p w14:paraId="03B2CEA6" w14:textId="27ACCBEE" w:rsidR="00285931" w:rsidRDefault="00285931" w:rsidP="00F26D7B">
            <w:pPr>
              <w:spacing w:before="480" w:after="12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Załączniki do pisma:</w:t>
            </w:r>
          </w:p>
          <w:p w14:paraId="2B182B06" w14:textId="554E0D91" w:rsidR="00285931" w:rsidRPr="00285931" w:rsidRDefault="00285931" w:rsidP="00F26D7B">
            <w:pPr>
              <w:spacing w:before="480" w:after="12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 – Zmodyfikowany Formularz oferty- stanowiący załącznik nr 2 do SWZ.</w:t>
            </w:r>
          </w:p>
          <w:p w14:paraId="0EF55F95" w14:textId="77777777" w:rsidR="0007606A" w:rsidRPr="00285931" w:rsidRDefault="0007606A" w:rsidP="009745F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highlight w:val="darkGray"/>
              </w:rPr>
            </w:pPr>
          </w:p>
          <w:p w14:paraId="19F9F377" w14:textId="225416A4" w:rsidR="0007606A" w:rsidRPr="00285931" w:rsidRDefault="0007606A" w:rsidP="009745F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highlight w:val="darkGray"/>
              </w:rPr>
            </w:pPr>
          </w:p>
        </w:tc>
      </w:tr>
    </w:tbl>
    <w:p w14:paraId="3C04372A" w14:textId="77777777" w:rsidR="00BE7BFD" w:rsidRPr="00285931" w:rsidRDefault="00BE7BFD" w:rsidP="00520165">
      <w:pPr>
        <w:jc w:val="both"/>
        <w:rPr>
          <w:rFonts w:ascii="Arial" w:hAnsi="Arial" w:cs="Arial"/>
        </w:rPr>
      </w:pPr>
    </w:p>
    <w:p w14:paraId="08C508B9" w14:textId="77777777" w:rsidR="006D4AB3" w:rsidRPr="00285931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0"/>
        </w:rPr>
      </w:pPr>
      <w:r w:rsidRPr="00285931">
        <w:rPr>
          <w:rFonts w:ascii="Arial" w:hAnsi="Arial" w:cs="Arial"/>
          <w:sz w:val="20"/>
        </w:rPr>
        <w:t>Zamawiający</w:t>
      </w:r>
    </w:p>
    <w:sectPr w:rsidR="006D4AB3" w:rsidRPr="00285931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852391" w14:textId="77777777" w:rsidR="00E7017B" w:rsidRDefault="00E7017B">
      <w:r>
        <w:separator/>
      </w:r>
    </w:p>
  </w:endnote>
  <w:endnote w:type="continuationSeparator" w:id="0">
    <w:p w14:paraId="60388AEA" w14:textId="77777777" w:rsidR="00E7017B" w:rsidRDefault="00E701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FA153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0D4BA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0D6D76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72CF51F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0DD5B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CD47E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D4BD150" w14:textId="77777777" w:rsidR="006D4AB3" w:rsidRDefault="006D4AB3">
    <w:pPr>
      <w:pStyle w:val="Stopka"/>
      <w:tabs>
        <w:tab w:val="clear" w:pos="4536"/>
        <w:tab w:val="left" w:pos="6237"/>
      </w:tabs>
    </w:pPr>
  </w:p>
  <w:p w14:paraId="60A9E1F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DFDD7B" w14:textId="77777777" w:rsidR="00E7017B" w:rsidRDefault="00E7017B">
      <w:r>
        <w:separator/>
      </w:r>
    </w:p>
  </w:footnote>
  <w:footnote w:type="continuationSeparator" w:id="0">
    <w:p w14:paraId="387811BE" w14:textId="77777777" w:rsidR="00E7017B" w:rsidRDefault="00E701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0D0AAC" w14:textId="77777777" w:rsidR="0058148A" w:rsidRDefault="005814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64209" w14:textId="77777777" w:rsidR="0058148A" w:rsidRDefault="005814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9880A" w14:textId="77777777" w:rsidR="0058148A" w:rsidRDefault="005814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D9377B"/>
    <w:multiLevelType w:val="multilevel"/>
    <w:tmpl w:val="61C8A3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76112B10"/>
    <w:multiLevelType w:val="multilevel"/>
    <w:tmpl w:val="61C8A3D8"/>
    <w:styleLink w:val="WWNum1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1363940743">
    <w:abstractNumId w:val="3"/>
  </w:num>
  <w:num w:numId="2" w16cid:durableId="371461234">
    <w:abstractNumId w:val="6"/>
  </w:num>
  <w:num w:numId="3" w16cid:durableId="375158377">
    <w:abstractNumId w:val="2"/>
  </w:num>
  <w:num w:numId="4" w16cid:durableId="1548642114">
    <w:abstractNumId w:val="5"/>
  </w:num>
  <w:num w:numId="5" w16cid:durableId="786004502">
    <w:abstractNumId w:val="0"/>
  </w:num>
  <w:num w:numId="6" w16cid:durableId="1937402862">
    <w:abstractNumId w:val="1"/>
  </w:num>
  <w:num w:numId="7" w16cid:durableId="1496990255">
    <w:abstractNumId w:val="4"/>
  </w:num>
  <w:num w:numId="8" w16cid:durableId="1752312333">
    <w:abstractNumId w:val="8"/>
  </w:num>
  <w:num w:numId="9" w16cid:durableId="185086879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017B"/>
    <w:rsid w:val="00031374"/>
    <w:rsid w:val="000712CF"/>
    <w:rsid w:val="0007606A"/>
    <w:rsid w:val="000A1097"/>
    <w:rsid w:val="000B01A2"/>
    <w:rsid w:val="000E2A8F"/>
    <w:rsid w:val="0012774F"/>
    <w:rsid w:val="00144B7A"/>
    <w:rsid w:val="00180C6E"/>
    <w:rsid w:val="001B1AE5"/>
    <w:rsid w:val="00285931"/>
    <w:rsid w:val="0029606A"/>
    <w:rsid w:val="002E6E67"/>
    <w:rsid w:val="004848F3"/>
    <w:rsid w:val="004A75F2"/>
    <w:rsid w:val="004E4B64"/>
    <w:rsid w:val="005144A9"/>
    <w:rsid w:val="00520165"/>
    <w:rsid w:val="0058148A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441FF"/>
    <w:rsid w:val="00A905AC"/>
    <w:rsid w:val="00B62129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017B"/>
    <w:rsid w:val="00E72428"/>
    <w:rsid w:val="00E74BC3"/>
    <w:rsid w:val="00E935D6"/>
    <w:rsid w:val="00EA14B3"/>
    <w:rsid w:val="00EA416E"/>
    <w:rsid w:val="00F26D7B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164A12"/>
  <w15:chartTrackingRefBased/>
  <w15:docId w15:val="{FF08CD17-D773-4862-92EC-3AE569F04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0712CF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rsid w:val="000712CF"/>
    <w:pPr>
      <w:widowControl w:val="0"/>
      <w:suppressAutoHyphens/>
      <w:autoSpaceDN w:val="0"/>
      <w:ind w:left="720"/>
      <w:textAlignment w:val="baseline"/>
    </w:pPr>
    <w:rPr>
      <w:rFonts w:ascii="Tahoma" w:hAnsi="Tahoma" w:cs="Tahoma"/>
      <w:kern w:val="3"/>
      <w:sz w:val="24"/>
      <w:szCs w:val="24"/>
      <w:lang w:eastAsia="ar-SA"/>
    </w:rPr>
  </w:style>
  <w:style w:type="numbering" w:customStyle="1" w:styleId="WWNum17">
    <w:name w:val="WWNum17"/>
    <w:basedOn w:val="Bezlisty"/>
    <w:rsid w:val="000712CF"/>
    <w:pPr>
      <w:numPr>
        <w:numId w:val="8"/>
      </w:numPr>
    </w:pPr>
  </w:style>
  <w:style w:type="paragraph" w:styleId="NormalnyWeb">
    <w:name w:val="Normal (Web)"/>
    <w:basedOn w:val="Normalny"/>
    <w:uiPriority w:val="99"/>
    <w:unhideWhenUsed/>
    <w:rsid w:val="000B01A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2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51</TotalTime>
  <Pages>4</Pages>
  <Words>1076</Words>
  <Characters>6809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Elżbieta Jastrzębska-Kukawka</cp:lastModifiedBy>
  <cp:revision>10</cp:revision>
  <cp:lastPrinted>2001-02-10T14:28:00Z</cp:lastPrinted>
  <dcterms:created xsi:type="dcterms:W3CDTF">2024-01-03T09:12:00Z</dcterms:created>
  <dcterms:modified xsi:type="dcterms:W3CDTF">2024-01-04T16:45:00Z</dcterms:modified>
</cp:coreProperties>
</file>