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43A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643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43AC">
        <w:rPr>
          <w:sz w:val="22"/>
          <w:szCs w:val="22"/>
        </w:rPr>
        <w:t>2023-12-28</w:t>
      </w:r>
    </w:p>
    <w:p w:rsidR="00B643AC" w:rsidRPr="00B643AC" w:rsidRDefault="00B643AC" w:rsidP="00890B92">
      <w:pPr>
        <w:rPr>
          <w:b/>
          <w:bCs/>
          <w:sz w:val="22"/>
          <w:szCs w:val="22"/>
        </w:rPr>
      </w:pPr>
      <w:r w:rsidRPr="00B643AC">
        <w:rPr>
          <w:b/>
          <w:bCs/>
          <w:sz w:val="22"/>
          <w:szCs w:val="22"/>
        </w:rPr>
        <w:t>Akademia Górniczo - Hutnicza</w:t>
      </w:r>
    </w:p>
    <w:p w:rsidR="00B643AC" w:rsidRPr="00B643AC" w:rsidRDefault="00B643AC" w:rsidP="00890B92">
      <w:pPr>
        <w:rPr>
          <w:b/>
          <w:bCs/>
          <w:sz w:val="22"/>
          <w:szCs w:val="22"/>
        </w:rPr>
      </w:pPr>
      <w:r w:rsidRPr="00B643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43AC" w:rsidP="00890B92">
      <w:pPr>
        <w:rPr>
          <w:b/>
          <w:bCs/>
          <w:sz w:val="22"/>
          <w:szCs w:val="22"/>
        </w:rPr>
      </w:pPr>
      <w:r w:rsidRPr="00B643AC">
        <w:rPr>
          <w:b/>
          <w:bCs/>
          <w:sz w:val="22"/>
          <w:szCs w:val="22"/>
        </w:rPr>
        <w:t>Dział Zamówień Publicznych</w:t>
      </w:r>
    </w:p>
    <w:p w:rsidR="00890B92" w:rsidRPr="00BD5546" w:rsidRDefault="00B643AC" w:rsidP="00890B92">
      <w:pPr>
        <w:rPr>
          <w:sz w:val="22"/>
          <w:szCs w:val="22"/>
        </w:rPr>
      </w:pPr>
      <w:r w:rsidRPr="00B643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43AC">
        <w:rPr>
          <w:sz w:val="22"/>
          <w:szCs w:val="22"/>
        </w:rPr>
        <w:t>30</w:t>
      </w:r>
    </w:p>
    <w:p w:rsidR="00890B92" w:rsidRPr="00BD5546" w:rsidRDefault="00B643AC" w:rsidP="00890B92">
      <w:pPr>
        <w:rPr>
          <w:sz w:val="22"/>
          <w:szCs w:val="22"/>
        </w:rPr>
      </w:pPr>
      <w:r w:rsidRPr="00B643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43A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43AC" w:rsidRPr="00B643AC">
        <w:rPr>
          <w:b/>
          <w:sz w:val="22"/>
          <w:szCs w:val="22"/>
        </w:rPr>
        <w:t>KC-zp.272-625/23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643AC" w:rsidRPr="00B643A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643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43AC">
        <w:rPr>
          <w:b/>
          <w:sz w:val="22"/>
          <w:szCs w:val="22"/>
        </w:rPr>
        <w:t>usługi świadczenia kompleksowych prac ogrodniczo-porządkowych na rzecz AGH -  KC-zp.272-625/23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643AC" w:rsidP="00A80738">
      <w:pPr>
        <w:spacing w:before="120" w:after="120"/>
        <w:jc w:val="both"/>
        <w:rPr>
          <w:sz w:val="22"/>
          <w:szCs w:val="22"/>
        </w:rPr>
      </w:pPr>
      <w:r w:rsidRPr="00B643AC">
        <w:rPr>
          <w:b/>
          <w:sz w:val="22"/>
          <w:szCs w:val="22"/>
        </w:rPr>
        <w:t>4 800 000.00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6FE" w:rsidRDefault="00D606FE">
      <w:r>
        <w:separator/>
      </w:r>
    </w:p>
  </w:endnote>
  <w:endnote w:type="continuationSeparator" w:id="0">
    <w:p w:rsidR="00D606FE" w:rsidRDefault="00D6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6FE" w:rsidRDefault="00D606FE">
      <w:r>
        <w:separator/>
      </w:r>
    </w:p>
  </w:footnote>
  <w:footnote w:type="continuationSeparator" w:id="0">
    <w:p w:rsidR="00D606FE" w:rsidRDefault="00D60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3AC" w:rsidRDefault="00B64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3AC" w:rsidRDefault="00B64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3AC" w:rsidRDefault="00B643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06F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43AC"/>
    <w:rsid w:val="00B65DB5"/>
    <w:rsid w:val="00C236D3"/>
    <w:rsid w:val="00C659E2"/>
    <w:rsid w:val="00CB0802"/>
    <w:rsid w:val="00D606FE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04CA4B-1EE4-4099-A042-DF83DDB3F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2023-12-28T10:38:00Z</dcterms:created>
  <dcterms:modified xsi:type="dcterms:W3CDTF">2023-12-28T10:38:00Z</dcterms:modified>
</cp:coreProperties>
</file>