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F9870" w14:textId="4992277F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51430C">
        <w:rPr>
          <w:b/>
          <w:sz w:val="24"/>
        </w:rPr>
        <w:t>76</w:t>
      </w:r>
      <w:r w:rsidR="001A7619">
        <w:rPr>
          <w:b/>
          <w:sz w:val="24"/>
        </w:rPr>
        <w:t>5</w:t>
      </w:r>
      <w:r w:rsidRPr="00B12BC7">
        <w:rPr>
          <w:b/>
          <w:sz w:val="24"/>
        </w:rPr>
        <w:t>/23</w:t>
      </w:r>
    </w:p>
    <w:p w14:paraId="37C7BB0F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045FF50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704811CA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17DF6314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6FE8B0EF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CD8A348" w14:textId="77777777" w:rsidR="00B12BC7" w:rsidRPr="001A7619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1A7619">
        <w:rPr>
          <w:sz w:val="24"/>
          <w:szCs w:val="24"/>
        </w:rPr>
        <w:t xml:space="preserve">Na potrzeby postępowania o udzielenie zamówienia publicznego prowadzonym </w:t>
      </w:r>
      <w:r w:rsidRPr="001A7619">
        <w:rPr>
          <w:b/>
          <w:bCs/>
          <w:sz w:val="24"/>
          <w:szCs w:val="24"/>
        </w:rPr>
        <w:t xml:space="preserve">w trybie </w:t>
      </w:r>
      <w:r w:rsidRPr="001A7619">
        <w:rPr>
          <w:rFonts w:ascii="Times New Roman" w:hAnsi="Times New Roman"/>
          <w:b/>
          <w:bCs/>
          <w:sz w:val="24"/>
          <w:szCs w:val="24"/>
        </w:rPr>
        <w:t>przetargu nieograniczonego na:</w:t>
      </w:r>
    </w:p>
    <w:p w14:paraId="2DFCCEB5" w14:textId="6EDDB735" w:rsidR="00B12BC7" w:rsidRPr="00B12BC7" w:rsidRDefault="001C51C1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1A7619">
        <w:rPr>
          <w:rFonts w:ascii="Verdana" w:eastAsia="Times New Roman" w:hAnsi="Verdana"/>
          <w:b/>
          <w:sz w:val="20"/>
          <w:szCs w:val="20"/>
          <w:lang w:eastAsia="pl-PL"/>
        </w:rPr>
        <w:t xml:space="preserve">wirówki laboratoryjnej </w:t>
      </w:r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 xml:space="preserve">dla </w:t>
      </w:r>
      <w:proofErr w:type="spellStart"/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>WIMiC</w:t>
      </w:r>
      <w:proofErr w:type="spellEnd"/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</w:t>
      </w:r>
      <w:r w:rsidR="0051430C">
        <w:rPr>
          <w:rFonts w:ascii="Verdana" w:eastAsia="Times New Roman" w:hAnsi="Verdana"/>
          <w:b/>
          <w:sz w:val="20"/>
          <w:szCs w:val="20"/>
          <w:lang w:eastAsia="pl-PL"/>
        </w:rPr>
        <w:t>76</w:t>
      </w:r>
      <w:r w:rsidR="001A7619">
        <w:rPr>
          <w:rFonts w:ascii="Verdana" w:eastAsia="Times New Roman" w:hAnsi="Verdana"/>
          <w:b/>
          <w:sz w:val="20"/>
          <w:szCs w:val="20"/>
          <w:lang w:eastAsia="pl-PL"/>
        </w:rPr>
        <w:t>5</w:t>
      </w:r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>/23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5692CF84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92FEC05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E7E5954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035B95D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58151A6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CA381F8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7BDCDAD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778843BB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B12BC7" w:rsidRPr="00B12BC7" w14:paraId="3C1D8B76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B4DA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DD427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0E4FE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358179EF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C07A1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9C8E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D11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1AEDFD55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F951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C0A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18C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49C7CE65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6F8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A373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53F5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1145E437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4150DE8F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5676DFD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297688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435072D0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0516AD6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4E7C3BFA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F15D46B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5382D2A1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5CD74872" w14:textId="77777777" w:rsidR="00B12BC7" w:rsidRPr="00B12BC7" w:rsidRDefault="00B12BC7" w:rsidP="00B12BC7"/>
    <w:p w14:paraId="4A033513" w14:textId="77777777" w:rsidR="00B12BC7" w:rsidRPr="00B12BC7" w:rsidRDefault="00B12BC7" w:rsidP="00B12BC7"/>
    <w:p w14:paraId="7817F6CF" w14:textId="77777777" w:rsidR="00B12BC7" w:rsidRPr="00B12BC7" w:rsidRDefault="00B12BC7" w:rsidP="00B12BC7"/>
    <w:p w14:paraId="4A646C65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62C2F" w14:textId="77777777" w:rsidR="00EA6BF2" w:rsidRDefault="00EA6BF2">
      <w:pPr>
        <w:spacing w:after="0" w:line="240" w:lineRule="auto"/>
      </w:pPr>
      <w:r>
        <w:separator/>
      </w:r>
    </w:p>
  </w:endnote>
  <w:endnote w:type="continuationSeparator" w:id="0">
    <w:p w14:paraId="4A80A458" w14:textId="77777777" w:rsidR="00EA6BF2" w:rsidRDefault="00EA6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CEFC7" w14:textId="77777777" w:rsidR="001C51C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9577970" w14:textId="77777777" w:rsidR="001C51C1" w:rsidRDefault="001C51C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A08E1" w14:textId="77777777" w:rsidR="001C51C1" w:rsidRDefault="001C51C1" w:rsidP="004704CB">
    <w:pPr>
      <w:pStyle w:val="Stopka"/>
      <w:framePr w:wrap="around" w:vAnchor="text" w:hAnchor="margin" w:xAlign="right" w:y="1"/>
      <w:rPr>
        <w:rStyle w:val="Numerstrony"/>
      </w:rPr>
    </w:pPr>
  </w:p>
  <w:p w14:paraId="569377DA" w14:textId="016B18A1" w:rsidR="001C51C1" w:rsidRDefault="000F3E2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46FAF7" wp14:editId="785C210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97572654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DF042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269D769" w14:textId="77777777" w:rsidR="001C51C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103F4" w14:textId="77777777" w:rsidR="001C51C1" w:rsidRDefault="001C5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AF44C" w14:textId="77777777" w:rsidR="00EA6BF2" w:rsidRDefault="00EA6BF2">
      <w:pPr>
        <w:spacing w:after="0" w:line="240" w:lineRule="auto"/>
      </w:pPr>
      <w:r>
        <w:separator/>
      </w:r>
    </w:p>
  </w:footnote>
  <w:footnote w:type="continuationSeparator" w:id="0">
    <w:p w14:paraId="12D7F423" w14:textId="77777777" w:rsidR="00EA6BF2" w:rsidRDefault="00EA6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5A4B" w14:textId="77777777" w:rsidR="001C51C1" w:rsidRDefault="001C5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B3FBF" w14:textId="77777777" w:rsidR="001C51C1" w:rsidRDefault="001C5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B06FB" w14:textId="77777777" w:rsidR="001C51C1" w:rsidRDefault="001C51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53B"/>
    <w:rsid w:val="000563B7"/>
    <w:rsid w:val="000E6C60"/>
    <w:rsid w:val="000F3E22"/>
    <w:rsid w:val="001A44AD"/>
    <w:rsid w:val="001A7619"/>
    <w:rsid w:val="001C51C1"/>
    <w:rsid w:val="001F4E82"/>
    <w:rsid w:val="00237270"/>
    <w:rsid w:val="00285E58"/>
    <w:rsid w:val="00337243"/>
    <w:rsid w:val="003D1274"/>
    <w:rsid w:val="00430A9F"/>
    <w:rsid w:val="00496477"/>
    <w:rsid w:val="0051430C"/>
    <w:rsid w:val="005741C5"/>
    <w:rsid w:val="005E5BD1"/>
    <w:rsid w:val="00623F70"/>
    <w:rsid w:val="0063459F"/>
    <w:rsid w:val="008E5450"/>
    <w:rsid w:val="008F2551"/>
    <w:rsid w:val="00927537"/>
    <w:rsid w:val="0093180B"/>
    <w:rsid w:val="00B12BC7"/>
    <w:rsid w:val="00BC579B"/>
    <w:rsid w:val="00D137A1"/>
    <w:rsid w:val="00D6653B"/>
    <w:rsid w:val="00D70839"/>
    <w:rsid w:val="00E67EFE"/>
    <w:rsid w:val="00EA6BF2"/>
    <w:rsid w:val="00F76E2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E9FF3E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4</cp:revision>
  <dcterms:created xsi:type="dcterms:W3CDTF">2023-12-13T09:35:00Z</dcterms:created>
  <dcterms:modified xsi:type="dcterms:W3CDTF">2023-12-13T10:56:00Z</dcterms:modified>
</cp:coreProperties>
</file>