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E37F5" w:rsidP="00D665F5">
      <w:pPr>
        <w:spacing w:after="240"/>
        <w:jc w:val="right"/>
        <w:rPr>
          <w:sz w:val="22"/>
          <w:szCs w:val="22"/>
        </w:rPr>
      </w:pPr>
      <w:r w:rsidRPr="00CE37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37F5">
        <w:rPr>
          <w:sz w:val="22"/>
          <w:szCs w:val="22"/>
        </w:rPr>
        <w:t>2023-12-18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E37F5" w:rsidRPr="00CE37F5" w:rsidRDefault="00CE37F5" w:rsidP="00577BC6">
      <w:pPr>
        <w:spacing w:after="40"/>
        <w:rPr>
          <w:b/>
          <w:bCs/>
          <w:sz w:val="22"/>
          <w:szCs w:val="22"/>
        </w:rPr>
      </w:pPr>
      <w:r w:rsidRPr="00CE37F5">
        <w:rPr>
          <w:b/>
          <w:bCs/>
          <w:sz w:val="22"/>
          <w:szCs w:val="22"/>
        </w:rPr>
        <w:t>Akademia Górniczo - Hutnicza</w:t>
      </w:r>
    </w:p>
    <w:p w:rsidR="00CE37F5" w:rsidRPr="00CE37F5" w:rsidRDefault="00CE37F5" w:rsidP="00577BC6">
      <w:pPr>
        <w:spacing w:after="40"/>
        <w:rPr>
          <w:b/>
          <w:bCs/>
          <w:sz w:val="22"/>
          <w:szCs w:val="22"/>
        </w:rPr>
      </w:pPr>
      <w:r w:rsidRPr="00CE37F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37F5" w:rsidP="00577BC6">
      <w:pPr>
        <w:spacing w:after="40"/>
        <w:rPr>
          <w:b/>
          <w:bCs/>
          <w:sz w:val="22"/>
          <w:szCs w:val="22"/>
        </w:rPr>
      </w:pPr>
      <w:r w:rsidRPr="00CE37F5">
        <w:rPr>
          <w:b/>
          <w:bCs/>
          <w:sz w:val="22"/>
          <w:szCs w:val="22"/>
        </w:rPr>
        <w:t>Dział Zamówień Publicznych</w:t>
      </w:r>
    </w:p>
    <w:p w:rsidR="00D665F5" w:rsidRPr="00BD5546" w:rsidRDefault="00CE37F5" w:rsidP="00D665F5">
      <w:pPr>
        <w:rPr>
          <w:sz w:val="22"/>
          <w:szCs w:val="22"/>
        </w:rPr>
      </w:pPr>
      <w:r w:rsidRPr="00CE37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37F5">
        <w:rPr>
          <w:sz w:val="22"/>
          <w:szCs w:val="22"/>
        </w:rPr>
        <w:t>30</w:t>
      </w:r>
    </w:p>
    <w:p w:rsidR="00D665F5" w:rsidRPr="00BD5546" w:rsidRDefault="00CE37F5" w:rsidP="00D665F5">
      <w:pPr>
        <w:rPr>
          <w:sz w:val="22"/>
          <w:szCs w:val="22"/>
        </w:rPr>
      </w:pPr>
      <w:r w:rsidRPr="00CE37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37F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37F5" w:rsidRPr="00CE37F5">
        <w:rPr>
          <w:b/>
          <w:sz w:val="22"/>
          <w:szCs w:val="22"/>
        </w:rPr>
        <w:t>KC-zp.272-621/23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37F5" w:rsidRPr="00CE37F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E37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37F5">
        <w:rPr>
          <w:b/>
          <w:sz w:val="22"/>
          <w:szCs w:val="22"/>
        </w:rPr>
        <w:t>System laserowy do powierzchniowej obróbki materiałów - KC-zp.272-621/23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66419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C66419">
        <w:rPr>
          <w:sz w:val="22"/>
          <w:szCs w:val="22"/>
        </w:rPr>
        <w:t>6</w:t>
      </w:r>
      <w:r w:rsidR="00A67C20">
        <w:rPr>
          <w:sz w:val="22"/>
          <w:szCs w:val="22"/>
        </w:rPr>
        <w:t>0</w:t>
      </w:r>
      <w:r w:rsidR="00C66419">
        <w:rPr>
          <w:sz w:val="22"/>
          <w:szCs w:val="22"/>
        </w:rPr>
        <w:t>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37F5" w:rsidRPr="00CE37F5">
        <w:rPr>
          <w:sz w:val="22"/>
          <w:szCs w:val="22"/>
        </w:rPr>
        <w:t>18/12/2023</w:t>
      </w:r>
      <w:r w:rsidR="00FF4AB1" w:rsidRPr="00577BC6">
        <w:rPr>
          <w:sz w:val="22"/>
          <w:szCs w:val="22"/>
        </w:rPr>
        <w:t xml:space="preserve"> o godz. </w:t>
      </w:r>
      <w:r w:rsidR="00CE37F5" w:rsidRPr="00CE37F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37F5" w:rsidRPr="00493F8C" w:rsidTr="001607C7">
        <w:tc>
          <w:tcPr>
            <w:tcW w:w="993" w:type="dxa"/>
            <w:shd w:val="clear" w:color="auto" w:fill="auto"/>
            <w:vAlign w:val="center"/>
          </w:tcPr>
          <w:p w:rsidR="00CE37F5" w:rsidRPr="00490DC0" w:rsidRDefault="00CE37F5" w:rsidP="001607C7">
            <w:pPr>
              <w:spacing w:before="120" w:after="120"/>
              <w:jc w:val="center"/>
            </w:pPr>
            <w:r w:rsidRPr="00CE37F5">
              <w:t>1</w:t>
            </w:r>
          </w:p>
        </w:tc>
        <w:tc>
          <w:tcPr>
            <w:tcW w:w="5244" w:type="dxa"/>
            <w:shd w:val="clear" w:color="auto" w:fill="auto"/>
          </w:tcPr>
          <w:p w:rsidR="00CE37F5" w:rsidRPr="00490DC0" w:rsidRDefault="00CE37F5" w:rsidP="001607C7">
            <w:pPr>
              <w:spacing w:before="40"/>
            </w:pPr>
            <w:r w:rsidRPr="00CE37F5">
              <w:t>TRUMPF Polska Spółka z ograniczoną odpowiedzialnością Sp. K.</w:t>
            </w:r>
          </w:p>
          <w:p w:rsidR="00CE37F5" w:rsidRPr="00490DC0" w:rsidRDefault="00CE37F5" w:rsidP="001607C7">
            <w:r w:rsidRPr="00CE37F5">
              <w:t>Połczyńska</w:t>
            </w:r>
            <w:r w:rsidRPr="00490DC0">
              <w:t xml:space="preserve"> </w:t>
            </w:r>
            <w:r w:rsidRPr="00CE37F5">
              <w:t>111</w:t>
            </w:r>
            <w:r w:rsidRPr="00490DC0">
              <w:t xml:space="preserve"> </w:t>
            </w:r>
          </w:p>
          <w:p w:rsidR="00CE37F5" w:rsidRPr="00490DC0" w:rsidRDefault="00CE37F5" w:rsidP="001607C7">
            <w:pPr>
              <w:spacing w:after="40"/>
              <w:jc w:val="both"/>
            </w:pPr>
            <w:r w:rsidRPr="00CE37F5">
              <w:t>01-303</w:t>
            </w:r>
            <w:r w:rsidRPr="00490DC0">
              <w:t xml:space="preserve"> </w:t>
            </w:r>
            <w:r w:rsidRPr="00CE37F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37F5" w:rsidRPr="00490DC0" w:rsidRDefault="00CE37F5" w:rsidP="001607C7">
            <w:pPr>
              <w:spacing w:before="120" w:after="120"/>
              <w:jc w:val="both"/>
            </w:pPr>
            <w:r w:rsidRPr="00CE37F5">
              <w:t>3 778 799.</w:t>
            </w:r>
            <w:bookmarkStart w:id="0" w:name="_GoBack"/>
            <w:bookmarkEnd w:id="0"/>
            <w:r w:rsidRPr="00CE37F5">
              <w:t>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049" w:rsidRDefault="00645049">
      <w:r>
        <w:separator/>
      </w:r>
    </w:p>
  </w:endnote>
  <w:endnote w:type="continuationSeparator" w:id="0">
    <w:p w:rsidR="00645049" w:rsidRDefault="00645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049" w:rsidRDefault="00645049">
      <w:r>
        <w:separator/>
      </w:r>
    </w:p>
  </w:footnote>
  <w:footnote w:type="continuationSeparator" w:id="0">
    <w:p w:rsidR="00645049" w:rsidRDefault="00645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7F5" w:rsidRDefault="00CE3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7F5" w:rsidRDefault="00CE3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7F5" w:rsidRDefault="00CE37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0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45049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66419"/>
    <w:rsid w:val="00CB0802"/>
    <w:rsid w:val="00CE37F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D462F8"/>
  <w15:chartTrackingRefBased/>
  <w15:docId w15:val="{C6D8F315-E07B-4E93-B817-4A14597B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2023-12-18T09:39:00Z</cp:lastPrinted>
  <dcterms:created xsi:type="dcterms:W3CDTF">2023-12-18T09:39:00Z</dcterms:created>
  <dcterms:modified xsi:type="dcterms:W3CDTF">2023-12-18T09:39:00Z</dcterms:modified>
</cp:coreProperties>
</file>