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DD2C04" w:rsidRDefault="00DD2C04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DD2C04">
        <w:rPr>
          <w:b/>
          <w:color w:val="FF0000"/>
          <w:sz w:val="28"/>
          <w:szCs w:val="30"/>
        </w:rPr>
        <w:t xml:space="preserve">NOWY </w:t>
      </w:r>
      <w:r w:rsidR="008D2AB8" w:rsidRPr="00DD2C04">
        <w:rPr>
          <w:b/>
          <w:color w:val="FF0000"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295A20" w:rsidRDefault="00295A20" w:rsidP="00295A2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295A20" w:rsidRDefault="00295A20" w:rsidP="00295A2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8D2AB8" w:rsidRPr="0022732C" w:rsidRDefault="00295A20" w:rsidP="00295A2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096A23" w:rsidRPr="00096A23" w:rsidRDefault="00096A23" w:rsidP="008D2AB8">
      <w:pPr>
        <w:ind w:right="-110"/>
        <w:rPr>
          <w:b/>
        </w:rPr>
      </w:pPr>
      <w:r w:rsidRPr="00096A23">
        <w:rPr>
          <w:b/>
        </w:rPr>
        <w:t>Akademia Górniczo - Hutnicza</w:t>
      </w:r>
    </w:p>
    <w:p w:rsidR="00096A23" w:rsidRPr="00096A23" w:rsidRDefault="00096A23" w:rsidP="008D2AB8">
      <w:pPr>
        <w:ind w:right="-110"/>
        <w:rPr>
          <w:b/>
        </w:rPr>
      </w:pPr>
      <w:r w:rsidRPr="00096A23">
        <w:rPr>
          <w:b/>
        </w:rPr>
        <w:t>im. Stanisława Staszica w Krakowie</w:t>
      </w:r>
    </w:p>
    <w:p w:rsidR="008D2AB8" w:rsidRDefault="00096A23" w:rsidP="008D2AB8">
      <w:pPr>
        <w:ind w:right="-110"/>
        <w:rPr>
          <w:b/>
        </w:rPr>
      </w:pPr>
      <w:r w:rsidRPr="00096A23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096A23" w:rsidP="008D2AB8">
      <w:pPr>
        <w:ind w:right="-110"/>
        <w:rPr>
          <w:b/>
        </w:rPr>
      </w:pPr>
      <w:r w:rsidRPr="00096A23">
        <w:rPr>
          <w:b/>
        </w:rPr>
        <w:t>Al. Mickiewicza</w:t>
      </w:r>
      <w:r w:rsidR="008D2AB8">
        <w:rPr>
          <w:b/>
        </w:rPr>
        <w:t xml:space="preserve"> </w:t>
      </w:r>
      <w:r w:rsidRPr="00096A23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096A23" w:rsidP="008D2AB8">
      <w:pPr>
        <w:rPr>
          <w:b/>
        </w:rPr>
      </w:pPr>
      <w:r w:rsidRPr="00096A23">
        <w:rPr>
          <w:b/>
        </w:rPr>
        <w:t>30-059</w:t>
      </w:r>
      <w:r w:rsidR="008D2AB8">
        <w:rPr>
          <w:b/>
        </w:rPr>
        <w:t xml:space="preserve"> </w:t>
      </w:r>
      <w:r w:rsidRPr="00096A23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3C5F41">
      <w:pPr>
        <w:widowControl w:val="0"/>
        <w:jc w:val="both"/>
      </w:pPr>
      <w:r>
        <w:t xml:space="preserve">Przystępując do postępowania o udzielenie zamówienia publicznego, którego przedmiotem jest </w:t>
      </w:r>
      <w:r w:rsidR="00096A23" w:rsidRPr="00096A23">
        <w:rPr>
          <w:b/>
        </w:rPr>
        <w:t>Zakup samochodu osobowego - KC-zp.272-749/23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 xml:space="preserve">Typ/producent/model zaoferowanego </w:t>
      </w:r>
      <w:r w:rsidR="003C5F41" w:rsidRPr="003C5F41">
        <w:t xml:space="preserve">samochodu </w:t>
      </w:r>
      <w:r w:rsidRPr="003C5F41">
        <w:rPr>
          <w:b w:val="0"/>
        </w:rPr>
        <w:t>…</w:t>
      </w:r>
      <w:r w:rsidRPr="00FE545C">
        <w:rPr>
          <w:b w:val="0"/>
        </w:rPr>
        <w:t>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461CA2">
        <w:t>do 1 -go miesiąca od daty podpisania umowy.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461CA2">
        <w:t xml:space="preserve">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461CA2" w:rsidRDefault="00461CA2" w:rsidP="008D2AB8">
      <w:pPr>
        <w:widowControl w:val="0"/>
        <w:spacing w:line="360" w:lineRule="auto"/>
        <w:ind w:right="1"/>
        <w:jc w:val="both"/>
        <w:rPr>
          <w:b/>
        </w:rPr>
      </w:pPr>
      <w:r w:rsidRPr="00461CA2">
        <w:rPr>
          <w:b/>
          <w:u w:val="single"/>
        </w:rPr>
        <w:t>Dodatkowe funkcjonalności</w:t>
      </w:r>
      <w:r>
        <w:rPr>
          <w:b/>
        </w:rPr>
        <w:t xml:space="preserve"> </w:t>
      </w:r>
      <w:r w:rsidRPr="00461CA2">
        <w:rPr>
          <w:b/>
          <w:highlight w:val="yellow"/>
        </w:rPr>
        <w:t>(kryterium oceny ofert:</w:t>
      </w:r>
    </w:p>
    <w:p w:rsidR="00461CA2" w:rsidRPr="00461CA2" w:rsidRDefault="00461CA2" w:rsidP="008D2AB8">
      <w:pPr>
        <w:widowControl w:val="0"/>
        <w:spacing w:line="360" w:lineRule="auto"/>
        <w:ind w:right="1"/>
        <w:jc w:val="both"/>
      </w:pPr>
      <w:r w:rsidRPr="00461CA2">
        <w:t>- Moc silnika ……... kW</w:t>
      </w:r>
    </w:p>
    <w:p w:rsidR="00461CA2" w:rsidRDefault="00461CA2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461CA2">
        <w:t xml:space="preserve">- </w:t>
      </w:r>
      <w:r w:rsidRPr="00461CA2">
        <w:rPr>
          <w:rFonts w:eastAsia="Calibri"/>
          <w:bCs/>
          <w:sz w:val="22"/>
        </w:rPr>
        <w:t>SILNIK wysokoprężny diesel</w:t>
      </w:r>
      <w:r w:rsidR="00983515">
        <w:rPr>
          <w:rFonts w:eastAsia="Calibri"/>
          <w:bCs/>
          <w:sz w:val="22"/>
        </w:rPr>
        <w:t xml:space="preserve"> z </w:t>
      </w:r>
      <w:r w:rsidRPr="00461CA2">
        <w:rPr>
          <w:rFonts w:eastAsia="Calibri"/>
          <w:bCs/>
          <w:sz w:val="22"/>
        </w:rPr>
        <w:t>hybryd</w:t>
      </w:r>
      <w:r w:rsidR="00983515">
        <w:rPr>
          <w:rFonts w:eastAsia="Calibri"/>
          <w:bCs/>
          <w:sz w:val="22"/>
        </w:rPr>
        <w:t>ą</w:t>
      </w:r>
      <w:r w:rsidRPr="00461CA2">
        <w:rPr>
          <w:rFonts w:eastAsia="Calibri"/>
          <w:bCs/>
          <w:sz w:val="22"/>
        </w:rPr>
        <w:t xml:space="preserve"> z wtryskiem bezpośrednim spełniający co najmniej normę emisji spalin Euro 6d</w:t>
      </w:r>
      <w:r w:rsidR="0002590F">
        <w:rPr>
          <w:rFonts w:eastAsia="Calibri"/>
          <w:bCs/>
          <w:sz w:val="22"/>
        </w:rPr>
        <w:t xml:space="preserve"> lub równoważną </w:t>
      </w:r>
      <w:r>
        <w:rPr>
          <w:rFonts w:eastAsia="Calibri"/>
          <w:bCs/>
          <w:sz w:val="22"/>
        </w:rPr>
        <w:t xml:space="preserve">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DD2C04" w:rsidRDefault="00DD2C04" w:rsidP="003445FF">
      <w:pPr>
        <w:widowControl w:val="0"/>
        <w:spacing w:line="360" w:lineRule="auto"/>
        <w:ind w:right="1"/>
        <w:jc w:val="both"/>
        <w:rPr>
          <w:rFonts w:eastAsia="Calibri"/>
          <w:bCs/>
          <w:sz w:val="22"/>
        </w:rPr>
      </w:pPr>
    </w:p>
    <w:p w:rsidR="003445FF" w:rsidRDefault="003445FF" w:rsidP="003445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bookmarkStart w:id="0" w:name="_GoBack"/>
      <w:bookmarkEnd w:id="0"/>
      <w:r>
        <w:rPr>
          <w:rFonts w:eastAsia="Calibri"/>
          <w:bCs/>
          <w:sz w:val="22"/>
        </w:rPr>
        <w:lastRenderedPageBreak/>
        <w:t>SILNIK wysokoprężny diesel spełniający co najmniej normę emisji spalin Euro 6d</w:t>
      </w:r>
      <w:r w:rsidR="0002590F">
        <w:rPr>
          <w:rFonts w:eastAsia="Calibri"/>
          <w:bCs/>
          <w:sz w:val="22"/>
        </w:rPr>
        <w:t xml:space="preserve"> lub równoważną</w:t>
      </w:r>
      <w:r>
        <w:rPr>
          <w:rFonts w:eastAsia="Calibri"/>
          <w:bCs/>
          <w:sz w:val="22"/>
        </w:rPr>
        <w:t xml:space="preserve"> — </w:t>
      </w:r>
      <w:r>
        <w:rPr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(niepotrzebne skreślić)</w:t>
      </w:r>
    </w:p>
    <w:p w:rsidR="003445FF" w:rsidRPr="00461CA2" w:rsidRDefault="003445FF" w:rsidP="003445FF">
      <w:pPr>
        <w:tabs>
          <w:tab w:val="left" w:pos="400"/>
        </w:tabs>
        <w:autoSpaceDN w:val="0"/>
        <w:adjustRightInd w:val="0"/>
        <w:rPr>
          <w:rFonts w:eastAsia="Calibri"/>
          <w:bCs/>
          <w:sz w:val="22"/>
        </w:rPr>
      </w:pPr>
    </w:p>
    <w:p w:rsidR="00461CA2" w:rsidRDefault="00461CA2" w:rsidP="00461CA2">
      <w:pPr>
        <w:tabs>
          <w:tab w:val="left" w:pos="400"/>
        </w:tabs>
        <w:autoSpaceDN w:val="0"/>
        <w:adjustRightInd w:val="0"/>
        <w:rPr>
          <w:sz w:val="22"/>
          <w:szCs w:val="22"/>
        </w:rPr>
      </w:pPr>
      <w:r>
        <w:rPr>
          <w:b/>
        </w:rPr>
        <w:t xml:space="preserve">- </w:t>
      </w:r>
      <w:r>
        <w:rPr>
          <w:rFonts w:eastAsia="Calibri"/>
          <w:bCs/>
          <w:sz w:val="22"/>
        </w:rPr>
        <w:t xml:space="preserve">Nawigacja fabryczna sterowana głosowo w języku polskim, </w:t>
      </w:r>
      <w:r w:rsidRPr="00DD2C04">
        <w:rPr>
          <w:rFonts w:eastAsia="Calibri"/>
          <w:b/>
          <w:bCs/>
          <w:sz w:val="22"/>
          <w:highlight w:val="lightGray"/>
        </w:rPr>
        <w:t xml:space="preserve">wyświetlacz powyżej </w:t>
      </w:r>
      <w:r w:rsidR="00DD2C04" w:rsidRPr="00DD2C04">
        <w:rPr>
          <w:rFonts w:eastAsia="Calibri"/>
          <w:b/>
          <w:bCs/>
          <w:sz w:val="22"/>
          <w:highlight w:val="lightGray"/>
        </w:rPr>
        <w:t>8</w:t>
      </w:r>
      <w:r w:rsidRPr="00DD2C04">
        <w:rPr>
          <w:rFonts w:eastAsia="Calibri"/>
          <w:b/>
          <w:bCs/>
          <w:sz w:val="22"/>
          <w:highlight w:val="lightGray"/>
        </w:rPr>
        <w:t>”</w:t>
      </w:r>
      <w:r>
        <w:rPr>
          <w:rFonts w:eastAsia="Calibri"/>
          <w:bCs/>
          <w:sz w:val="22"/>
        </w:rPr>
        <w:t xml:space="preserve">  </w:t>
      </w:r>
      <w:r w:rsidR="003C5F41">
        <w:rPr>
          <w:sz w:val="22"/>
          <w:szCs w:val="22"/>
          <w:highlight w:val="yellow"/>
        </w:rPr>
        <w:t>TAK/NIE</w:t>
      </w:r>
      <w:r w:rsidR="003C5F41">
        <w:rPr>
          <w:sz w:val="22"/>
          <w:szCs w:val="22"/>
        </w:rPr>
        <w:t xml:space="preserve"> (niepotrzebne skreślić)</w:t>
      </w:r>
    </w:p>
    <w:p w:rsidR="00983515" w:rsidRDefault="00983515" w:rsidP="00461CA2">
      <w:pPr>
        <w:tabs>
          <w:tab w:val="left" w:pos="400"/>
        </w:tabs>
        <w:autoSpaceDN w:val="0"/>
        <w:adjustRightInd w:val="0"/>
        <w:rPr>
          <w:rFonts w:eastAsia="Calibri"/>
          <w:bCs/>
          <w:sz w:val="22"/>
        </w:rPr>
      </w:pPr>
    </w:p>
    <w:p w:rsidR="00461CA2" w:rsidRDefault="00461CA2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rFonts w:eastAsia="Calibri"/>
          <w:bCs/>
          <w:sz w:val="22"/>
        </w:rPr>
        <w:t>- tempomat aktywny z funkcją półautonomiczną</w:t>
      </w:r>
      <w:r w:rsidR="003C5F41">
        <w:rPr>
          <w:rFonts w:eastAsia="Calibri"/>
          <w:bCs/>
          <w:sz w:val="22"/>
        </w:rPr>
        <w:t xml:space="preserve"> </w:t>
      </w:r>
      <w:r w:rsidR="003C5F41">
        <w:rPr>
          <w:sz w:val="22"/>
          <w:szCs w:val="22"/>
          <w:highlight w:val="yellow"/>
        </w:rPr>
        <w:t>TAK/NIE</w:t>
      </w:r>
      <w:r w:rsidR="003C5F41">
        <w:rPr>
          <w:sz w:val="22"/>
          <w:szCs w:val="22"/>
        </w:rPr>
        <w:t xml:space="preserve"> (niepotrzebne skreślić)</w:t>
      </w:r>
    </w:p>
    <w:p w:rsidR="00983515" w:rsidRPr="00461CA2" w:rsidRDefault="00983515" w:rsidP="008D2AB8">
      <w:pPr>
        <w:widowControl w:val="0"/>
        <w:spacing w:line="360" w:lineRule="auto"/>
        <w:ind w:right="1"/>
        <w:jc w:val="both"/>
        <w:rPr>
          <w:b/>
        </w:rPr>
      </w:pPr>
    </w:p>
    <w:p w:rsidR="003C5F41" w:rsidRDefault="003C5F41" w:rsidP="003C5F4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3C5F41" w:rsidRDefault="003C5F41" w:rsidP="003C5F4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3C5F41" w:rsidRDefault="003C5F41" w:rsidP="003C5F4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3C5F41" w:rsidRDefault="003C5F41" w:rsidP="003C5F4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3C5F41" w:rsidRDefault="003C5F41" w:rsidP="003C5F4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C5F41" w:rsidRDefault="003C5F41" w:rsidP="003C5F4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5F41" w:rsidRDefault="003C5F41" w:rsidP="003C5F4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C5F41" w:rsidRDefault="003C5F41" w:rsidP="003C5F4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5F41" w:rsidTr="003C5F4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5F41" w:rsidRDefault="003C5F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5F41" w:rsidRDefault="003C5F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3C5F41" w:rsidRDefault="003C5F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C5F41" w:rsidRDefault="003C5F4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3C5F41" w:rsidTr="003C5F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F41" w:rsidRDefault="003C5F4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F41" w:rsidRDefault="003C5F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F41" w:rsidRDefault="003C5F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C5F41" w:rsidTr="003C5F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F41" w:rsidRDefault="003C5F4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F41" w:rsidRDefault="003C5F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F41" w:rsidRDefault="003C5F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3C5F41" w:rsidRDefault="003C5F41" w:rsidP="003C5F4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3C5F41" w:rsidRDefault="003C5F41" w:rsidP="003C5F41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3C5F41" w:rsidRDefault="003C5F41" w:rsidP="003C5F4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3C5F41" w:rsidRDefault="003C5F41" w:rsidP="003C5F4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3C5F41" w:rsidRDefault="003C5F41" w:rsidP="003C5F4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3C5F41" w:rsidRDefault="003C5F41" w:rsidP="003C5F4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C5F41" w:rsidRDefault="003C5F41" w:rsidP="003C5F4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C5F41" w:rsidRDefault="003C5F41" w:rsidP="003C5F4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C5F41" w:rsidRDefault="003C5F41" w:rsidP="003C5F4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C5F41" w:rsidRDefault="003C5F41" w:rsidP="003C5F4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C5F41" w:rsidRDefault="003C5F41" w:rsidP="003C5F41">
      <w:pPr>
        <w:spacing w:line="360" w:lineRule="auto"/>
        <w:ind w:left="1440"/>
        <w:jc w:val="both"/>
        <w:rPr>
          <w:sz w:val="22"/>
          <w:szCs w:val="22"/>
        </w:rPr>
      </w:pPr>
    </w:p>
    <w:p w:rsidR="00FE545C" w:rsidRDefault="003C5F41" w:rsidP="003C5F4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327A" w:rsidRDefault="00F0327A">
      <w:r>
        <w:separator/>
      </w:r>
    </w:p>
  </w:endnote>
  <w:endnote w:type="continuationSeparator" w:id="0">
    <w:p w:rsidR="00F0327A" w:rsidRDefault="00F03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A23" w:rsidRDefault="00096A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A23" w:rsidRDefault="00096A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327A" w:rsidRDefault="00F0327A">
      <w:r>
        <w:separator/>
      </w:r>
    </w:p>
  </w:footnote>
  <w:footnote w:type="continuationSeparator" w:id="0">
    <w:p w:rsidR="00F0327A" w:rsidRDefault="00F03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A23" w:rsidRDefault="00096A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A23" w:rsidRDefault="00096A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662"/>
    <w:rsid w:val="00012286"/>
    <w:rsid w:val="0002590F"/>
    <w:rsid w:val="000704FC"/>
    <w:rsid w:val="00071CCC"/>
    <w:rsid w:val="00096A23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5A20"/>
    <w:rsid w:val="00315A4A"/>
    <w:rsid w:val="003445FF"/>
    <w:rsid w:val="003C5F41"/>
    <w:rsid w:val="00461CA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3515"/>
    <w:rsid w:val="00A0022B"/>
    <w:rsid w:val="00A346FE"/>
    <w:rsid w:val="00A47B4D"/>
    <w:rsid w:val="00A83018"/>
    <w:rsid w:val="00AF6662"/>
    <w:rsid w:val="00B774DC"/>
    <w:rsid w:val="00C969A6"/>
    <w:rsid w:val="00CA40A1"/>
    <w:rsid w:val="00CA7D36"/>
    <w:rsid w:val="00D24208"/>
    <w:rsid w:val="00D60C38"/>
    <w:rsid w:val="00D66893"/>
    <w:rsid w:val="00D7416D"/>
    <w:rsid w:val="00D90ACB"/>
    <w:rsid w:val="00DC1500"/>
    <w:rsid w:val="00DD2C04"/>
    <w:rsid w:val="00E44371"/>
    <w:rsid w:val="00E949B0"/>
    <w:rsid w:val="00EC0BEA"/>
    <w:rsid w:val="00F00591"/>
    <w:rsid w:val="00F0327A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2374BF"/>
  <w15:chartTrackingRefBased/>
  <w15:docId w15:val="{D4FBD0BC-3A66-4A56-BF3E-818F25215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6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B0B02-84FB-4C89-890A-3BF6B8B14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705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2023-12-14T10:21:00Z</dcterms:created>
  <dcterms:modified xsi:type="dcterms:W3CDTF">2023-12-14T10:22:00Z</dcterms:modified>
</cp:coreProperties>
</file>