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53C5C8AD" w:rsidR="00CF3874" w:rsidRPr="00CF3874" w:rsidRDefault="007E376E" w:rsidP="00CF3874">
      <w:pPr>
        <w:widowControl/>
        <w:suppressAutoHyphens w:val="0"/>
        <w:autoSpaceDN/>
        <w:spacing w:line="259" w:lineRule="auto"/>
        <w:textAlignment w:val="auto"/>
        <w:rPr>
          <w:rFonts w:eastAsia="Times New Roman" w:cs="Times New Roman"/>
          <w:b/>
          <w:bCs/>
          <w:color w:val="000000"/>
          <w:sz w:val="22"/>
          <w:szCs w:val="22"/>
          <w:lang w:bidi="ar-SA"/>
        </w:rPr>
      </w:pPr>
      <w:r>
        <w:rPr>
          <w:rFonts w:eastAsia="Times New Roman" w:cs="Times New Roman"/>
          <w:b/>
          <w:bCs/>
          <w:color w:val="000000"/>
          <w:sz w:val="22"/>
          <w:szCs w:val="22"/>
          <w:lang w:bidi="ar-SA"/>
        </w:rPr>
        <w:t>lek. Lech Kucharski</w:t>
      </w:r>
      <w:r w:rsidR="00CF3874" w:rsidRPr="00CF3874">
        <w:rPr>
          <w:rFonts w:eastAsia="Times New Roman" w:cs="Times New Roman"/>
          <w:b/>
          <w:bCs/>
          <w:color w:val="000000"/>
          <w:sz w:val="22"/>
          <w:szCs w:val="22"/>
          <w:lang w:bidi="ar-SA"/>
        </w:rPr>
        <w:t xml:space="preserve"> -  </w:t>
      </w:r>
      <w:r>
        <w:rPr>
          <w:rFonts w:eastAsia="Times New Roman" w:cs="Times New Roman"/>
          <w:b/>
          <w:bCs/>
          <w:color w:val="000000"/>
          <w:sz w:val="22"/>
          <w:szCs w:val="22"/>
          <w:lang w:bidi="ar-SA"/>
        </w:rPr>
        <w:t>p.o. Dyrektora Szpitala</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6682B92D"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C95254" w:rsidRPr="00C95254">
        <w:rPr>
          <w:rFonts w:eastAsia="Times New Roman" w:cs="Times New Roman"/>
          <w:b/>
          <w:bCs/>
          <w:kern w:val="0"/>
          <w:sz w:val="22"/>
          <w:szCs w:val="22"/>
          <w:lang w:eastAsia="pl-PL" w:bidi="ar-SA"/>
        </w:rPr>
        <w:t>Wykonanie przeglądów okresowych sprzętu medycznego na potrzeby Oddziałów Szpitalnych (</w:t>
      </w:r>
      <w:r w:rsidR="007E376E">
        <w:rPr>
          <w:rFonts w:eastAsia="Times New Roman" w:cs="Times New Roman"/>
          <w:b/>
          <w:bCs/>
          <w:kern w:val="0"/>
          <w:sz w:val="22"/>
          <w:szCs w:val="22"/>
          <w:lang w:eastAsia="pl-PL" w:bidi="ar-SA"/>
        </w:rPr>
        <w:t>51</w:t>
      </w:r>
      <w:r w:rsidR="00C95254" w:rsidRPr="00C95254">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7E376E">
        <w:rPr>
          <w:rFonts w:eastAsia="Times New Roman" w:cs="Times New Roman"/>
          <w:b/>
          <w:bCs/>
          <w:kern w:val="0"/>
          <w:sz w:val="22"/>
          <w:szCs w:val="22"/>
          <w:lang w:eastAsia="pl-PL" w:bidi="ar-SA"/>
        </w:rPr>
        <w:t>50</w:t>
      </w:r>
      <w:r w:rsidR="00C95254">
        <w:rPr>
          <w:rFonts w:eastAsia="Times New Roman" w:cs="Times New Roman"/>
          <w:b/>
          <w:bCs/>
          <w:kern w:val="0"/>
          <w:sz w:val="22"/>
          <w:szCs w:val="22"/>
          <w:lang w:eastAsia="pl-PL" w:bidi="ar-SA"/>
        </w:rPr>
        <w:t>-2023</w:t>
      </w:r>
      <w:r w:rsidR="00C8552B">
        <w:rPr>
          <w:rFonts w:eastAsia="Times New Roman" w:cs="Times New Roman"/>
          <w:b/>
          <w:bCs/>
          <w:kern w:val="0"/>
          <w:sz w:val="22"/>
          <w:szCs w:val="22"/>
          <w:lang w:eastAsia="pl-PL" w:bidi="ar-SA"/>
        </w:rPr>
        <w:t xml:space="preserve"> (dalej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552FD9"/>
    <w:rsid w:val="00726858"/>
    <w:rsid w:val="007E376E"/>
    <w:rsid w:val="007F0F85"/>
    <w:rsid w:val="0080403C"/>
    <w:rsid w:val="00941D8F"/>
    <w:rsid w:val="00986900"/>
    <w:rsid w:val="009D194A"/>
    <w:rsid w:val="00A50C3F"/>
    <w:rsid w:val="00A577A0"/>
    <w:rsid w:val="00A84203"/>
    <w:rsid w:val="00C8552B"/>
    <w:rsid w:val="00C95254"/>
    <w:rsid w:val="00CF3874"/>
    <w:rsid w:val="00CF70E8"/>
    <w:rsid w:val="00DF0E4F"/>
    <w:rsid w:val="00E42B94"/>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1836</Words>
  <Characters>11017</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6</cp:revision>
  <cp:lastPrinted>2022-08-01T10:28:00Z</cp:lastPrinted>
  <dcterms:created xsi:type="dcterms:W3CDTF">2022-12-19T12:29:00Z</dcterms:created>
  <dcterms:modified xsi:type="dcterms:W3CDTF">2023-12-04T07:46:00Z</dcterms:modified>
</cp:coreProperties>
</file>