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E556A" w14:textId="77777777" w:rsidR="006A5DF1" w:rsidRPr="00D83A81" w:rsidRDefault="007850A2" w:rsidP="006A5DF1">
      <w:pPr>
        <w:spacing w:after="240"/>
        <w:jc w:val="right"/>
        <w:rPr>
          <w:sz w:val="24"/>
          <w:szCs w:val="24"/>
        </w:rPr>
      </w:pPr>
      <w:r w:rsidRPr="00D83A81">
        <w:rPr>
          <w:sz w:val="24"/>
          <w:szCs w:val="24"/>
        </w:rPr>
        <w:t>Kraków</w:t>
      </w:r>
      <w:r w:rsidR="006A5DF1" w:rsidRPr="00D83A81">
        <w:rPr>
          <w:sz w:val="24"/>
          <w:szCs w:val="24"/>
        </w:rPr>
        <w:t xml:space="preserve"> dnia: </w:t>
      </w:r>
      <w:r w:rsidRPr="00D83A81">
        <w:rPr>
          <w:sz w:val="24"/>
          <w:szCs w:val="24"/>
        </w:rPr>
        <w:t>2023-12-04</w:t>
      </w:r>
    </w:p>
    <w:p w14:paraId="666FA284" w14:textId="77777777" w:rsidR="0029606A" w:rsidRPr="00D83A81" w:rsidRDefault="0029606A" w:rsidP="006A5DF1">
      <w:pPr>
        <w:spacing w:after="240"/>
        <w:jc w:val="right"/>
        <w:rPr>
          <w:sz w:val="24"/>
          <w:szCs w:val="24"/>
        </w:rPr>
      </w:pPr>
    </w:p>
    <w:p w14:paraId="63BA8814" w14:textId="77777777" w:rsidR="006A5DF1" w:rsidRPr="00D83A81" w:rsidRDefault="00BE62A3" w:rsidP="006A5DF1">
      <w:pPr>
        <w:rPr>
          <w:b/>
          <w:bCs/>
          <w:sz w:val="24"/>
          <w:szCs w:val="24"/>
        </w:rPr>
      </w:pPr>
      <w:r w:rsidRPr="00D83A81">
        <w:rPr>
          <w:b/>
          <w:bCs/>
          <w:sz w:val="24"/>
          <w:szCs w:val="24"/>
        </w:rPr>
        <w:t xml:space="preserve">Szpital Miejski Specjalistyczny </w:t>
      </w:r>
    </w:p>
    <w:p w14:paraId="06035736" w14:textId="77777777" w:rsidR="00BE62A3" w:rsidRPr="00D83A81" w:rsidRDefault="00BE62A3" w:rsidP="006A5DF1">
      <w:pPr>
        <w:rPr>
          <w:sz w:val="24"/>
          <w:szCs w:val="24"/>
        </w:rPr>
      </w:pPr>
      <w:r w:rsidRPr="00D83A81">
        <w:rPr>
          <w:b/>
          <w:bCs/>
          <w:sz w:val="24"/>
          <w:szCs w:val="24"/>
        </w:rPr>
        <w:t>im. Gabriela Narutowicza w Krakowie</w:t>
      </w:r>
    </w:p>
    <w:p w14:paraId="49357454" w14:textId="77777777" w:rsidR="006A5DF1" w:rsidRPr="00D83A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3A81">
        <w:rPr>
          <w:sz w:val="24"/>
          <w:szCs w:val="24"/>
        </w:rPr>
        <w:t>ul. Prądnicka 35-37</w:t>
      </w:r>
    </w:p>
    <w:p w14:paraId="22BC9FD2" w14:textId="77777777" w:rsidR="00BE62A3" w:rsidRPr="00D83A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3A81">
        <w:rPr>
          <w:sz w:val="24"/>
          <w:szCs w:val="24"/>
        </w:rPr>
        <w:t>31-202 Kraków</w:t>
      </w:r>
    </w:p>
    <w:p w14:paraId="6F754CC3" w14:textId="77777777" w:rsidR="006D4AB3" w:rsidRPr="00D83A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0EC71C" w14:textId="77777777" w:rsidR="006D4AB3" w:rsidRPr="00D83A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F930CD" w14:textId="7EDF160A" w:rsidR="00632C3C" w:rsidRPr="00D83A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83A81">
        <w:rPr>
          <w:rFonts w:ascii="Times New Roman" w:hAnsi="Times New Roman"/>
          <w:szCs w:val="28"/>
        </w:rPr>
        <w:t>WYJAŚNIENI</w:t>
      </w:r>
      <w:r w:rsidR="00520165" w:rsidRPr="00D83A81">
        <w:rPr>
          <w:rFonts w:ascii="Times New Roman" w:hAnsi="Times New Roman"/>
          <w:szCs w:val="28"/>
        </w:rPr>
        <w:t>A</w:t>
      </w:r>
      <w:r w:rsidR="00632C3C" w:rsidRPr="00D83A81">
        <w:rPr>
          <w:rFonts w:ascii="Times New Roman" w:hAnsi="Times New Roman"/>
          <w:szCs w:val="28"/>
        </w:rPr>
        <w:t xml:space="preserve"> TREŚCI</w:t>
      </w:r>
      <w:r w:rsidR="0029606A" w:rsidRPr="00D83A81">
        <w:rPr>
          <w:rFonts w:ascii="Times New Roman" w:hAnsi="Times New Roman"/>
          <w:szCs w:val="28"/>
        </w:rPr>
        <w:t xml:space="preserve"> SWZ</w:t>
      </w:r>
      <w:r w:rsidR="00D83A81">
        <w:rPr>
          <w:rFonts w:ascii="Times New Roman" w:hAnsi="Times New Roman"/>
          <w:szCs w:val="28"/>
        </w:rPr>
        <w:t xml:space="preserve"> - 13</w:t>
      </w:r>
    </w:p>
    <w:p w14:paraId="71D1E1B8" w14:textId="4B1C65F6" w:rsidR="006D4AB3" w:rsidRPr="00D83A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83A81">
        <w:rPr>
          <w:sz w:val="24"/>
          <w:szCs w:val="24"/>
        </w:rPr>
        <w:t xml:space="preserve">Dotyczy: </w:t>
      </w:r>
      <w:r w:rsidR="006A5DF1" w:rsidRPr="00D83A81">
        <w:rPr>
          <w:sz w:val="24"/>
          <w:szCs w:val="24"/>
        </w:rPr>
        <w:t>p</w:t>
      </w:r>
      <w:r w:rsidRPr="00D83A81">
        <w:rPr>
          <w:sz w:val="24"/>
          <w:szCs w:val="24"/>
        </w:rPr>
        <w:t>ostępowani</w:t>
      </w:r>
      <w:r w:rsidR="006A5DF1" w:rsidRPr="00D83A81">
        <w:rPr>
          <w:sz w:val="24"/>
          <w:szCs w:val="24"/>
        </w:rPr>
        <w:t>a</w:t>
      </w:r>
      <w:r w:rsidRPr="00D83A81">
        <w:rPr>
          <w:sz w:val="24"/>
          <w:szCs w:val="24"/>
        </w:rPr>
        <w:t xml:space="preserve"> o udzielenie zamówienia publicznego, prowadzone</w:t>
      </w:r>
      <w:r w:rsidR="006A5DF1" w:rsidRPr="00D83A81">
        <w:rPr>
          <w:sz w:val="24"/>
          <w:szCs w:val="24"/>
        </w:rPr>
        <w:t>go</w:t>
      </w:r>
      <w:r w:rsidRPr="00D83A81">
        <w:rPr>
          <w:sz w:val="24"/>
          <w:szCs w:val="24"/>
        </w:rPr>
        <w:t xml:space="preserve"> w</w:t>
      </w:r>
      <w:r w:rsidR="00BE62A3" w:rsidRPr="00D83A81">
        <w:rPr>
          <w:sz w:val="24"/>
          <w:szCs w:val="24"/>
        </w:rPr>
        <w:t> </w:t>
      </w:r>
      <w:r w:rsidRPr="00D83A81">
        <w:rPr>
          <w:sz w:val="24"/>
          <w:szCs w:val="24"/>
        </w:rPr>
        <w:t xml:space="preserve">trybie </w:t>
      </w:r>
      <w:r w:rsidR="007850A2" w:rsidRPr="00D83A81">
        <w:rPr>
          <w:sz w:val="24"/>
          <w:szCs w:val="24"/>
        </w:rPr>
        <w:t>przetarg</w:t>
      </w:r>
      <w:r w:rsidR="00D83A81">
        <w:rPr>
          <w:sz w:val="24"/>
          <w:szCs w:val="24"/>
        </w:rPr>
        <w:t>u</w:t>
      </w:r>
      <w:r w:rsidR="007850A2" w:rsidRPr="00D83A81">
        <w:rPr>
          <w:sz w:val="24"/>
          <w:szCs w:val="24"/>
        </w:rPr>
        <w:t xml:space="preserve"> nieograniczon</w:t>
      </w:r>
      <w:r w:rsidR="00D83A81">
        <w:rPr>
          <w:sz w:val="24"/>
          <w:szCs w:val="24"/>
        </w:rPr>
        <w:t>ego</w:t>
      </w:r>
      <w:r w:rsidRPr="00D83A81">
        <w:rPr>
          <w:b/>
          <w:sz w:val="24"/>
          <w:szCs w:val="24"/>
        </w:rPr>
        <w:t xml:space="preserve"> </w:t>
      </w:r>
      <w:r w:rsidRPr="00D83A81">
        <w:rPr>
          <w:bCs/>
          <w:sz w:val="24"/>
          <w:szCs w:val="24"/>
        </w:rPr>
        <w:t>na</w:t>
      </w:r>
      <w:r w:rsidRPr="00D83A81">
        <w:rPr>
          <w:b/>
          <w:sz w:val="24"/>
          <w:szCs w:val="24"/>
        </w:rPr>
        <w:t xml:space="preserve"> </w:t>
      </w:r>
      <w:r w:rsidR="00E72428" w:rsidRPr="00D83A81">
        <w:rPr>
          <w:bCs/>
          <w:sz w:val="24"/>
          <w:szCs w:val="24"/>
        </w:rPr>
        <w:t>”</w:t>
      </w:r>
      <w:r w:rsidR="007850A2" w:rsidRPr="00D83A81">
        <w:rPr>
          <w:b/>
          <w:bCs/>
          <w:sz w:val="24"/>
          <w:szCs w:val="24"/>
        </w:rPr>
        <w:t>Zakup i dostawa produktów farmaceutycznych IV</w:t>
      </w:r>
      <w:r w:rsidR="00E72428" w:rsidRPr="00D83A81">
        <w:rPr>
          <w:bCs/>
          <w:sz w:val="24"/>
          <w:szCs w:val="24"/>
        </w:rPr>
        <w:t>”</w:t>
      </w:r>
      <w:r w:rsidRPr="00D83A81">
        <w:rPr>
          <w:b/>
          <w:sz w:val="24"/>
          <w:szCs w:val="24"/>
        </w:rPr>
        <w:t xml:space="preserve"> </w:t>
      </w:r>
      <w:r w:rsidRPr="00D83A81">
        <w:rPr>
          <w:bCs/>
          <w:sz w:val="24"/>
          <w:szCs w:val="24"/>
        </w:rPr>
        <w:t>– znak sprawy</w:t>
      </w:r>
      <w:r w:rsidRPr="00D83A81">
        <w:rPr>
          <w:b/>
          <w:sz w:val="24"/>
          <w:szCs w:val="24"/>
        </w:rPr>
        <w:t xml:space="preserve"> </w:t>
      </w:r>
      <w:r w:rsidR="007850A2" w:rsidRPr="00D83A81">
        <w:rPr>
          <w:b/>
          <w:sz w:val="24"/>
          <w:szCs w:val="24"/>
        </w:rPr>
        <w:t>ZP/48/2023</w:t>
      </w:r>
      <w:r w:rsidRPr="00D83A81">
        <w:rPr>
          <w:b/>
          <w:sz w:val="24"/>
          <w:szCs w:val="24"/>
        </w:rPr>
        <w:t>.</w:t>
      </w:r>
    </w:p>
    <w:p w14:paraId="1BCD37FD" w14:textId="77777777" w:rsidR="0012774F" w:rsidRPr="00D83A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83A81">
        <w:rPr>
          <w:sz w:val="24"/>
          <w:szCs w:val="24"/>
        </w:rPr>
        <w:t xml:space="preserve">Zamawiający, działając na podstawie art. </w:t>
      </w:r>
      <w:r w:rsidR="0029606A" w:rsidRPr="00D83A81">
        <w:rPr>
          <w:sz w:val="24"/>
          <w:szCs w:val="24"/>
        </w:rPr>
        <w:t>1</w:t>
      </w:r>
      <w:r w:rsidRPr="00D83A81">
        <w:rPr>
          <w:sz w:val="24"/>
          <w:szCs w:val="24"/>
        </w:rPr>
        <w:t>3</w:t>
      </w:r>
      <w:r w:rsidR="0029606A" w:rsidRPr="00D83A81">
        <w:rPr>
          <w:sz w:val="24"/>
          <w:szCs w:val="24"/>
        </w:rPr>
        <w:t>5</w:t>
      </w:r>
      <w:r w:rsidRPr="00D83A81">
        <w:rPr>
          <w:sz w:val="24"/>
          <w:szCs w:val="24"/>
        </w:rPr>
        <w:t xml:space="preserve"> ust</w:t>
      </w:r>
      <w:r w:rsidR="00D9049C" w:rsidRPr="00D83A81">
        <w:rPr>
          <w:sz w:val="24"/>
          <w:szCs w:val="24"/>
        </w:rPr>
        <w:t xml:space="preserve">. </w:t>
      </w:r>
      <w:r w:rsidR="0029606A" w:rsidRPr="00D83A81">
        <w:rPr>
          <w:sz w:val="24"/>
          <w:szCs w:val="24"/>
        </w:rPr>
        <w:t>6</w:t>
      </w:r>
      <w:r w:rsidRPr="00D83A81">
        <w:rPr>
          <w:sz w:val="24"/>
          <w:szCs w:val="24"/>
        </w:rPr>
        <w:t xml:space="preserve"> ustawy z dnia </w:t>
      </w:r>
      <w:r w:rsidR="0029606A" w:rsidRPr="00D83A81">
        <w:rPr>
          <w:sz w:val="24"/>
          <w:szCs w:val="24"/>
        </w:rPr>
        <w:t>11</w:t>
      </w:r>
      <w:r w:rsidRPr="00D83A81">
        <w:rPr>
          <w:sz w:val="24"/>
          <w:szCs w:val="24"/>
        </w:rPr>
        <w:t xml:space="preserve"> </w:t>
      </w:r>
      <w:r w:rsidR="0029606A" w:rsidRPr="00D83A81">
        <w:rPr>
          <w:sz w:val="24"/>
          <w:szCs w:val="24"/>
        </w:rPr>
        <w:t xml:space="preserve">września </w:t>
      </w:r>
      <w:r w:rsidRPr="00D83A81">
        <w:rPr>
          <w:sz w:val="24"/>
          <w:szCs w:val="24"/>
        </w:rPr>
        <w:t>20</w:t>
      </w:r>
      <w:r w:rsidR="0029606A" w:rsidRPr="00D83A81">
        <w:rPr>
          <w:sz w:val="24"/>
          <w:szCs w:val="24"/>
        </w:rPr>
        <w:t>19</w:t>
      </w:r>
      <w:r w:rsidR="00BE62A3" w:rsidRPr="00D83A81">
        <w:rPr>
          <w:sz w:val="24"/>
          <w:szCs w:val="24"/>
        </w:rPr>
        <w:t> </w:t>
      </w:r>
      <w:r w:rsidRPr="00D83A81">
        <w:rPr>
          <w:sz w:val="24"/>
          <w:szCs w:val="24"/>
        </w:rPr>
        <w:t>r</w:t>
      </w:r>
      <w:r w:rsidR="0029606A" w:rsidRPr="00D83A81">
        <w:rPr>
          <w:sz w:val="24"/>
          <w:szCs w:val="24"/>
        </w:rPr>
        <w:t>.</w:t>
      </w:r>
      <w:r w:rsidRPr="00D83A81">
        <w:rPr>
          <w:sz w:val="24"/>
          <w:szCs w:val="24"/>
        </w:rPr>
        <w:t xml:space="preserve"> Prawo </w:t>
      </w:r>
      <w:r w:rsidR="0029606A" w:rsidRPr="00D83A81">
        <w:rPr>
          <w:sz w:val="24"/>
          <w:szCs w:val="24"/>
        </w:rPr>
        <w:t>z</w:t>
      </w:r>
      <w:r w:rsidRPr="00D83A81">
        <w:rPr>
          <w:sz w:val="24"/>
          <w:szCs w:val="24"/>
        </w:rPr>
        <w:t xml:space="preserve">amówień </w:t>
      </w:r>
      <w:r w:rsidR="0029606A" w:rsidRPr="00D83A81">
        <w:rPr>
          <w:sz w:val="24"/>
          <w:szCs w:val="24"/>
        </w:rPr>
        <w:t>p</w:t>
      </w:r>
      <w:r w:rsidRPr="00D83A81">
        <w:rPr>
          <w:sz w:val="24"/>
          <w:szCs w:val="24"/>
        </w:rPr>
        <w:t>ublicznych</w:t>
      </w:r>
      <w:r w:rsidR="00BE7BFD" w:rsidRPr="00D83A81">
        <w:rPr>
          <w:sz w:val="24"/>
          <w:szCs w:val="24"/>
        </w:rPr>
        <w:t xml:space="preserve"> </w:t>
      </w:r>
      <w:r w:rsidR="00D9049C" w:rsidRPr="00D83A81">
        <w:rPr>
          <w:sz w:val="24"/>
          <w:szCs w:val="24"/>
        </w:rPr>
        <w:t>udostępnia</w:t>
      </w:r>
      <w:r w:rsidR="00BE7BFD" w:rsidRPr="00D83A81">
        <w:rPr>
          <w:sz w:val="24"/>
          <w:szCs w:val="24"/>
        </w:rPr>
        <w:t xml:space="preserve"> poniżej treść zapytań do S</w:t>
      </w:r>
      <w:r w:rsidR="0012774F" w:rsidRPr="00D83A81">
        <w:rPr>
          <w:sz w:val="24"/>
          <w:szCs w:val="24"/>
        </w:rPr>
        <w:t>pecyfikacji Warunków Zamówienia (</w:t>
      </w:r>
      <w:r w:rsidR="0012774F" w:rsidRPr="00D83A81">
        <w:rPr>
          <w:sz w:val="24"/>
          <w:szCs w:val="24"/>
          <w:lang w:eastAsia="ar-SA"/>
        </w:rPr>
        <w:t>zwanej dalej</w:t>
      </w:r>
      <w:r w:rsidR="0012774F" w:rsidRPr="00D83A81">
        <w:rPr>
          <w:b/>
          <w:sz w:val="24"/>
          <w:szCs w:val="24"/>
          <w:lang w:eastAsia="ar-SA"/>
        </w:rPr>
        <w:t xml:space="preserve"> </w:t>
      </w:r>
      <w:r w:rsidR="0012774F" w:rsidRPr="00D83A81">
        <w:rPr>
          <w:bCs/>
          <w:sz w:val="24"/>
          <w:szCs w:val="24"/>
          <w:lang w:eastAsia="ar-SA"/>
        </w:rPr>
        <w:t>”SWZ”)</w:t>
      </w:r>
      <w:r w:rsidR="00D9049C" w:rsidRPr="00D83A81">
        <w:rPr>
          <w:bCs/>
          <w:sz w:val="24"/>
          <w:szCs w:val="24"/>
          <w:lang w:eastAsia="ar-SA"/>
        </w:rPr>
        <w:t xml:space="preserve"> </w:t>
      </w:r>
      <w:r w:rsidR="00D9049C" w:rsidRPr="00D83A81">
        <w:rPr>
          <w:sz w:val="24"/>
          <w:szCs w:val="24"/>
        </w:rPr>
        <w:t>wraz z wyjaśnieniami</w:t>
      </w:r>
      <w:r w:rsidR="0012774F" w:rsidRPr="00D83A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50A2" w:rsidRPr="00D83A81" w14:paraId="4EDE90C2" w14:textId="77777777" w:rsidTr="00994627">
        <w:tc>
          <w:tcPr>
            <w:tcW w:w="9356" w:type="dxa"/>
            <w:shd w:val="clear" w:color="auto" w:fill="auto"/>
          </w:tcPr>
          <w:p w14:paraId="5F0659F2" w14:textId="6E668691" w:rsidR="007850A2" w:rsidRPr="00D83A81" w:rsidRDefault="007850A2" w:rsidP="00D83A8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83A81">
              <w:rPr>
                <w:sz w:val="22"/>
                <w:szCs w:val="22"/>
              </w:rPr>
              <w:t>Czy dla leku w pakiecie 19 pozycja 2 (</w:t>
            </w:r>
            <w:proofErr w:type="spellStart"/>
            <w:r w:rsidRPr="00D83A81">
              <w:rPr>
                <w:sz w:val="22"/>
                <w:szCs w:val="22"/>
              </w:rPr>
              <w:t>Carbetocin</w:t>
            </w:r>
            <w:proofErr w:type="spellEnd"/>
            <w:r w:rsidRPr="00D83A81">
              <w:rPr>
                <w:sz w:val="22"/>
                <w:szCs w:val="22"/>
              </w:rPr>
              <w:t xml:space="preserve"> 0,1mg/1ml) wymagana jest stabilność produktu leczniczego w temperaturze do 30 stopni C przez cały okres ważności leku, potwierdzona w karcie CHPL?</w:t>
            </w:r>
          </w:p>
          <w:p w14:paraId="7A815674" w14:textId="51A1310F" w:rsidR="007850A2" w:rsidRPr="00D83A81" w:rsidRDefault="007850A2" w:rsidP="00D83A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83A81">
              <w:rPr>
                <w:b/>
                <w:bCs/>
                <w:sz w:val="22"/>
                <w:szCs w:val="22"/>
              </w:rPr>
              <w:t>Odpowiedź:</w:t>
            </w:r>
            <w:r w:rsidR="00CD44CE">
              <w:rPr>
                <w:b/>
                <w:bCs/>
                <w:sz w:val="22"/>
                <w:szCs w:val="22"/>
              </w:rPr>
              <w:t xml:space="preserve"> Tak, Zamawiający wymaga stabilności produktu leczniczego w temperaturze do 30 stopni C przez cały okres ważności leku, potwierdzone w karcie CHPL.</w:t>
            </w:r>
          </w:p>
        </w:tc>
      </w:tr>
    </w:tbl>
    <w:p w14:paraId="4B643C9D" w14:textId="77777777" w:rsidR="00BE7BFD" w:rsidRPr="00D83A81" w:rsidRDefault="00BE7BFD" w:rsidP="00520165">
      <w:pPr>
        <w:jc w:val="both"/>
        <w:rPr>
          <w:sz w:val="22"/>
          <w:szCs w:val="22"/>
        </w:rPr>
      </w:pPr>
    </w:p>
    <w:p w14:paraId="1AADE524" w14:textId="77777777" w:rsidR="00D83A81" w:rsidRDefault="00D83A8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F764094" w14:textId="0DAC00F8" w:rsidR="006D4AB3" w:rsidRPr="00D83A81" w:rsidRDefault="00D83A81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83A81">
        <w:rPr>
          <w:i/>
          <w:iCs/>
          <w:sz w:val="24"/>
          <w:szCs w:val="24"/>
        </w:rPr>
        <w:t xml:space="preserve">Z-ca </w:t>
      </w:r>
      <w:r w:rsidR="00BE62A3" w:rsidRPr="00D83A81">
        <w:rPr>
          <w:i/>
          <w:iCs/>
          <w:sz w:val="24"/>
          <w:szCs w:val="24"/>
        </w:rPr>
        <w:t>Przewodnicząc</w:t>
      </w:r>
      <w:r w:rsidRPr="00D83A81">
        <w:rPr>
          <w:i/>
          <w:iCs/>
          <w:sz w:val="24"/>
          <w:szCs w:val="24"/>
        </w:rPr>
        <w:t>ego</w:t>
      </w:r>
      <w:r w:rsidR="00BE62A3" w:rsidRPr="00D83A81">
        <w:rPr>
          <w:i/>
          <w:iCs/>
          <w:sz w:val="24"/>
          <w:szCs w:val="24"/>
        </w:rPr>
        <w:t xml:space="preserve"> Komisji Przetargowej</w:t>
      </w:r>
    </w:p>
    <w:p w14:paraId="56985D08" w14:textId="0E234772" w:rsidR="006D4AB3" w:rsidRPr="00D83A81" w:rsidRDefault="00D83A81" w:rsidP="00D83A81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D83A81">
        <w:rPr>
          <w:i/>
          <w:iCs/>
          <w:sz w:val="24"/>
          <w:szCs w:val="24"/>
        </w:rPr>
        <w:t xml:space="preserve">                  Magdalena Głuszak- </w:t>
      </w:r>
      <w:proofErr w:type="spellStart"/>
      <w:r w:rsidRPr="00D83A81">
        <w:rPr>
          <w:i/>
          <w:iCs/>
          <w:sz w:val="24"/>
          <w:szCs w:val="24"/>
        </w:rPr>
        <w:t>Ayeligeya</w:t>
      </w:r>
      <w:proofErr w:type="spellEnd"/>
      <w:r w:rsidRPr="00D83A81">
        <w:rPr>
          <w:i/>
          <w:iCs/>
          <w:sz w:val="24"/>
          <w:szCs w:val="24"/>
        </w:rPr>
        <w:t xml:space="preserve">                              </w:t>
      </w:r>
    </w:p>
    <w:sectPr w:rsidR="006D4AB3" w:rsidRPr="00D83A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CA27E" w14:textId="77777777" w:rsidR="00426144" w:rsidRDefault="00426144">
      <w:r>
        <w:separator/>
      </w:r>
    </w:p>
  </w:endnote>
  <w:endnote w:type="continuationSeparator" w:id="0">
    <w:p w14:paraId="26C1E886" w14:textId="77777777" w:rsidR="00426144" w:rsidRDefault="00426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00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110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5351" w14:textId="77777777" w:rsidR="006D4AB3" w:rsidRDefault="00CD44CE">
    <w:pPr>
      <w:pStyle w:val="Stopka"/>
      <w:tabs>
        <w:tab w:val="clear" w:pos="4536"/>
      </w:tabs>
      <w:jc w:val="center"/>
    </w:pPr>
    <w:r>
      <w:rPr>
        <w:noProof/>
      </w:rPr>
      <w:pict w14:anchorId="60486B52">
        <v:line id="_x0000_s1025" style="position:absolute;left:0;text-align:left;z-index:251657728" from="-3.85pt,8.75pt" to="455.15pt,8.75pt"/>
      </w:pict>
    </w:r>
  </w:p>
  <w:p w14:paraId="0F35270A" w14:textId="5C93876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D66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023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CE98AE" w14:textId="77777777" w:rsidR="006D4AB3" w:rsidRDefault="006D4AB3">
    <w:pPr>
      <w:pStyle w:val="Stopka"/>
      <w:tabs>
        <w:tab w:val="clear" w:pos="4536"/>
        <w:tab w:val="left" w:pos="6237"/>
      </w:tabs>
    </w:pPr>
  </w:p>
  <w:p w14:paraId="5EC401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29F49" w14:textId="77777777" w:rsidR="00426144" w:rsidRDefault="00426144">
      <w:r>
        <w:separator/>
      </w:r>
    </w:p>
  </w:footnote>
  <w:footnote w:type="continuationSeparator" w:id="0">
    <w:p w14:paraId="51DC7D13" w14:textId="77777777" w:rsidR="00426144" w:rsidRDefault="00426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6645" w14:textId="77777777" w:rsidR="007850A2" w:rsidRDefault="00785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0E6F6" w14:textId="77777777" w:rsidR="007850A2" w:rsidRDefault="00785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8838" w14:textId="77777777" w:rsidR="007850A2" w:rsidRDefault="00785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2219663">
    <w:abstractNumId w:val="3"/>
  </w:num>
  <w:num w:numId="2" w16cid:durableId="61802268">
    <w:abstractNumId w:val="6"/>
  </w:num>
  <w:num w:numId="3" w16cid:durableId="2093895009">
    <w:abstractNumId w:val="2"/>
  </w:num>
  <w:num w:numId="4" w16cid:durableId="1183283084">
    <w:abstractNumId w:val="5"/>
  </w:num>
  <w:num w:numId="5" w16cid:durableId="2139492185">
    <w:abstractNumId w:val="0"/>
  </w:num>
  <w:num w:numId="6" w16cid:durableId="2059813778">
    <w:abstractNumId w:val="1"/>
  </w:num>
  <w:num w:numId="7" w16cid:durableId="77677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144"/>
    <w:rsid w:val="00031374"/>
    <w:rsid w:val="000A1097"/>
    <w:rsid w:val="000E2A8F"/>
    <w:rsid w:val="0012774F"/>
    <w:rsid w:val="00144B7A"/>
    <w:rsid w:val="00180C6E"/>
    <w:rsid w:val="0029606A"/>
    <w:rsid w:val="004261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0A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D44CE"/>
    <w:rsid w:val="00D22FFA"/>
    <w:rsid w:val="00D83A8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A180B"/>
  <w15:chartTrackingRefBased/>
  <w15:docId w15:val="{98658F3F-C753-4CC7-81CE-444A34EF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2023-12-04T07:50:00Z</cp:lastPrinted>
  <dcterms:created xsi:type="dcterms:W3CDTF">2023-12-04T07:37:00Z</dcterms:created>
  <dcterms:modified xsi:type="dcterms:W3CDTF">2023-12-04T07:50:00Z</dcterms:modified>
</cp:coreProperties>
</file>