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C999A" w14:textId="42628A95" w:rsidR="006A5DF1" w:rsidRPr="0067182F" w:rsidRDefault="00214CC6" w:rsidP="006A5DF1">
      <w:pPr>
        <w:spacing w:after="240"/>
        <w:jc w:val="right"/>
        <w:rPr>
          <w:sz w:val="24"/>
          <w:szCs w:val="24"/>
        </w:rPr>
      </w:pPr>
      <w:r w:rsidRPr="0067182F">
        <w:rPr>
          <w:sz w:val="24"/>
          <w:szCs w:val="24"/>
        </w:rPr>
        <w:t>Kraków</w:t>
      </w:r>
      <w:r w:rsidR="006A5DF1" w:rsidRPr="0067182F">
        <w:rPr>
          <w:sz w:val="24"/>
          <w:szCs w:val="24"/>
        </w:rPr>
        <w:t xml:space="preserve"> dnia: </w:t>
      </w:r>
      <w:r w:rsidRPr="0067182F">
        <w:rPr>
          <w:sz w:val="24"/>
          <w:szCs w:val="24"/>
        </w:rPr>
        <w:t>2023-11-2</w:t>
      </w:r>
      <w:r w:rsidR="0067182F">
        <w:rPr>
          <w:sz w:val="24"/>
          <w:szCs w:val="24"/>
        </w:rPr>
        <w:t>7</w:t>
      </w:r>
    </w:p>
    <w:p w14:paraId="590D8E52" w14:textId="77777777" w:rsidR="0029606A" w:rsidRPr="0067182F" w:rsidRDefault="0029606A" w:rsidP="006A5DF1">
      <w:pPr>
        <w:spacing w:after="240"/>
        <w:jc w:val="right"/>
        <w:rPr>
          <w:sz w:val="24"/>
          <w:szCs w:val="24"/>
        </w:rPr>
      </w:pPr>
    </w:p>
    <w:p w14:paraId="7819D6C6" w14:textId="77777777" w:rsidR="006A5DF1" w:rsidRPr="0067182F" w:rsidRDefault="00BE62A3" w:rsidP="006A5DF1">
      <w:pPr>
        <w:rPr>
          <w:b/>
          <w:bCs/>
          <w:sz w:val="24"/>
          <w:szCs w:val="24"/>
        </w:rPr>
      </w:pPr>
      <w:r w:rsidRPr="0067182F">
        <w:rPr>
          <w:b/>
          <w:bCs/>
          <w:sz w:val="24"/>
          <w:szCs w:val="24"/>
        </w:rPr>
        <w:t xml:space="preserve">Szpital Miejski Specjalistyczny </w:t>
      </w:r>
    </w:p>
    <w:p w14:paraId="125154DB" w14:textId="77777777" w:rsidR="00BE62A3" w:rsidRPr="0067182F" w:rsidRDefault="00BE62A3" w:rsidP="006A5DF1">
      <w:pPr>
        <w:rPr>
          <w:sz w:val="24"/>
          <w:szCs w:val="24"/>
        </w:rPr>
      </w:pPr>
      <w:r w:rsidRPr="0067182F">
        <w:rPr>
          <w:b/>
          <w:bCs/>
          <w:sz w:val="24"/>
          <w:szCs w:val="24"/>
        </w:rPr>
        <w:t>im. Gabriela Narutowicza w Krakowie</w:t>
      </w:r>
    </w:p>
    <w:p w14:paraId="553110D3" w14:textId="77777777" w:rsidR="006A5DF1" w:rsidRPr="0067182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182F">
        <w:rPr>
          <w:sz w:val="24"/>
          <w:szCs w:val="24"/>
        </w:rPr>
        <w:t>ul. Prądnicka 35-37</w:t>
      </w:r>
    </w:p>
    <w:p w14:paraId="24524E92" w14:textId="2B7690EF" w:rsidR="006A5DF1" w:rsidRPr="0067182F" w:rsidRDefault="00BE62A3" w:rsidP="0067182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182F">
        <w:rPr>
          <w:sz w:val="24"/>
          <w:szCs w:val="24"/>
        </w:rPr>
        <w:t>31-202 Kraków</w:t>
      </w:r>
      <w:r w:rsidR="006A5DF1" w:rsidRPr="0067182F">
        <w:rPr>
          <w:sz w:val="24"/>
          <w:szCs w:val="24"/>
        </w:rPr>
        <w:tab/>
        <w:t xml:space="preserve"> </w:t>
      </w:r>
    </w:p>
    <w:p w14:paraId="330F4A30" w14:textId="77777777" w:rsidR="006D4AB3" w:rsidRPr="0067182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C9DF225" w14:textId="77777777" w:rsidR="006D4AB3" w:rsidRPr="006718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F6610" w14:textId="77777777" w:rsidR="006D4AB3" w:rsidRPr="006718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B2797" w14:textId="31D74B75" w:rsidR="00632C3C" w:rsidRPr="006718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7182F">
        <w:rPr>
          <w:rFonts w:ascii="Times New Roman" w:hAnsi="Times New Roman"/>
          <w:szCs w:val="28"/>
        </w:rPr>
        <w:t>WYJAŚNIENI</w:t>
      </w:r>
      <w:r w:rsidR="00520165" w:rsidRPr="0067182F">
        <w:rPr>
          <w:rFonts w:ascii="Times New Roman" w:hAnsi="Times New Roman"/>
          <w:szCs w:val="28"/>
        </w:rPr>
        <w:t>A</w:t>
      </w:r>
      <w:r w:rsidR="00632C3C" w:rsidRPr="0067182F">
        <w:rPr>
          <w:rFonts w:ascii="Times New Roman" w:hAnsi="Times New Roman"/>
          <w:szCs w:val="28"/>
        </w:rPr>
        <w:t xml:space="preserve"> TREŚCI</w:t>
      </w:r>
      <w:r w:rsidR="0029606A" w:rsidRPr="0067182F">
        <w:rPr>
          <w:rFonts w:ascii="Times New Roman" w:hAnsi="Times New Roman"/>
          <w:szCs w:val="28"/>
        </w:rPr>
        <w:t xml:space="preserve"> SWZ</w:t>
      </w:r>
      <w:r w:rsidR="0067182F">
        <w:rPr>
          <w:rFonts w:ascii="Times New Roman" w:hAnsi="Times New Roman"/>
          <w:szCs w:val="28"/>
        </w:rPr>
        <w:t>-27</w:t>
      </w:r>
    </w:p>
    <w:p w14:paraId="128A930B" w14:textId="278D8ABF" w:rsidR="006D4AB3" w:rsidRPr="0067182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7182F">
        <w:rPr>
          <w:sz w:val="24"/>
          <w:szCs w:val="24"/>
        </w:rPr>
        <w:t xml:space="preserve">Dotyczy: </w:t>
      </w:r>
      <w:r w:rsidR="006A5DF1" w:rsidRPr="0067182F">
        <w:rPr>
          <w:sz w:val="24"/>
          <w:szCs w:val="24"/>
        </w:rPr>
        <w:t>p</w:t>
      </w:r>
      <w:r w:rsidRPr="0067182F">
        <w:rPr>
          <w:sz w:val="24"/>
          <w:szCs w:val="24"/>
        </w:rPr>
        <w:t>ostępowani</w:t>
      </w:r>
      <w:r w:rsidR="006A5DF1" w:rsidRPr="0067182F">
        <w:rPr>
          <w:sz w:val="24"/>
          <w:szCs w:val="24"/>
        </w:rPr>
        <w:t>a</w:t>
      </w:r>
      <w:r w:rsidRPr="0067182F">
        <w:rPr>
          <w:sz w:val="24"/>
          <w:szCs w:val="24"/>
        </w:rPr>
        <w:t xml:space="preserve"> o udzielenie zamówienia publicznego, prowadzone</w:t>
      </w:r>
      <w:r w:rsidR="006A5DF1" w:rsidRPr="0067182F">
        <w:rPr>
          <w:sz w:val="24"/>
          <w:szCs w:val="24"/>
        </w:rPr>
        <w:t>go</w:t>
      </w:r>
      <w:r w:rsidRPr="0067182F">
        <w:rPr>
          <w:sz w:val="24"/>
          <w:szCs w:val="24"/>
        </w:rPr>
        <w:t xml:space="preserve"> w</w:t>
      </w:r>
      <w:r w:rsidR="00BE62A3" w:rsidRPr="0067182F">
        <w:rPr>
          <w:sz w:val="24"/>
          <w:szCs w:val="24"/>
        </w:rPr>
        <w:t> </w:t>
      </w:r>
      <w:r w:rsidRPr="0067182F">
        <w:rPr>
          <w:sz w:val="24"/>
          <w:szCs w:val="24"/>
        </w:rPr>
        <w:t xml:space="preserve">trybie </w:t>
      </w:r>
      <w:r w:rsidR="00214CC6" w:rsidRPr="0067182F">
        <w:rPr>
          <w:sz w:val="24"/>
          <w:szCs w:val="24"/>
        </w:rPr>
        <w:t>przetarg</w:t>
      </w:r>
      <w:r w:rsidR="0067182F">
        <w:rPr>
          <w:sz w:val="24"/>
          <w:szCs w:val="24"/>
        </w:rPr>
        <w:t>u</w:t>
      </w:r>
      <w:r w:rsidR="00214CC6" w:rsidRPr="0067182F">
        <w:rPr>
          <w:sz w:val="24"/>
          <w:szCs w:val="24"/>
        </w:rPr>
        <w:t xml:space="preserve"> nieograniczon</w:t>
      </w:r>
      <w:r w:rsidR="0067182F">
        <w:rPr>
          <w:sz w:val="24"/>
          <w:szCs w:val="24"/>
        </w:rPr>
        <w:t>ego</w:t>
      </w:r>
      <w:r w:rsidRPr="0067182F">
        <w:rPr>
          <w:b/>
          <w:sz w:val="24"/>
          <w:szCs w:val="24"/>
        </w:rPr>
        <w:t xml:space="preserve"> </w:t>
      </w:r>
      <w:r w:rsidRPr="0067182F">
        <w:rPr>
          <w:bCs/>
          <w:sz w:val="24"/>
          <w:szCs w:val="24"/>
        </w:rPr>
        <w:t>na</w:t>
      </w:r>
      <w:r w:rsidRPr="0067182F">
        <w:rPr>
          <w:b/>
          <w:sz w:val="24"/>
          <w:szCs w:val="24"/>
        </w:rPr>
        <w:t xml:space="preserve"> </w:t>
      </w:r>
      <w:r w:rsidR="00E72428" w:rsidRPr="0067182F">
        <w:rPr>
          <w:bCs/>
          <w:sz w:val="24"/>
          <w:szCs w:val="24"/>
        </w:rPr>
        <w:t>”</w:t>
      </w:r>
      <w:r w:rsidR="00214CC6" w:rsidRPr="0067182F">
        <w:rPr>
          <w:b/>
          <w:bCs/>
          <w:sz w:val="24"/>
          <w:szCs w:val="24"/>
        </w:rPr>
        <w:t>Zakup i dostawa wyrobów medycznych IV</w:t>
      </w:r>
      <w:r w:rsidR="00E72428" w:rsidRPr="0067182F">
        <w:rPr>
          <w:bCs/>
          <w:sz w:val="24"/>
          <w:szCs w:val="24"/>
        </w:rPr>
        <w:t>”</w:t>
      </w:r>
      <w:r w:rsidRPr="0067182F">
        <w:rPr>
          <w:b/>
          <w:sz w:val="24"/>
          <w:szCs w:val="24"/>
        </w:rPr>
        <w:t xml:space="preserve"> </w:t>
      </w:r>
      <w:r w:rsidRPr="0067182F">
        <w:rPr>
          <w:bCs/>
          <w:sz w:val="24"/>
          <w:szCs w:val="24"/>
        </w:rPr>
        <w:t>– znak sprawy</w:t>
      </w:r>
      <w:r w:rsidRPr="0067182F">
        <w:rPr>
          <w:b/>
          <w:sz w:val="24"/>
          <w:szCs w:val="24"/>
        </w:rPr>
        <w:t xml:space="preserve"> </w:t>
      </w:r>
      <w:r w:rsidR="00214CC6" w:rsidRPr="0067182F">
        <w:rPr>
          <w:b/>
          <w:sz w:val="24"/>
          <w:szCs w:val="24"/>
        </w:rPr>
        <w:t>ZP/44/2023</w:t>
      </w:r>
      <w:r w:rsidRPr="0067182F">
        <w:rPr>
          <w:b/>
          <w:sz w:val="24"/>
          <w:szCs w:val="24"/>
        </w:rPr>
        <w:t>.</w:t>
      </w:r>
    </w:p>
    <w:p w14:paraId="6937C68A" w14:textId="77777777" w:rsidR="0012774F" w:rsidRPr="0067182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7182F">
        <w:rPr>
          <w:sz w:val="24"/>
          <w:szCs w:val="24"/>
        </w:rPr>
        <w:t xml:space="preserve">Zamawiający, działając na podstawie art. </w:t>
      </w:r>
      <w:r w:rsidR="0029606A" w:rsidRPr="0067182F">
        <w:rPr>
          <w:sz w:val="24"/>
          <w:szCs w:val="24"/>
        </w:rPr>
        <w:t>1</w:t>
      </w:r>
      <w:r w:rsidRPr="0067182F">
        <w:rPr>
          <w:sz w:val="24"/>
          <w:szCs w:val="24"/>
        </w:rPr>
        <w:t>3</w:t>
      </w:r>
      <w:r w:rsidR="0029606A" w:rsidRPr="0067182F">
        <w:rPr>
          <w:sz w:val="24"/>
          <w:szCs w:val="24"/>
        </w:rPr>
        <w:t>5</w:t>
      </w:r>
      <w:r w:rsidRPr="0067182F">
        <w:rPr>
          <w:sz w:val="24"/>
          <w:szCs w:val="24"/>
        </w:rPr>
        <w:t xml:space="preserve"> ust</w:t>
      </w:r>
      <w:r w:rsidR="00D9049C" w:rsidRPr="0067182F">
        <w:rPr>
          <w:sz w:val="24"/>
          <w:szCs w:val="24"/>
        </w:rPr>
        <w:t xml:space="preserve">. </w:t>
      </w:r>
      <w:r w:rsidR="0029606A" w:rsidRPr="0067182F">
        <w:rPr>
          <w:sz w:val="24"/>
          <w:szCs w:val="24"/>
        </w:rPr>
        <w:t>6</w:t>
      </w:r>
      <w:r w:rsidRPr="0067182F">
        <w:rPr>
          <w:sz w:val="24"/>
          <w:szCs w:val="24"/>
        </w:rPr>
        <w:t xml:space="preserve"> ustawy z dnia </w:t>
      </w:r>
      <w:r w:rsidR="0029606A" w:rsidRPr="0067182F">
        <w:rPr>
          <w:sz w:val="24"/>
          <w:szCs w:val="24"/>
        </w:rPr>
        <w:t>11</w:t>
      </w:r>
      <w:r w:rsidRPr="0067182F">
        <w:rPr>
          <w:sz w:val="24"/>
          <w:szCs w:val="24"/>
        </w:rPr>
        <w:t xml:space="preserve"> </w:t>
      </w:r>
      <w:r w:rsidR="0029606A" w:rsidRPr="0067182F">
        <w:rPr>
          <w:sz w:val="24"/>
          <w:szCs w:val="24"/>
        </w:rPr>
        <w:t xml:space="preserve">września </w:t>
      </w:r>
      <w:r w:rsidRPr="0067182F">
        <w:rPr>
          <w:sz w:val="24"/>
          <w:szCs w:val="24"/>
        </w:rPr>
        <w:t>20</w:t>
      </w:r>
      <w:r w:rsidR="0029606A" w:rsidRPr="0067182F">
        <w:rPr>
          <w:sz w:val="24"/>
          <w:szCs w:val="24"/>
        </w:rPr>
        <w:t>19</w:t>
      </w:r>
      <w:r w:rsidR="00BE62A3" w:rsidRPr="0067182F">
        <w:rPr>
          <w:sz w:val="24"/>
          <w:szCs w:val="24"/>
        </w:rPr>
        <w:t> </w:t>
      </w:r>
      <w:r w:rsidRPr="0067182F">
        <w:rPr>
          <w:sz w:val="24"/>
          <w:szCs w:val="24"/>
        </w:rPr>
        <w:t>r</w:t>
      </w:r>
      <w:r w:rsidR="0029606A" w:rsidRPr="0067182F">
        <w:rPr>
          <w:sz w:val="24"/>
          <w:szCs w:val="24"/>
        </w:rPr>
        <w:t>.</w:t>
      </w:r>
      <w:r w:rsidRPr="0067182F">
        <w:rPr>
          <w:sz w:val="24"/>
          <w:szCs w:val="24"/>
        </w:rPr>
        <w:t xml:space="preserve"> Prawo </w:t>
      </w:r>
      <w:r w:rsidR="0029606A" w:rsidRPr="0067182F">
        <w:rPr>
          <w:sz w:val="24"/>
          <w:szCs w:val="24"/>
        </w:rPr>
        <w:t>z</w:t>
      </w:r>
      <w:r w:rsidRPr="0067182F">
        <w:rPr>
          <w:sz w:val="24"/>
          <w:szCs w:val="24"/>
        </w:rPr>
        <w:t xml:space="preserve">amówień </w:t>
      </w:r>
      <w:r w:rsidR="0029606A" w:rsidRPr="0067182F">
        <w:rPr>
          <w:sz w:val="24"/>
          <w:szCs w:val="24"/>
        </w:rPr>
        <w:t>p</w:t>
      </w:r>
      <w:r w:rsidRPr="0067182F">
        <w:rPr>
          <w:sz w:val="24"/>
          <w:szCs w:val="24"/>
        </w:rPr>
        <w:t>ublicznych</w:t>
      </w:r>
      <w:r w:rsidR="00BE7BFD" w:rsidRPr="0067182F">
        <w:rPr>
          <w:sz w:val="24"/>
          <w:szCs w:val="24"/>
        </w:rPr>
        <w:t xml:space="preserve"> </w:t>
      </w:r>
      <w:r w:rsidR="00D9049C" w:rsidRPr="0067182F">
        <w:rPr>
          <w:sz w:val="24"/>
          <w:szCs w:val="24"/>
        </w:rPr>
        <w:t>udostępnia</w:t>
      </w:r>
      <w:r w:rsidR="00BE7BFD" w:rsidRPr="0067182F">
        <w:rPr>
          <w:sz w:val="24"/>
          <w:szCs w:val="24"/>
        </w:rPr>
        <w:t xml:space="preserve"> poniżej treść zapytań do S</w:t>
      </w:r>
      <w:r w:rsidR="0012774F" w:rsidRPr="0067182F">
        <w:rPr>
          <w:sz w:val="24"/>
          <w:szCs w:val="24"/>
        </w:rPr>
        <w:t>pecyfikacji Warunków Zamówienia (</w:t>
      </w:r>
      <w:r w:rsidR="0012774F" w:rsidRPr="0067182F">
        <w:rPr>
          <w:sz w:val="24"/>
          <w:szCs w:val="24"/>
          <w:lang w:eastAsia="ar-SA"/>
        </w:rPr>
        <w:t>zwanej dalej</w:t>
      </w:r>
      <w:r w:rsidR="0012774F" w:rsidRPr="0067182F">
        <w:rPr>
          <w:b/>
          <w:sz w:val="24"/>
          <w:szCs w:val="24"/>
          <w:lang w:eastAsia="ar-SA"/>
        </w:rPr>
        <w:t xml:space="preserve"> </w:t>
      </w:r>
      <w:r w:rsidR="0012774F" w:rsidRPr="0067182F">
        <w:rPr>
          <w:bCs/>
          <w:sz w:val="24"/>
          <w:szCs w:val="24"/>
          <w:lang w:eastAsia="ar-SA"/>
        </w:rPr>
        <w:t>”SWZ”)</w:t>
      </w:r>
      <w:r w:rsidR="00D9049C" w:rsidRPr="0067182F">
        <w:rPr>
          <w:bCs/>
          <w:sz w:val="24"/>
          <w:szCs w:val="24"/>
          <w:lang w:eastAsia="ar-SA"/>
        </w:rPr>
        <w:t xml:space="preserve"> </w:t>
      </w:r>
      <w:r w:rsidR="00D9049C" w:rsidRPr="0067182F">
        <w:rPr>
          <w:sz w:val="24"/>
          <w:szCs w:val="24"/>
        </w:rPr>
        <w:t>wraz z wyjaśnieniami</w:t>
      </w:r>
      <w:r w:rsidR="0012774F" w:rsidRPr="0067182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4CC6" w:rsidRPr="0067182F" w14:paraId="2AEE0C51" w14:textId="77777777" w:rsidTr="00C67133">
        <w:tc>
          <w:tcPr>
            <w:tcW w:w="9356" w:type="dxa"/>
            <w:shd w:val="clear" w:color="auto" w:fill="auto"/>
          </w:tcPr>
          <w:p w14:paraId="77428205" w14:textId="77777777" w:rsidR="00214CC6" w:rsidRPr="0067182F" w:rsidRDefault="00214CC6" w:rsidP="00C671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182F">
              <w:rPr>
                <w:sz w:val="22"/>
                <w:szCs w:val="22"/>
              </w:rPr>
              <w:t xml:space="preserve">Czy Zamawiający dopuści w Pakiecie 24, w pozycjach 1 i 2, sterylne smoczki do karmienia noworodków przedwcześnie urodzonych o różnej wadze urodzeniowej i gotowości do poboru pokarmów oraz  noworodków donoszonych,  w kształcie </w:t>
            </w:r>
            <w:proofErr w:type="spellStart"/>
            <w:r w:rsidRPr="0067182F">
              <w:rPr>
                <w:sz w:val="22"/>
                <w:szCs w:val="22"/>
              </w:rPr>
              <w:t>anatomicznym-profilowanym</w:t>
            </w:r>
            <w:proofErr w:type="spellEnd"/>
            <w:r w:rsidRPr="0067182F">
              <w:rPr>
                <w:sz w:val="22"/>
                <w:szCs w:val="22"/>
              </w:rPr>
              <w:t xml:space="preserve"> i  okrągłym-stożkowym, szybkość przepływu sygnowana kolorem nakrętki, wykonane z ekologicznego lateksu, TPE lub silikonu ? Oferowane sterylne smoczki posiadają wszystkie wymagane literą prawa deklaracje i certyfikaty o dopuszczeniu do podaży pokarmów w oddziałach neonatologii i pediatrii. Oferowane sterylne smoczki pakowane są pojedynczo w papierowo-foliowe opakowanie, które gwarantuje Zamawiającemu rzeczywiste jednorazowe zastosowanie. Sterylny, jednorazowy sprzęt taki jak strzykawki, wkłucia i inny, zgodnie z obowiązującym standardem,  pakowany jest tak, aby uniemożliwić ponowne wykorzystanie, mając na uwadze względy epidemiologiczne i bezpieczeństwo noworodka.</w:t>
            </w:r>
          </w:p>
          <w:p w14:paraId="4D82E663" w14:textId="7F006190" w:rsidR="00214CC6" w:rsidRPr="0067182F" w:rsidRDefault="00214CC6" w:rsidP="00C671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7182F">
              <w:rPr>
                <w:b/>
                <w:bCs/>
                <w:sz w:val="22"/>
                <w:szCs w:val="22"/>
              </w:rPr>
              <w:t>Odpowiedź:</w:t>
            </w:r>
            <w:r w:rsidR="000113C0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1CD4573" w14:textId="1756B430" w:rsidR="00214CC6" w:rsidRPr="0067182F" w:rsidRDefault="00214CC6" w:rsidP="00C6713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95B5A78" w14:textId="77777777" w:rsidR="00BE7BFD" w:rsidRPr="0067182F" w:rsidRDefault="00BE7BFD" w:rsidP="00520165">
      <w:pPr>
        <w:jc w:val="both"/>
        <w:rPr>
          <w:sz w:val="22"/>
          <w:szCs w:val="22"/>
        </w:rPr>
      </w:pPr>
    </w:p>
    <w:p w14:paraId="10AA554F" w14:textId="77777777" w:rsidR="006D4AB3" w:rsidRPr="0067182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7182F">
        <w:rPr>
          <w:sz w:val="24"/>
          <w:szCs w:val="24"/>
        </w:rPr>
        <w:t>Przewodniczący Komisji Przetargowej</w:t>
      </w:r>
    </w:p>
    <w:p w14:paraId="71977583" w14:textId="77777777" w:rsidR="006D4AB3" w:rsidRPr="0067182F" w:rsidRDefault="00214CC6" w:rsidP="007E058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67182F">
        <w:rPr>
          <w:sz w:val="24"/>
          <w:szCs w:val="24"/>
        </w:rPr>
        <w:t>Agnieszka</w:t>
      </w:r>
      <w:r w:rsidR="006D4AB3" w:rsidRPr="0067182F">
        <w:rPr>
          <w:sz w:val="24"/>
          <w:szCs w:val="24"/>
        </w:rPr>
        <w:t xml:space="preserve"> </w:t>
      </w:r>
      <w:r w:rsidRPr="0067182F">
        <w:rPr>
          <w:sz w:val="24"/>
          <w:szCs w:val="24"/>
        </w:rPr>
        <w:t>Biel</w:t>
      </w:r>
    </w:p>
    <w:sectPr w:rsidR="006D4AB3" w:rsidRPr="006718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8A8E4" w14:textId="77777777" w:rsidR="007C2BEF" w:rsidRDefault="007C2BEF">
      <w:r>
        <w:separator/>
      </w:r>
    </w:p>
  </w:endnote>
  <w:endnote w:type="continuationSeparator" w:id="0">
    <w:p w14:paraId="0C5B5CF8" w14:textId="77777777" w:rsidR="007C2BEF" w:rsidRDefault="007C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609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7D75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7F22E" w14:textId="77777777" w:rsidR="006D4AB3" w:rsidRDefault="007E0580">
    <w:pPr>
      <w:pStyle w:val="Stopka"/>
      <w:tabs>
        <w:tab w:val="clear" w:pos="4536"/>
      </w:tabs>
      <w:jc w:val="center"/>
    </w:pPr>
    <w:r>
      <w:rPr>
        <w:noProof/>
      </w:rPr>
      <w:pict w14:anchorId="0204BB5E">
        <v:line id="_x0000_s1025" style="position:absolute;left:0;text-align:left;z-index:251657728" from="-3.85pt,8.75pt" to="455.15pt,8.75pt"/>
      </w:pict>
    </w:r>
  </w:p>
  <w:p w14:paraId="2EE2B34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8F2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EEB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C0641B" w14:textId="77777777" w:rsidR="006D4AB3" w:rsidRDefault="006D4AB3">
    <w:pPr>
      <w:pStyle w:val="Stopka"/>
      <w:tabs>
        <w:tab w:val="clear" w:pos="4536"/>
        <w:tab w:val="left" w:pos="6237"/>
      </w:tabs>
    </w:pPr>
  </w:p>
  <w:p w14:paraId="6DCD1B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C03D3" w14:textId="77777777" w:rsidR="007C2BEF" w:rsidRDefault="007C2BEF">
      <w:r>
        <w:separator/>
      </w:r>
    </w:p>
  </w:footnote>
  <w:footnote w:type="continuationSeparator" w:id="0">
    <w:p w14:paraId="1DDFF225" w14:textId="77777777" w:rsidR="007C2BEF" w:rsidRDefault="007C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7E1AC" w14:textId="77777777" w:rsidR="00214CC6" w:rsidRDefault="00214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C9BD7" w14:textId="77777777" w:rsidR="00214CC6" w:rsidRDefault="00214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22F3" w14:textId="77777777" w:rsidR="00214CC6" w:rsidRDefault="00214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7831077">
    <w:abstractNumId w:val="3"/>
  </w:num>
  <w:num w:numId="2" w16cid:durableId="486749013">
    <w:abstractNumId w:val="6"/>
  </w:num>
  <w:num w:numId="3" w16cid:durableId="2042976662">
    <w:abstractNumId w:val="2"/>
  </w:num>
  <w:num w:numId="4" w16cid:durableId="438646360">
    <w:abstractNumId w:val="5"/>
  </w:num>
  <w:num w:numId="5" w16cid:durableId="123426114">
    <w:abstractNumId w:val="0"/>
  </w:num>
  <w:num w:numId="6" w16cid:durableId="259412074">
    <w:abstractNumId w:val="1"/>
  </w:num>
  <w:num w:numId="7" w16cid:durableId="8546157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BEF"/>
    <w:rsid w:val="000113C0"/>
    <w:rsid w:val="00031374"/>
    <w:rsid w:val="000A1097"/>
    <w:rsid w:val="000E2A8F"/>
    <w:rsid w:val="0012774F"/>
    <w:rsid w:val="00144B7A"/>
    <w:rsid w:val="00180C6E"/>
    <w:rsid w:val="00214CC6"/>
    <w:rsid w:val="0029606A"/>
    <w:rsid w:val="004848F3"/>
    <w:rsid w:val="004A75F2"/>
    <w:rsid w:val="005144A9"/>
    <w:rsid w:val="00520165"/>
    <w:rsid w:val="005B1B08"/>
    <w:rsid w:val="00632C3C"/>
    <w:rsid w:val="00662BDB"/>
    <w:rsid w:val="0067182F"/>
    <w:rsid w:val="006A5DF1"/>
    <w:rsid w:val="006B7198"/>
    <w:rsid w:val="006D4AB3"/>
    <w:rsid w:val="006F3B81"/>
    <w:rsid w:val="007C2BEF"/>
    <w:rsid w:val="007D7198"/>
    <w:rsid w:val="007E0580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33C709"/>
  <w15:chartTrackingRefBased/>
  <w15:docId w15:val="{FA2FDFD9-4355-42C2-B73E-78DF6DCC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2023-11-27T09:07:00Z</cp:lastPrinted>
  <dcterms:created xsi:type="dcterms:W3CDTF">2023-11-27T09:07:00Z</dcterms:created>
  <dcterms:modified xsi:type="dcterms:W3CDTF">2023-11-27T09:07:00Z</dcterms:modified>
</cp:coreProperties>
</file>